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</w:p>
    <w:p w:rsidR="00A029A8" w:rsidRDefault="00A029A8" w:rsidP="00A029A8">
      <w:pPr>
        <w:pStyle w:val="Nzev"/>
      </w:pPr>
      <w:r>
        <w:t>Základní škola a Mateřská škola Choustník, okres Tábor</w:t>
      </w:r>
    </w:p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/>
    <w:p w:rsidR="00A029A8" w:rsidRDefault="00A029A8" w:rsidP="00A029A8">
      <w:r>
        <w:tab/>
      </w:r>
      <w:r>
        <w:tab/>
      </w:r>
    </w:p>
    <w:p w:rsidR="00A029A8" w:rsidRDefault="007658DF" w:rsidP="00A029A8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VY_5</w:t>
      </w:r>
      <w:r w:rsidR="00A029A8">
        <w:rPr>
          <w:rFonts w:ascii="Calibri" w:hAnsi="Calibri" w:cs="Calibri"/>
          <w:b/>
          <w:sz w:val="56"/>
          <w:szCs w:val="56"/>
        </w:rPr>
        <w:t>2_INOVACE_</w:t>
      </w:r>
      <w:r w:rsidR="007039B4">
        <w:rPr>
          <w:rFonts w:ascii="Calibri" w:hAnsi="Calibri" w:cs="Calibri"/>
          <w:b/>
          <w:sz w:val="56"/>
          <w:szCs w:val="56"/>
        </w:rPr>
        <w:t>4</w:t>
      </w:r>
      <w:r>
        <w:rPr>
          <w:rFonts w:ascii="Calibri" w:hAnsi="Calibri" w:cs="Calibri"/>
          <w:b/>
          <w:sz w:val="56"/>
          <w:szCs w:val="56"/>
        </w:rPr>
        <w:t>3</w:t>
      </w:r>
      <w:r w:rsidR="00A029A8">
        <w:rPr>
          <w:rFonts w:ascii="Calibri" w:hAnsi="Calibri" w:cs="Calibri"/>
          <w:b/>
          <w:sz w:val="56"/>
          <w:szCs w:val="56"/>
        </w:rPr>
        <w:t>_</w:t>
      </w:r>
      <w:r>
        <w:rPr>
          <w:rFonts w:ascii="Calibri" w:hAnsi="Calibri" w:cs="Calibri"/>
          <w:b/>
          <w:sz w:val="56"/>
          <w:szCs w:val="56"/>
        </w:rPr>
        <w:t>Geologický vývoj - test</w:t>
      </w: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Pr="007B3F0C" w:rsidRDefault="00A029A8" w:rsidP="00A029A8">
      <w:pPr>
        <w:jc w:val="center"/>
        <w:rPr>
          <w:rFonts w:ascii="Calibri" w:hAnsi="Calibri" w:cs="Calibri"/>
          <w:b/>
          <w:sz w:val="56"/>
          <w:szCs w:val="56"/>
        </w:rPr>
      </w:pPr>
    </w:p>
    <w:p w:rsidR="00A029A8" w:rsidRDefault="00A029A8" w:rsidP="00A260B7">
      <w:pPr>
        <w:pStyle w:val="Nadpis1"/>
      </w:pPr>
    </w:p>
    <w:p w:rsidR="00A029A8" w:rsidRPr="00A029A8" w:rsidRDefault="00A029A8" w:rsidP="00A029A8"/>
    <w:p w:rsidR="00A029A8" w:rsidRDefault="00A029A8" w:rsidP="00A260B7">
      <w:pPr>
        <w:pStyle w:val="Nadpis1"/>
        <w:rPr>
          <w:sz w:val="22"/>
          <w:szCs w:val="22"/>
        </w:rPr>
      </w:pPr>
    </w:p>
    <w:p w:rsidR="00A029A8" w:rsidRDefault="00A029A8" w:rsidP="00A029A8"/>
    <w:p w:rsidR="00C202F2" w:rsidRDefault="00C202F2" w:rsidP="00A029A8"/>
    <w:p w:rsidR="00C202F2" w:rsidRDefault="00C202F2" w:rsidP="00A029A8"/>
    <w:p w:rsidR="00C202F2" w:rsidRDefault="00C202F2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2251A" w:rsidRDefault="0072251A" w:rsidP="00A029A8"/>
    <w:p w:rsidR="00785EDE" w:rsidRDefault="00785EDE" w:rsidP="00A029A8"/>
    <w:p w:rsidR="00A029A8" w:rsidRDefault="00A029A8" w:rsidP="00A029A8"/>
    <w:p w:rsidR="007658DF" w:rsidRDefault="007658DF" w:rsidP="00A029A8"/>
    <w:p w:rsidR="007658DF" w:rsidRPr="00A029A8" w:rsidRDefault="007658DF" w:rsidP="00A029A8"/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sz w:val="40"/>
          <w:szCs w:val="40"/>
        </w:rPr>
      </w:pPr>
      <w:r w:rsidRPr="007108D0">
        <w:rPr>
          <w:sz w:val="40"/>
          <w:szCs w:val="40"/>
        </w:rPr>
        <w:t xml:space="preserve">Anotace: </w:t>
      </w:r>
    </w:p>
    <w:p w:rsidR="007108D0" w:rsidRDefault="007108D0" w:rsidP="007658DF">
      <w:pPr>
        <w:rPr>
          <w:sz w:val="40"/>
          <w:szCs w:val="40"/>
        </w:rPr>
      </w:pPr>
      <w:r>
        <w:rPr>
          <w:sz w:val="40"/>
          <w:szCs w:val="40"/>
        </w:rPr>
        <w:t>Základní škola, 2. stupeň.</w:t>
      </w:r>
    </w:p>
    <w:p w:rsidR="007108D0" w:rsidRPr="007108D0" w:rsidRDefault="007108D0" w:rsidP="007658DF">
      <w:pPr>
        <w:rPr>
          <w:sz w:val="40"/>
          <w:szCs w:val="40"/>
        </w:rPr>
      </w:pPr>
      <w:r>
        <w:rPr>
          <w:sz w:val="40"/>
          <w:szCs w:val="40"/>
        </w:rPr>
        <w:t>Test - ž</w:t>
      </w:r>
      <w:r w:rsidRPr="007108D0">
        <w:rPr>
          <w:sz w:val="40"/>
          <w:szCs w:val="40"/>
        </w:rPr>
        <w:t>á</w:t>
      </w:r>
      <w:r>
        <w:rPr>
          <w:sz w:val="40"/>
          <w:szCs w:val="40"/>
        </w:rPr>
        <w:t xml:space="preserve">ci si ověří své znalosti z oblasti geologického vývoje. </w:t>
      </w: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108D0" w:rsidRDefault="007108D0" w:rsidP="007658DF">
      <w:pPr>
        <w:rPr>
          <w:b/>
          <w:sz w:val="28"/>
          <w:szCs w:val="28"/>
        </w:rPr>
      </w:pPr>
    </w:p>
    <w:p w:rsidR="007658DF" w:rsidRPr="00CD0095" w:rsidRDefault="007658DF" w:rsidP="007658DF">
      <w:pPr>
        <w:rPr>
          <w:b/>
          <w:sz w:val="28"/>
          <w:szCs w:val="28"/>
        </w:rPr>
      </w:pPr>
      <w:r w:rsidRPr="00CD0095">
        <w:rPr>
          <w:b/>
          <w:sz w:val="28"/>
          <w:szCs w:val="28"/>
        </w:rPr>
        <w:t>Ověřte si své znalosti z oblasti geologického vývoje ČR</w:t>
      </w:r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 xml:space="preserve">1. Charakterizuj geologickou etapu třetihor. </w:t>
      </w:r>
    </w:p>
    <w:p w:rsidR="007658DF" w:rsidRPr="00CD0095" w:rsidRDefault="007658DF" w:rsidP="007658DF">
      <w:pPr>
        <w:rPr>
          <w:sz w:val="28"/>
          <w:szCs w:val="28"/>
        </w:rPr>
      </w:pPr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>2. Přiřaď ke každému pojmu název geologické epochy, ve které se objevil či vznikl:</w:t>
      </w:r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ab/>
        <w:t>Černé uhlí</w:t>
      </w:r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ab/>
        <w:t>Ledovcové jezero</w:t>
      </w:r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ab/>
        <w:t>Sopečná činnost</w:t>
      </w:r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ab/>
        <w:t>Hercynské vrásnění</w:t>
      </w:r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ab/>
      </w:r>
      <w:proofErr w:type="spellStart"/>
      <w:r w:rsidRPr="00CD0095">
        <w:rPr>
          <w:sz w:val="28"/>
          <w:szCs w:val="28"/>
        </w:rPr>
        <w:t>Barrandien</w:t>
      </w:r>
      <w:proofErr w:type="spellEnd"/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ab/>
        <w:t>Bludné balvany</w:t>
      </w:r>
    </w:p>
    <w:p w:rsidR="007658DF" w:rsidRPr="00CD0095" w:rsidRDefault="007658DF" w:rsidP="007658DF">
      <w:pPr>
        <w:rPr>
          <w:sz w:val="28"/>
          <w:szCs w:val="28"/>
        </w:rPr>
      </w:pPr>
    </w:p>
    <w:p w:rsidR="007658DF" w:rsidRPr="00CD0095" w:rsidRDefault="007658DF" w:rsidP="007658DF">
      <w:pPr>
        <w:rPr>
          <w:sz w:val="28"/>
          <w:szCs w:val="28"/>
        </w:rPr>
      </w:pPr>
      <w:r w:rsidRPr="00CD0095">
        <w:rPr>
          <w:sz w:val="28"/>
          <w:szCs w:val="28"/>
        </w:rPr>
        <w:t>3. Vyplň následující křížovku a tajenku doplň do zadání následující otázky:</w:t>
      </w:r>
    </w:p>
    <w:tbl>
      <w:tblPr>
        <w:tblW w:w="7764" w:type="dxa"/>
        <w:tblInd w:w="1010" w:type="dxa"/>
        <w:tblLook w:val="04A0" w:firstRow="1" w:lastRow="0" w:firstColumn="1" w:lastColumn="0" w:noHBand="0" w:noVBand="1"/>
      </w:tblPr>
      <w:tblGrid>
        <w:gridCol w:w="705"/>
        <w:gridCol w:w="454"/>
        <w:gridCol w:w="251"/>
        <w:gridCol w:w="203"/>
        <w:gridCol w:w="454"/>
        <w:gridCol w:w="49"/>
        <w:gridCol w:w="405"/>
        <w:gridCol w:w="301"/>
        <w:gridCol w:w="153"/>
        <w:gridCol w:w="454"/>
        <w:gridCol w:w="99"/>
        <w:gridCol w:w="355"/>
        <w:gridCol w:w="351"/>
        <w:gridCol w:w="103"/>
        <w:gridCol w:w="454"/>
        <w:gridCol w:w="149"/>
        <w:gridCol w:w="305"/>
        <w:gridCol w:w="401"/>
        <w:gridCol w:w="53"/>
        <w:gridCol w:w="653"/>
        <w:gridCol w:w="706"/>
        <w:gridCol w:w="706"/>
      </w:tblGrid>
      <w:tr w:rsidR="007658DF" w:rsidRPr="00191559" w:rsidTr="006D69FB">
        <w:trPr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</w:p>
        </w:tc>
        <w:tc>
          <w:tcPr>
            <w:tcW w:w="705" w:type="dxa"/>
            <w:gridSpan w:val="2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gridSpan w:val="3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gridSpan w:val="3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gridSpan w:val="2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706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3"/>
          <w:wAfter w:w="2065" w:type="dxa"/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1.</w:t>
            </w:r>
          </w:p>
        </w:tc>
        <w:tc>
          <w:tcPr>
            <w:tcW w:w="454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left w:val="single" w:sz="6" w:space="0" w:color="auto"/>
              <w:bottom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left w:val="nil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sz w:val="28"/>
                <w:szCs w:val="28"/>
              </w:rPr>
              <w:t xml:space="preserve">     </w:t>
            </w: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2.</w:t>
            </w:r>
          </w:p>
        </w:tc>
        <w:tc>
          <w:tcPr>
            <w:tcW w:w="454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left w:val="single" w:sz="6" w:space="0" w:color="auto"/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3.</w:t>
            </w:r>
          </w:p>
        </w:tc>
        <w:tc>
          <w:tcPr>
            <w:tcW w:w="45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4.</w:t>
            </w:r>
          </w:p>
        </w:tc>
        <w:tc>
          <w:tcPr>
            <w:tcW w:w="454" w:type="dxa"/>
            <w:tcBorders>
              <w:bottom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tcBorders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5.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6.</w:t>
            </w:r>
          </w:p>
        </w:tc>
        <w:tc>
          <w:tcPr>
            <w:tcW w:w="454" w:type="dxa"/>
            <w:tcBorders>
              <w:top w:val="single" w:sz="6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7.</w:t>
            </w:r>
          </w:p>
        </w:tc>
        <w:tc>
          <w:tcPr>
            <w:tcW w:w="454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8.</w:t>
            </w:r>
          </w:p>
        </w:tc>
        <w:tc>
          <w:tcPr>
            <w:tcW w:w="45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9.</w:t>
            </w:r>
          </w:p>
        </w:tc>
        <w:tc>
          <w:tcPr>
            <w:tcW w:w="454" w:type="dxa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69"/>
        </w:trPr>
        <w:tc>
          <w:tcPr>
            <w:tcW w:w="705" w:type="dxa"/>
            <w:tcBorders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10.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  <w:tr w:rsidR="007658DF" w:rsidRPr="00191559" w:rsidTr="006D69FB">
        <w:trPr>
          <w:gridAfter w:val="5"/>
          <w:wAfter w:w="2519" w:type="dxa"/>
          <w:trHeight w:val="283"/>
        </w:trPr>
        <w:tc>
          <w:tcPr>
            <w:tcW w:w="705" w:type="dxa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i/>
                <w:sz w:val="28"/>
                <w:szCs w:val="28"/>
              </w:rPr>
            </w:pPr>
            <w:r w:rsidRPr="00191559">
              <w:rPr>
                <w:rFonts w:ascii="Calibri" w:eastAsia="Calibri" w:hAnsi="Calibri"/>
                <w:i/>
                <w:sz w:val="28"/>
                <w:szCs w:val="28"/>
              </w:rPr>
              <w:t>11.</w:t>
            </w:r>
          </w:p>
        </w:tc>
        <w:tc>
          <w:tcPr>
            <w:tcW w:w="454" w:type="dxa"/>
            <w:tcBorders>
              <w:top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8DB3E2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tcBorders>
              <w:top w:val="single" w:sz="4" w:space="0" w:color="auto"/>
            </w:tcBorders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  <w:tc>
          <w:tcPr>
            <w:tcW w:w="454" w:type="dxa"/>
            <w:gridSpan w:val="2"/>
            <w:shd w:val="clear" w:color="auto" w:fill="auto"/>
          </w:tcPr>
          <w:p w:rsidR="007658DF" w:rsidRPr="00191559" w:rsidRDefault="007658DF" w:rsidP="006D69FB">
            <w:pPr>
              <w:rPr>
                <w:rFonts w:ascii="Calibri" w:eastAsia="Calibri" w:hAnsi="Calibri"/>
                <w:sz w:val="28"/>
                <w:szCs w:val="28"/>
              </w:rPr>
            </w:pPr>
          </w:p>
        </w:tc>
      </w:tr>
    </w:tbl>
    <w:p w:rsidR="007658DF" w:rsidRPr="00CD0095" w:rsidRDefault="007658DF" w:rsidP="007658DF">
      <w:pPr>
        <w:rPr>
          <w:sz w:val="28"/>
          <w:szCs w:val="28"/>
        </w:rPr>
      </w:pP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Vnější činitel působící hlavně v době ledové</w:t>
      </w: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Útvar, ze kterého vytéká láva</w:t>
      </w: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Pohoří, jehož západní okraj leží ve východní části ČR</w:t>
      </w: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Nejvyšší pohoří světa</w:t>
      </w: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Útvar vzniklý dlouhodobým usazování sněhu a ledu</w:t>
      </w: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Geologický děj probíhající za vysokých teplot a tlaků v plastických horninách</w:t>
      </w: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Které uhlí má svůj původ ve třetihorních pánvích</w:t>
      </w: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Rostliny, které se přeměnily na černé uhlí</w:t>
      </w:r>
    </w:p>
    <w:p w:rsidR="007658DF" w:rsidRPr="00CD0095" w:rsidRDefault="007658DF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 w:rsidRPr="00CD0095">
        <w:rPr>
          <w:sz w:val="28"/>
          <w:szCs w:val="28"/>
        </w:rPr>
        <w:t>Nejbouřlivější geologické období na našem území</w:t>
      </w:r>
    </w:p>
    <w:p w:rsidR="007658DF" w:rsidRPr="00CD0095" w:rsidRDefault="0087788D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 </w:t>
      </w:r>
      <w:r w:rsidR="007658DF" w:rsidRPr="00CD0095">
        <w:rPr>
          <w:sz w:val="28"/>
          <w:szCs w:val="28"/>
        </w:rPr>
        <w:t>Vrásnění probíhající v prvohorách</w:t>
      </w:r>
    </w:p>
    <w:p w:rsidR="007658DF" w:rsidRPr="00CD0095" w:rsidRDefault="0087788D" w:rsidP="007658DF">
      <w:pPr>
        <w:pStyle w:val="Odstavecseseznamem"/>
        <w:numPr>
          <w:ilvl w:val="0"/>
          <w:numId w:val="30"/>
        </w:numPr>
        <w:spacing w:after="200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58DF" w:rsidRPr="00CD0095">
        <w:rPr>
          <w:sz w:val="28"/>
          <w:szCs w:val="28"/>
        </w:rPr>
        <w:t>Evropské pohoří, které vzniklo současně s pohořím z bodu 4.</w:t>
      </w:r>
    </w:p>
    <w:p w:rsidR="007658DF" w:rsidRPr="00CD0095" w:rsidRDefault="007658DF" w:rsidP="007658DF">
      <w:pPr>
        <w:pStyle w:val="Odstavecseseznamem"/>
        <w:rPr>
          <w:sz w:val="28"/>
          <w:szCs w:val="28"/>
        </w:rPr>
      </w:pPr>
    </w:p>
    <w:p w:rsidR="00AD0EEF" w:rsidRPr="00AD0EEF" w:rsidRDefault="007658DF" w:rsidP="00AD0EEF">
      <w:pPr>
        <w:rPr>
          <w:sz w:val="28"/>
          <w:szCs w:val="28"/>
        </w:rPr>
      </w:pPr>
      <w:r w:rsidRPr="00CD0095">
        <w:rPr>
          <w:sz w:val="28"/>
          <w:szCs w:val="28"/>
        </w:rPr>
        <w:t xml:space="preserve">4. Ze které geologické etapy pochází ………………………. v oblasti </w:t>
      </w:r>
      <w:proofErr w:type="spellStart"/>
      <w:r w:rsidRPr="00CD0095">
        <w:rPr>
          <w:sz w:val="28"/>
          <w:szCs w:val="28"/>
        </w:rPr>
        <w:t>Barrandienu</w:t>
      </w:r>
      <w:proofErr w:type="spellEnd"/>
      <w:r w:rsidRPr="00CD0095">
        <w:rPr>
          <w:sz w:val="28"/>
          <w:szCs w:val="28"/>
        </w:rPr>
        <w:t>? Kde</w:t>
      </w:r>
      <w:r w:rsidR="007108D0">
        <w:rPr>
          <w:sz w:val="28"/>
          <w:szCs w:val="28"/>
        </w:rPr>
        <w:t xml:space="preserve"> tato oblast leží?</w:t>
      </w:r>
    </w:p>
    <w:sectPr w:rsidR="00AD0EEF" w:rsidRPr="00AD0EEF" w:rsidSect="00AD0EEF">
      <w:footerReference w:type="default" r:id="rId8"/>
      <w:pgSz w:w="11906" w:h="16838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53A5" w:rsidRDefault="00BF53A5">
      <w:r>
        <w:separator/>
      </w:r>
    </w:p>
  </w:endnote>
  <w:endnote w:type="continuationSeparator" w:id="0">
    <w:p w:rsidR="00BF53A5" w:rsidRDefault="00BF5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ED2" w:rsidRDefault="0087788D">
    <w:pPr>
      <w:pStyle w:val="Zpa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446.25pt;height:97.5pt;visibility:visible" fillcolor="#4f81bd">
          <v:imagedata r:id="rId1" o:title=""/>
          <v:shadow color="#eeece1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53A5" w:rsidRDefault="00BF53A5">
      <w:r>
        <w:separator/>
      </w:r>
    </w:p>
  </w:footnote>
  <w:footnote w:type="continuationSeparator" w:id="0">
    <w:p w:rsidR="00BF53A5" w:rsidRDefault="00BF5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42928"/>
    <w:multiLevelType w:val="multilevel"/>
    <w:tmpl w:val="F20C3B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28F2634"/>
    <w:multiLevelType w:val="hybridMultilevel"/>
    <w:tmpl w:val="9F108F22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1130054"/>
    <w:multiLevelType w:val="hybridMultilevel"/>
    <w:tmpl w:val="A6D47E9E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6333F6"/>
    <w:multiLevelType w:val="hybridMultilevel"/>
    <w:tmpl w:val="F284716C"/>
    <w:lvl w:ilvl="0" w:tplc="71BA5BBA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6D27ADF"/>
    <w:multiLevelType w:val="multilevel"/>
    <w:tmpl w:val="491C05E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4074E1"/>
    <w:multiLevelType w:val="hybridMultilevel"/>
    <w:tmpl w:val="491C05E8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93E6CA6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07A26"/>
    <w:multiLevelType w:val="hybridMultilevel"/>
    <w:tmpl w:val="A6408C0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B65FF3"/>
    <w:multiLevelType w:val="hybridMultilevel"/>
    <w:tmpl w:val="81E82D64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A7E6DC2"/>
    <w:multiLevelType w:val="hybridMultilevel"/>
    <w:tmpl w:val="B9D242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EE5D99"/>
    <w:multiLevelType w:val="hybridMultilevel"/>
    <w:tmpl w:val="77A43618"/>
    <w:lvl w:ilvl="0" w:tplc="12D86F54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37A0204"/>
    <w:multiLevelType w:val="hybridMultilevel"/>
    <w:tmpl w:val="EDD0DD4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EC1062"/>
    <w:multiLevelType w:val="hybridMultilevel"/>
    <w:tmpl w:val="6902D304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8886850"/>
    <w:multiLevelType w:val="hybridMultilevel"/>
    <w:tmpl w:val="5B7C122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051602"/>
    <w:multiLevelType w:val="hybridMultilevel"/>
    <w:tmpl w:val="22EC4170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2D6335"/>
    <w:multiLevelType w:val="multilevel"/>
    <w:tmpl w:val="A6D47E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4B5A82"/>
    <w:multiLevelType w:val="hybridMultilevel"/>
    <w:tmpl w:val="E758B7E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A84708"/>
    <w:multiLevelType w:val="multilevel"/>
    <w:tmpl w:val="13A28A4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D0E1504"/>
    <w:multiLevelType w:val="hybridMultilevel"/>
    <w:tmpl w:val="F20C3B3A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231BEE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C9760A"/>
    <w:multiLevelType w:val="multilevel"/>
    <w:tmpl w:val="1E0ACD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015567"/>
    <w:multiLevelType w:val="hybridMultilevel"/>
    <w:tmpl w:val="FA6A39B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B9F607F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C7B520E"/>
    <w:multiLevelType w:val="hybridMultilevel"/>
    <w:tmpl w:val="319A2F2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3F520CB"/>
    <w:multiLevelType w:val="multilevel"/>
    <w:tmpl w:val="EDD0DD4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1D4D0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AF53340"/>
    <w:multiLevelType w:val="multilevel"/>
    <w:tmpl w:val="5938301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080" w:hanging="360"/>
      </w:pPr>
    </w:lvl>
    <w:lvl w:ilvl="2" w:tentative="1">
      <w:start w:val="1"/>
      <w:numFmt w:val="lowerRoman"/>
      <w:lvlText w:val="%3."/>
      <w:lvlJc w:val="right"/>
      <w:pPr>
        <w:ind w:left="1800" w:hanging="180"/>
      </w:pPr>
    </w:lvl>
    <w:lvl w:ilvl="3" w:tentative="1">
      <w:start w:val="1"/>
      <w:numFmt w:val="decimal"/>
      <w:lvlText w:val="%4."/>
      <w:lvlJc w:val="left"/>
      <w:pPr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B63772F"/>
    <w:multiLevelType w:val="hybridMultilevel"/>
    <w:tmpl w:val="34BA4EAE"/>
    <w:lvl w:ilvl="0" w:tplc="71BA5BBA">
      <w:start w:val="1"/>
      <w:numFmt w:val="upp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73001D5D"/>
    <w:multiLevelType w:val="hybridMultilevel"/>
    <w:tmpl w:val="13A28A46"/>
    <w:lvl w:ilvl="0" w:tplc="20E67BC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25"/>
  </w:num>
  <w:num w:numId="3">
    <w:abstractNumId w:val="28"/>
  </w:num>
  <w:num w:numId="4">
    <w:abstractNumId w:val="17"/>
  </w:num>
  <w:num w:numId="5">
    <w:abstractNumId w:val="18"/>
  </w:num>
  <w:num w:numId="6">
    <w:abstractNumId w:val="0"/>
  </w:num>
  <w:num w:numId="7">
    <w:abstractNumId w:val="2"/>
  </w:num>
  <w:num w:numId="8">
    <w:abstractNumId w:val="15"/>
  </w:num>
  <w:num w:numId="9">
    <w:abstractNumId w:val="5"/>
  </w:num>
  <w:num w:numId="10">
    <w:abstractNumId w:val="4"/>
  </w:num>
  <w:num w:numId="11">
    <w:abstractNumId w:val="1"/>
  </w:num>
  <w:num w:numId="12">
    <w:abstractNumId w:val="3"/>
  </w:num>
  <w:num w:numId="13">
    <w:abstractNumId w:val="20"/>
  </w:num>
  <w:num w:numId="14">
    <w:abstractNumId w:val="11"/>
  </w:num>
  <w:num w:numId="15">
    <w:abstractNumId w:val="22"/>
  </w:num>
  <w:num w:numId="16">
    <w:abstractNumId w:val="7"/>
  </w:num>
  <w:num w:numId="17">
    <w:abstractNumId w:val="24"/>
  </w:num>
  <w:num w:numId="18">
    <w:abstractNumId w:val="14"/>
  </w:num>
  <w:num w:numId="19">
    <w:abstractNumId w:val="19"/>
  </w:num>
  <w:num w:numId="20">
    <w:abstractNumId w:val="8"/>
  </w:num>
  <w:num w:numId="21">
    <w:abstractNumId w:val="10"/>
  </w:num>
  <w:num w:numId="22">
    <w:abstractNumId w:val="6"/>
  </w:num>
  <w:num w:numId="23">
    <w:abstractNumId w:val="26"/>
    <w:lvlOverride w:ilvl="0">
      <w:startOverride w:val="13"/>
    </w:lvlOverride>
  </w:num>
  <w:num w:numId="24">
    <w:abstractNumId w:val="12"/>
  </w:num>
  <w:num w:numId="25">
    <w:abstractNumId w:val="27"/>
  </w:num>
  <w:num w:numId="26">
    <w:abstractNumId w:val="9"/>
  </w:num>
  <w:num w:numId="27">
    <w:abstractNumId w:val="23"/>
  </w:num>
  <w:num w:numId="28">
    <w:abstractNumId w:val="21"/>
  </w:num>
  <w:num w:numId="29">
    <w:abstractNumId w:val="13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4E3D"/>
    <w:rsid w:val="000D2B92"/>
    <w:rsid w:val="000E3468"/>
    <w:rsid w:val="001046CA"/>
    <w:rsid w:val="0014507F"/>
    <w:rsid w:val="0016635A"/>
    <w:rsid w:val="00195BD5"/>
    <w:rsid w:val="001D3B7D"/>
    <w:rsid w:val="00200220"/>
    <w:rsid w:val="00200FDC"/>
    <w:rsid w:val="0027790F"/>
    <w:rsid w:val="00284D77"/>
    <w:rsid w:val="00297C1B"/>
    <w:rsid w:val="002E3605"/>
    <w:rsid w:val="002F3FD9"/>
    <w:rsid w:val="003765FF"/>
    <w:rsid w:val="003E6F9C"/>
    <w:rsid w:val="00442578"/>
    <w:rsid w:val="0047437E"/>
    <w:rsid w:val="004D2152"/>
    <w:rsid w:val="00545834"/>
    <w:rsid w:val="005861DE"/>
    <w:rsid w:val="00586BF8"/>
    <w:rsid w:val="005B428E"/>
    <w:rsid w:val="005E17C4"/>
    <w:rsid w:val="006652F0"/>
    <w:rsid w:val="00671CB8"/>
    <w:rsid w:val="00682ED2"/>
    <w:rsid w:val="006D69FB"/>
    <w:rsid w:val="006E147C"/>
    <w:rsid w:val="007039B4"/>
    <w:rsid w:val="007108D0"/>
    <w:rsid w:val="0072251A"/>
    <w:rsid w:val="007539BE"/>
    <w:rsid w:val="007658DF"/>
    <w:rsid w:val="00781FCF"/>
    <w:rsid w:val="00784C68"/>
    <w:rsid w:val="00785EDE"/>
    <w:rsid w:val="007E256C"/>
    <w:rsid w:val="007F1358"/>
    <w:rsid w:val="007F36FE"/>
    <w:rsid w:val="0087788D"/>
    <w:rsid w:val="008A54E6"/>
    <w:rsid w:val="008E1939"/>
    <w:rsid w:val="009226A5"/>
    <w:rsid w:val="009879FC"/>
    <w:rsid w:val="009F5B32"/>
    <w:rsid w:val="00A029A8"/>
    <w:rsid w:val="00A126F7"/>
    <w:rsid w:val="00A156E4"/>
    <w:rsid w:val="00A260B7"/>
    <w:rsid w:val="00AD0EEF"/>
    <w:rsid w:val="00B34E3D"/>
    <w:rsid w:val="00B52C42"/>
    <w:rsid w:val="00B925EC"/>
    <w:rsid w:val="00BE7CB0"/>
    <w:rsid w:val="00BF31F0"/>
    <w:rsid w:val="00BF53A5"/>
    <w:rsid w:val="00C202F2"/>
    <w:rsid w:val="00C37FE4"/>
    <w:rsid w:val="00C64069"/>
    <w:rsid w:val="00C855BD"/>
    <w:rsid w:val="00C9729F"/>
    <w:rsid w:val="00D978C8"/>
    <w:rsid w:val="00DA196F"/>
    <w:rsid w:val="00DF168F"/>
    <w:rsid w:val="00E3476F"/>
    <w:rsid w:val="00E5582D"/>
    <w:rsid w:val="00E80258"/>
    <w:rsid w:val="00EB0EE5"/>
    <w:rsid w:val="00EF0CCA"/>
    <w:rsid w:val="00EF6435"/>
    <w:rsid w:val="00F54857"/>
    <w:rsid w:val="00F825AE"/>
    <w:rsid w:val="00FA48C7"/>
    <w:rsid w:val="00FB24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A029A8"/>
    <w:pPr>
      <w:widowControl w:val="0"/>
      <w:suppressAutoHyphens/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A029A8"/>
    <w:rPr>
      <w:rFonts w:ascii="Cambria" w:hAnsi="Cambria"/>
      <w:b/>
      <w:bCs/>
      <w:kern w:val="28"/>
      <w:sz w:val="32"/>
      <w:szCs w:val="32"/>
      <w:lang w:val="cs-CZ" w:eastAsia="cs-CZ" w:bidi="ar-SA"/>
    </w:rPr>
  </w:style>
  <w:style w:type="paragraph" w:styleId="Zhlav">
    <w:name w:val="header"/>
    <w:basedOn w:val="Normln"/>
    <w:link w:val="ZhlavChar"/>
    <w:uiPriority w:val="99"/>
    <w:rsid w:val="00A029A8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A029A8"/>
    <w:pPr>
      <w:tabs>
        <w:tab w:val="center" w:pos="4536"/>
        <w:tab w:val="right" w:pos="9072"/>
      </w:tabs>
    </w:pPr>
  </w:style>
  <w:style w:type="character" w:styleId="slodku">
    <w:name w:val="line number"/>
    <w:uiPriority w:val="99"/>
    <w:semiHidden/>
    <w:unhideWhenUsed/>
    <w:rsid w:val="006E147C"/>
  </w:style>
  <w:style w:type="paragraph" w:styleId="Odstavecseseznamem">
    <w:name w:val="List Paragraph"/>
    <w:basedOn w:val="Normln"/>
    <w:uiPriority w:val="34"/>
    <w:qFormat/>
    <w:rsid w:val="008E1939"/>
    <w:pPr>
      <w:ind w:left="708"/>
    </w:pPr>
  </w:style>
  <w:style w:type="character" w:customStyle="1" w:styleId="ZhlavChar">
    <w:name w:val="Záhlaví Char"/>
    <w:link w:val="Zhlav"/>
    <w:uiPriority w:val="99"/>
    <w:rsid w:val="0087788D"/>
  </w:style>
  <w:style w:type="paragraph" w:styleId="Textbubliny">
    <w:name w:val="Balloon Text"/>
    <w:basedOn w:val="Normln"/>
    <w:link w:val="TextbublinyChar"/>
    <w:uiPriority w:val="99"/>
    <w:semiHidden/>
    <w:unhideWhenUsed/>
    <w:rsid w:val="0087788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778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5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92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1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205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Test z Dějepisu – 9</vt:lpstr>
    </vt:vector>
  </TitlesOfParts>
  <Company>ZŠ Choustník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Test z Dějepisu – 9</dc:title>
  <dc:creator>Vagnerova</dc:creator>
  <cp:lastModifiedBy>Martin Králík</cp:lastModifiedBy>
  <cp:revision>4</cp:revision>
  <cp:lastPrinted>2012-03-13T16:59:00Z</cp:lastPrinted>
  <dcterms:created xsi:type="dcterms:W3CDTF">2012-03-13T19:00:00Z</dcterms:created>
  <dcterms:modified xsi:type="dcterms:W3CDTF">2012-03-13T22:08:00Z</dcterms:modified>
</cp:coreProperties>
</file>