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561" w:rsidRDefault="003027C6" w:rsidP="00470561">
      <w:r>
        <w:rPr>
          <w:noProof/>
          <w:lang w:eastAsia="cs-CZ"/>
        </w:rPr>
        <w:pict>
          <v:roundrect id="Zaoblený obdélník 3" o:spid="_x0000_s1026" style="position:absolute;margin-left:36.25pt;margin-top:2.05pt;width:426.45pt;height:458.75pt;z-index:25166131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" fillcolor="#4f81bd [3204]" strokecolor="#243f60 [1604]" strokeweight="2pt">
            <v:textbox>
              <w:txbxContent>
                <w:p w:rsidR="00F70C6E" w:rsidRPr="00D2146C" w:rsidRDefault="00F70C6E" w:rsidP="00F70C6E">
                  <w:pPr>
                    <w:ind w:left="720"/>
                    <w:rPr>
                      <w:sz w:val="40"/>
                      <w:szCs w:val="40"/>
                    </w:rPr>
                  </w:pPr>
                  <w:r w:rsidRPr="00D2146C">
                    <w:rPr>
                      <w:sz w:val="40"/>
                      <w:szCs w:val="40"/>
                    </w:rPr>
                    <w:t xml:space="preserve">Základní škola a Mateřská škola Hrabová, okres Šumperk, </w:t>
                  </w:r>
                  <w:r w:rsidRPr="00D2146C">
                    <w:rPr>
                      <w:sz w:val="40"/>
                      <w:szCs w:val="40"/>
                    </w:rPr>
                    <w:br/>
                    <w:t>příspěvková organizace</w:t>
                  </w:r>
                </w:p>
                <w:p w:rsidR="00F70C6E" w:rsidRPr="00D2146C" w:rsidRDefault="00F70C6E" w:rsidP="00F70C6E">
                  <w:pPr>
                    <w:numPr>
                      <w:ilvl w:val="0"/>
                      <w:numId w:val="1"/>
                    </w:numPr>
                    <w:rPr>
                      <w:sz w:val="40"/>
                      <w:szCs w:val="40"/>
                    </w:rPr>
                  </w:pPr>
                  <w:r w:rsidRPr="00D2146C">
                    <w:rPr>
                      <w:b/>
                      <w:sz w:val="40"/>
                      <w:szCs w:val="40"/>
                    </w:rPr>
                    <w:t>AUTOR:</w:t>
                  </w:r>
                  <w:r w:rsidRPr="00D2146C">
                    <w:rPr>
                      <w:sz w:val="40"/>
                      <w:szCs w:val="40"/>
                    </w:rPr>
                    <w:t xml:space="preserve"> Jaroslava Králová</w:t>
                  </w:r>
                </w:p>
                <w:p w:rsidR="00F70C6E" w:rsidRPr="00D2146C" w:rsidRDefault="00F70C6E" w:rsidP="00F70C6E">
                  <w:pPr>
                    <w:numPr>
                      <w:ilvl w:val="0"/>
                      <w:numId w:val="1"/>
                    </w:numPr>
                    <w:rPr>
                      <w:b/>
                      <w:sz w:val="40"/>
                      <w:szCs w:val="40"/>
                    </w:rPr>
                  </w:pPr>
                  <w:r w:rsidRPr="00D2146C">
                    <w:rPr>
                      <w:b/>
                      <w:sz w:val="40"/>
                      <w:szCs w:val="40"/>
                    </w:rPr>
                    <w:t xml:space="preserve">NÁZEV: </w:t>
                  </w:r>
                </w:p>
                <w:p w:rsidR="00F70C6E" w:rsidRPr="00D2146C" w:rsidRDefault="00F70C6E" w:rsidP="00F70C6E">
                  <w:pPr>
                    <w:ind w:left="720"/>
                    <w:rPr>
                      <w:sz w:val="40"/>
                      <w:szCs w:val="40"/>
                    </w:rPr>
                  </w:pPr>
                  <w:r w:rsidRPr="00D2146C">
                    <w:rPr>
                      <w:sz w:val="40"/>
                      <w:szCs w:val="40"/>
                    </w:rPr>
                    <w:t>VY_32_INOVACE_02_Kocour Modroočko 2</w:t>
                  </w:r>
                  <w:r w:rsidR="00274C23" w:rsidRPr="00D2146C">
                    <w:rPr>
                      <w:sz w:val="40"/>
                      <w:szCs w:val="40"/>
                    </w:rPr>
                    <w:t>, Stonal jsem</w:t>
                  </w:r>
                </w:p>
                <w:p w:rsidR="00F70C6E" w:rsidRPr="00D2146C" w:rsidRDefault="00F70C6E" w:rsidP="00F70C6E">
                  <w:pPr>
                    <w:numPr>
                      <w:ilvl w:val="0"/>
                      <w:numId w:val="1"/>
                    </w:numPr>
                    <w:rPr>
                      <w:b/>
                      <w:sz w:val="40"/>
                      <w:szCs w:val="40"/>
                    </w:rPr>
                  </w:pPr>
                  <w:r w:rsidRPr="00D2146C">
                    <w:rPr>
                      <w:b/>
                      <w:sz w:val="40"/>
                      <w:szCs w:val="40"/>
                    </w:rPr>
                    <w:t xml:space="preserve">ČÍSLO PROJEKTU: </w:t>
                  </w:r>
                </w:p>
                <w:p w:rsidR="00F70C6E" w:rsidRPr="00D2146C" w:rsidRDefault="00F70C6E" w:rsidP="00F70C6E">
                  <w:pPr>
                    <w:ind w:left="720"/>
                    <w:rPr>
                      <w:sz w:val="40"/>
                      <w:szCs w:val="40"/>
                    </w:rPr>
                  </w:pPr>
                  <w:r w:rsidRPr="00D2146C">
                    <w:rPr>
                      <w:sz w:val="40"/>
                      <w:szCs w:val="40"/>
                    </w:rPr>
                    <w:t>CZ.1.07/1.4.00/21.2151</w:t>
                  </w:r>
                </w:p>
                <w:p w:rsidR="00F70C6E" w:rsidRPr="00D2146C" w:rsidRDefault="00F70C6E" w:rsidP="00F70C6E">
                  <w:pPr>
                    <w:numPr>
                      <w:ilvl w:val="0"/>
                      <w:numId w:val="1"/>
                    </w:numPr>
                    <w:rPr>
                      <w:sz w:val="40"/>
                      <w:szCs w:val="40"/>
                    </w:rPr>
                  </w:pPr>
                  <w:r w:rsidRPr="00D2146C">
                    <w:rPr>
                      <w:b/>
                      <w:sz w:val="40"/>
                      <w:szCs w:val="40"/>
                    </w:rPr>
                    <w:t>Téma:</w:t>
                  </w:r>
                  <w:r w:rsidRPr="00D2146C">
                    <w:rPr>
                      <w:sz w:val="40"/>
                      <w:szCs w:val="40"/>
                    </w:rPr>
                    <w:t xml:space="preserve"> Čtení s</w:t>
                  </w:r>
                  <w:r w:rsidR="00E5582F">
                    <w:rPr>
                      <w:sz w:val="40"/>
                      <w:szCs w:val="40"/>
                    </w:rPr>
                    <w:t> </w:t>
                  </w:r>
                  <w:r w:rsidRPr="00D2146C">
                    <w:rPr>
                      <w:sz w:val="40"/>
                      <w:szCs w:val="40"/>
                    </w:rPr>
                    <w:t>porozuměním</w:t>
                  </w:r>
                  <w:r w:rsidR="00E5582F">
                    <w:rPr>
                      <w:sz w:val="40"/>
                      <w:szCs w:val="40"/>
                    </w:rPr>
                    <w:t xml:space="preserve"> pro 1. a 2. ročník ZŠ</w:t>
                  </w:r>
                  <w:bookmarkStart w:id="0" w:name="_GoBack"/>
                  <w:bookmarkEnd w:id="0"/>
                </w:p>
                <w:p w:rsidR="00274C23" w:rsidRPr="00D2146C" w:rsidRDefault="00274C23" w:rsidP="00F70C6E">
                  <w:pPr>
                    <w:numPr>
                      <w:ilvl w:val="0"/>
                      <w:numId w:val="1"/>
                    </w:numPr>
                    <w:rPr>
                      <w:sz w:val="40"/>
                      <w:szCs w:val="40"/>
                    </w:rPr>
                  </w:pPr>
                  <w:r w:rsidRPr="00D2146C">
                    <w:rPr>
                      <w:b/>
                      <w:sz w:val="40"/>
                      <w:szCs w:val="40"/>
                    </w:rPr>
                    <w:t>Napsal:</w:t>
                  </w:r>
                  <w:r w:rsidRPr="00D2146C">
                    <w:rPr>
                      <w:sz w:val="40"/>
                      <w:szCs w:val="40"/>
                    </w:rPr>
                    <w:t xml:space="preserve"> Josef Kolář</w:t>
                  </w:r>
                </w:p>
                <w:p w:rsidR="00274C23" w:rsidRPr="00D2146C" w:rsidRDefault="00274C23" w:rsidP="00F70C6E">
                  <w:pPr>
                    <w:numPr>
                      <w:ilvl w:val="0"/>
                      <w:numId w:val="1"/>
                    </w:numPr>
                    <w:rPr>
                      <w:sz w:val="40"/>
                      <w:szCs w:val="40"/>
                    </w:rPr>
                  </w:pPr>
                  <w:r w:rsidRPr="00D2146C">
                    <w:rPr>
                      <w:b/>
                      <w:sz w:val="40"/>
                      <w:szCs w:val="40"/>
                    </w:rPr>
                    <w:t>Ilustrovala:</w:t>
                  </w:r>
                  <w:r w:rsidRPr="00D2146C">
                    <w:rPr>
                      <w:sz w:val="40"/>
                      <w:szCs w:val="40"/>
                    </w:rPr>
                    <w:t xml:space="preserve"> Helena Zmatlíková</w:t>
                  </w:r>
                </w:p>
                <w:p w:rsidR="00F70C6E" w:rsidRDefault="00F70C6E" w:rsidP="00F70C6E">
                  <w:pPr>
                    <w:jc w:val="center"/>
                  </w:pPr>
                </w:p>
              </w:txbxContent>
            </v:textbox>
          </v:roundrect>
        </w:pict>
      </w:r>
    </w:p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/>
    <w:p w:rsidR="00470561" w:rsidRDefault="00470561" w:rsidP="00470561">
      <w:r>
        <w:t xml:space="preserve">                                                                        </w:t>
      </w:r>
    </w:p>
    <w:p w:rsidR="00470561" w:rsidRDefault="003027C6" w:rsidP="00470561">
      <w:r>
        <w:rPr>
          <w:noProof/>
          <w:lang w:eastAsia="cs-CZ"/>
        </w:rPr>
        <w:pict>
          <v:roundrect id="Zaoblený obdélník 4" o:spid="_x0000_s1027" style="position:absolute;margin-left:36.25pt;margin-top:5.55pt;width:418.1pt;height:212.3pt;z-index:25166233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" fillcolor="#4f81bd [3204]" strokecolor="#243f60 [1604]" strokeweight="2pt">
            <v:textbox>
              <w:txbxContent>
                <w:p w:rsidR="00F70C6E" w:rsidRPr="00D2146C" w:rsidRDefault="00F70C6E" w:rsidP="00F70C6E">
                  <w:pPr>
                    <w:rPr>
                      <w:b/>
                      <w:sz w:val="40"/>
                      <w:szCs w:val="40"/>
                    </w:rPr>
                  </w:pPr>
                  <w:r w:rsidRPr="00D2146C">
                    <w:rPr>
                      <w:b/>
                      <w:sz w:val="40"/>
                      <w:szCs w:val="40"/>
                    </w:rPr>
                    <w:t>Anotace:</w:t>
                  </w:r>
                </w:p>
                <w:p w:rsidR="00F70C6E" w:rsidRPr="00D2146C" w:rsidRDefault="00F70C6E" w:rsidP="00F70C6E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40"/>
                      <w:szCs w:val="40"/>
                    </w:rPr>
                  </w:pPr>
                  <w:r w:rsidRPr="00D2146C">
                    <w:rPr>
                      <w:sz w:val="40"/>
                      <w:szCs w:val="40"/>
                    </w:rPr>
                    <w:t>Projevy nemoci a její léčení</w:t>
                  </w:r>
                </w:p>
                <w:p w:rsidR="00F70C6E" w:rsidRPr="00D2146C" w:rsidRDefault="00F70C6E" w:rsidP="00F70C6E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40"/>
                      <w:szCs w:val="40"/>
                    </w:rPr>
                  </w:pPr>
                  <w:r w:rsidRPr="00D2146C">
                    <w:rPr>
                      <w:sz w:val="40"/>
                      <w:szCs w:val="40"/>
                    </w:rPr>
                    <w:t>Jak správně polykáme léky</w:t>
                  </w:r>
                </w:p>
                <w:p w:rsidR="00F70C6E" w:rsidRPr="00D2146C" w:rsidRDefault="00F70C6E" w:rsidP="00F70C6E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40"/>
                      <w:szCs w:val="40"/>
                    </w:rPr>
                  </w:pPr>
                  <w:r w:rsidRPr="00D2146C">
                    <w:rPr>
                      <w:sz w:val="40"/>
                      <w:szCs w:val="40"/>
                    </w:rPr>
                    <w:t>Čtenářská gramotnost</w:t>
                  </w:r>
                </w:p>
                <w:p w:rsidR="00F70C6E" w:rsidRDefault="00F70C6E" w:rsidP="00F70C6E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40"/>
                      <w:szCs w:val="40"/>
                    </w:rPr>
                  </w:pPr>
                  <w:r w:rsidRPr="00D2146C">
                    <w:rPr>
                      <w:sz w:val="40"/>
                      <w:szCs w:val="40"/>
                    </w:rPr>
                    <w:t>Určeno pro práci s interaktivní tabulí</w:t>
                  </w:r>
                </w:p>
                <w:p w:rsidR="00D2146C" w:rsidRPr="00D2146C" w:rsidRDefault="00D2146C" w:rsidP="00F70C6E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Vytvořeno v srpnu 2011</w:t>
                  </w:r>
                </w:p>
                <w:p w:rsidR="00F70C6E" w:rsidRDefault="00F70C6E" w:rsidP="00F70C6E">
                  <w:pPr>
                    <w:pStyle w:val="Odstavecseseznamem"/>
                  </w:pPr>
                </w:p>
              </w:txbxContent>
            </v:textbox>
          </v:roundrect>
        </w:pict>
      </w:r>
    </w:p>
    <w:p w:rsidR="00F70C6E" w:rsidRDefault="00470561" w:rsidP="00470561">
      <w:r>
        <w:t xml:space="preserve">                                                                     </w:t>
      </w:r>
    </w:p>
    <w:p w:rsidR="00F70C6E" w:rsidRDefault="00F70C6E">
      <w:r>
        <w:br w:type="page"/>
      </w:r>
    </w:p>
    <w:p w:rsidR="00470561" w:rsidRPr="00274C23" w:rsidRDefault="00470561" w:rsidP="00470561">
      <w:pPr>
        <w:rPr>
          <w:color w:val="F79646" w:themeColor="accent6"/>
          <w:sz w:val="44"/>
          <w:szCs w:val="44"/>
          <w:u w:val="single"/>
        </w:rPr>
      </w:pPr>
      <w:r w:rsidRPr="00274C23">
        <w:rPr>
          <w:color w:val="F79646" w:themeColor="accent6"/>
          <w:sz w:val="44"/>
          <w:szCs w:val="44"/>
        </w:rPr>
        <w:lastRenderedPageBreak/>
        <w:t xml:space="preserve">      </w:t>
      </w:r>
      <w:r w:rsidRPr="00274C23">
        <w:rPr>
          <w:color w:val="F79646" w:themeColor="accent6"/>
          <w:sz w:val="44"/>
          <w:szCs w:val="44"/>
          <w:u w:val="single"/>
        </w:rPr>
        <w:t>Stonal jsem</w:t>
      </w:r>
    </w:p>
    <w:p w:rsidR="00470561" w:rsidRPr="003B6C66" w:rsidRDefault="00470561" w:rsidP="00470561">
      <w:pPr>
        <w:rPr>
          <w:sz w:val="32"/>
          <w:szCs w:val="32"/>
        </w:rPr>
      </w:pP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>Co Modroočko našel venku dobrého?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 xml:space="preserve">Jeho </w:t>
      </w:r>
      <w:proofErr w:type="gramStart"/>
      <w:r w:rsidRPr="003B6C66">
        <w:rPr>
          <w:sz w:val="32"/>
          <w:szCs w:val="32"/>
        </w:rPr>
        <w:t>člověk  tomu</w:t>
      </w:r>
      <w:proofErr w:type="gramEnd"/>
      <w:r w:rsidRPr="003B6C66">
        <w:rPr>
          <w:sz w:val="32"/>
          <w:szCs w:val="32"/>
        </w:rPr>
        <w:t xml:space="preserve"> říkal ______________.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>Jeho člověk mu ty věci __________ a vždycky si umyl _________.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proofErr w:type="spellStart"/>
      <w:r w:rsidRPr="003B6C66">
        <w:rPr>
          <w:sz w:val="32"/>
          <w:szCs w:val="32"/>
        </w:rPr>
        <w:t>Modroočkovi</w:t>
      </w:r>
      <w:proofErr w:type="spellEnd"/>
      <w:r w:rsidRPr="003B6C66">
        <w:rPr>
          <w:sz w:val="32"/>
          <w:szCs w:val="32"/>
        </w:rPr>
        <w:t xml:space="preserve"> se rozbolelo __________, čumáček měl_________ a vůbec nechtěl __________.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>Zalezl do pelíšku</w:t>
      </w:r>
      <w:r w:rsidR="00CF3857">
        <w:rPr>
          <w:sz w:val="32"/>
          <w:szCs w:val="32"/>
        </w:rPr>
        <w:t>,</w:t>
      </w:r>
      <w:r w:rsidRPr="003B6C66">
        <w:rPr>
          <w:sz w:val="32"/>
          <w:szCs w:val="32"/>
        </w:rPr>
        <w:t xml:space="preserve"> říkal si, že _________.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>Doupě člověka, co byl celý bílý</w:t>
      </w:r>
      <w:r w:rsidR="00CF3857">
        <w:rPr>
          <w:sz w:val="32"/>
          <w:szCs w:val="32"/>
        </w:rPr>
        <w:t>,</w:t>
      </w:r>
      <w:r w:rsidRPr="003B6C66">
        <w:rPr>
          <w:sz w:val="32"/>
          <w:szCs w:val="32"/>
        </w:rPr>
        <w:t xml:space="preserve"> byla ____________.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>Lesklá věc, co vypadala jako druhý ocásek</w:t>
      </w:r>
      <w:r w:rsidR="00CF3857">
        <w:rPr>
          <w:sz w:val="32"/>
          <w:szCs w:val="32"/>
        </w:rPr>
        <w:t>,</w:t>
      </w:r>
      <w:r w:rsidRPr="003B6C66">
        <w:rPr>
          <w:sz w:val="32"/>
          <w:szCs w:val="32"/>
        </w:rPr>
        <w:t xml:space="preserve"> byl ___________.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>Malinký žlutý hrášek, co chutnal hořce</w:t>
      </w:r>
      <w:r w:rsidR="00CF3857">
        <w:rPr>
          <w:sz w:val="32"/>
          <w:szCs w:val="32"/>
        </w:rPr>
        <w:t>,</w:t>
      </w:r>
      <w:r w:rsidRPr="003B6C66">
        <w:rPr>
          <w:sz w:val="32"/>
          <w:szCs w:val="32"/>
        </w:rPr>
        <w:t xml:space="preserve"> byl ______.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 xml:space="preserve">Proč </w:t>
      </w:r>
      <w:proofErr w:type="spellStart"/>
      <w:r w:rsidRPr="003B6C66">
        <w:rPr>
          <w:sz w:val="32"/>
          <w:szCs w:val="32"/>
        </w:rPr>
        <w:t>Modroočkovi</w:t>
      </w:r>
      <w:proofErr w:type="spellEnd"/>
      <w:r w:rsidRPr="003B6C66">
        <w:rPr>
          <w:sz w:val="32"/>
          <w:szCs w:val="32"/>
        </w:rPr>
        <w:t xml:space="preserve"> žluté hrášky nechutnaly?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>Modroočko n</w:t>
      </w:r>
      <w:r>
        <w:rPr>
          <w:sz w:val="32"/>
          <w:szCs w:val="32"/>
        </w:rPr>
        <w:t>akonec neumřel a ______________.</w:t>
      </w:r>
    </w:p>
    <w:p w:rsidR="00470561" w:rsidRPr="003B6C66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 xml:space="preserve">Dostal hlad a chuť si hrát.  Ze samé radosti okousal ____________ a nedostal ani ___________. To je pěkné stonat, když víš, že neumřeš. Všichni jsou </w:t>
      </w:r>
      <w:proofErr w:type="gramStart"/>
      <w:r w:rsidRPr="003B6C66">
        <w:rPr>
          <w:sz w:val="32"/>
          <w:szCs w:val="32"/>
        </w:rPr>
        <w:t>hodní , nedostaneš</w:t>
      </w:r>
      <w:proofErr w:type="gramEnd"/>
      <w:r w:rsidRPr="003B6C66">
        <w:rPr>
          <w:sz w:val="32"/>
          <w:szCs w:val="32"/>
        </w:rPr>
        <w:t>, ani když zlobíš.</w:t>
      </w:r>
    </w:p>
    <w:p w:rsidR="00470561" w:rsidRDefault="00470561" w:rsidP="009C57B5">
      <w:pPr>
        <w:pStyle w:val="Odstavecseseznamem"/>
        <w:numPr>
          <w:ilvl w:val="0"/>
          <w:numId w:val="2"/>
        </w:numPr>
        <w:ind w:left="1134" w:hanging="774"/>
        <w:rPr>
          <w:sz w:val="32"/>
          <w:szCs w:val="32"/>
        </w:rPr>
      </w:pPr>
      <w:r w:rsidRPr="003B6C66">
        <w:rPr>
          <w:sz w:val="32"/>
          <w:szCs w:val="32"/>
        </w:rPr>
        <w:t>Abychom nebyli nemocní, musíme si před jídlem______________.</w:t>
      </w:r>
    </w:p>
    <w:p w:rsidR="00470561" w:rsidRDefault="009C57B5" w:rsidP="0047056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1913255</wp:posOffset>
            </wp:positionH>
            <wp:positionV relativeFrom="paragraph">
              <wp:posOffset>351155</wp:posOffset>
            </wp:positionV>
            <wp:extent cx="2344420" cy="2520315"/>
            <wp:effectExtent l="0" t="0" r="0" b="0"/>
            <wp:wrapSquare wrapText="bothSides"/>
            <wp:docPr id="6" name="Obrázek 6" descr="C:\Users\ucitel\AppData\Local\Microsoft\Windows\Temporary Internet Files\Content.IE5\79DK2HO5\MC900287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79DK2HO5\MC900287166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0561" w:rsidRDefault="00470561" w:rsidP="00470561">
      <w:pPr>
        <w:rPr>
          <w:sz w:val="32"/>
          <w:szCs w:val="32"/>
        </w:rPr>
      </w:pPr>
    </w:p>
    <w:p w:rsidR="00470561" w:rsidRDefault="00470561" w:rsidP="00470561">
      <w:pPr>
        <w:rPr>
          <w:sz w:val="32"/>
          <w:szCs w:val="32"/>
        </w:rPr>
      </w:pPr>
    </w:p>
    <w:p w:rsidR="00470561" w:rsidRDefault="00470561" w:rsidP="00470561">
      <w:pPr>
        <w:rPr>
          <w:sz w:val="32"/>
          <w:szCs w:val="32"/>
        </w:rPr>
      </w:pPr>
    </w:p>
    <w:p w:rsidR="00470561" w:rsidRDefault="00470561" w:rsidP="00470561">
      <w:pPr>
        <w:rPr>
          <w:sz w:val="32"/>
          <w:szCs w:val="32"/>
        </w:rPr>
      </w:pPr>
    </w:p>
    <w:p w:rsidR="00470561" w:rsidRDefault="00470561" w:rsidP="00470561">
      <w:r>
        <w:t xml:space="preserve">                                                                        </w:t>
      </w:r>
    </w:p>
    <w:p w:rsidR="00470561" w:rsidRDefault="00470561" w:rsidP="00470561"/>
    <w:p w:rsidR="00470561" w:rsidRDefault="00470561" w:rsidP="00470561"/>
    <w:p w:rsidR="00470561" w:rsidRDefault="00470561" w:rsidP="00470561"/>
    <w:p w:rsidR="00470561" w:rsidRPr="009C57B5" w:rsidRDefault="00470561" w:rsidP="00470561">
      <w:pPr>
        <w:rPr>
          <w:b/>
          <w:sz w:val="40"/>
          <w:szCs w:val="40"/>
          <w:u w:val="single"/>
        </w:rPr>
      </w:pPr>
      <w:r>
        <w:t xml:space="preserve">                                                                        </w:t>
      </w:r>
      <w:r w:rsidRPr="009C57B5">
        <w:rPr>
          <w:b/>
          <w:color w:val="F79646" w:themeColor="accent6"/>
          <w:sz w:val="40"/>
          <w:szCs w:val="40"/>
          <w:u w:val="single"/>
        </w:rPr>
        <w:t>Stonal jsem</w:t>
      </w:r>
    </w:p>
    <w:p w:rsidR="00470561" w:rsidRDefault="00470561" w:rsidP="009C57B5">
      <w:pPr>
        <w:ind w:left="993" w:hanging="993"/>
      </w:pPr>
    </w:p>
    <w:p w:rsidR="00470561" w:rsidRPr="00E6349A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r w:rsidRPr="00E6349A">
        <w:rPr>
          <w:sz w:val="32"/>
          <w:szCs w:val="32"/>
        </w:rPr>
        <w:t xml:space="preserve">Modroočko venku našel tyto dobroty: </w:t>
      </w:r>
      <w:r w:rsidRPr="00655530">
        <w:rPr>
          <w:color w:val="FF0000"/>
          <w:sz w:val="32"/>
          <w:szCs w:val="32"/>
        </w:rPr>
        <w:t>rybí hlavu, kuří nožičku, nějakou kostičku a ledacos.</w:t>
      </w:r>
    </w:p>
    <w:p w:rsidR="00470561" w:rsidRPr="00E6349A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r w:rsidRPr="00E6349A">
        <w:rPr>
          <w:sz w:val="32"/>
          <w:szCs w:val="32"/>
        </w:rPr>
        <w:t xml:space="preserve">Jeho člověk ty fuj věci vždycky </w:t>
      </w:r>
      <w:r w:rsidRPr="00655530">
        <w:rPr>
          <w:color w:val="FF0000"/>
          <w:sz w:val="32"/>
          <w:szCs w:val="32"/>
        </w:rPr>
        <w:t>vyhodil</w:t>
      </w:r>
      <w:r w:rsidRPr="00E6349A">
        <w:rPr>
          <w:sz w:val="32"/>
          <w:szCs w:val="32"/>
        </w:rPr>
        <w:t xml:space="preserve"> a umyl si </w:t>
      </w:r>
      <w:r w:rsidRPr="00655530">
        <w:rPr>
          <w:color w:val="FF0000"/>
          <w:sz w:val="32"/>
          <w:szCs w:val="32"/>
        </w:rPr>
        <w:t>ruce.</w:t>
      </w:r>
    </w:p>
    <w:p w:rsidR="00470561" w:rsidRPr="00E6349A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proofErr w:type="spellStart"/>
      <w:r w:rsidRPr="00E6349A">
        <w:rPr>
          <w:sz w:val="32"/>
          <w:szCs w:val="32"/>
        </w:rPr>
        <w:t>Modroočkovi</w:t>
      </w:r>
      <w:proofErr w:type="spellEnd"/>
      <w:r w:rsidRPr="00E6349A">
        <w:rPr>
          <w:sz w:val="32"/>
          <w:szCs w:val="32"/>
        </w:rPr>
        <w:t xml:space="preserve"> se rozbolelo </w:t>
      </w:r>
      <w:r w:rsidRPr="00655530">
        <w:rPr>
          <w:color w:val="FF0000"/>
          <w:sz w:val="32"/>
          <w:szCs w:val="32"/>
        </w:rPr>
        <w:t>bříško</w:t>
      </w:r>
      <w:r w:rsidRPr="00E6349A">
        <w:rPr>
          <w:sz w:val="32"/>
          <w:szCs w:val="32"/>
        </w:rPr>
        <w:t xml:space="preserve">, čumáček měl </w:t>
      </w:r>
      <w:r w:rsidRPr="00655530">
        <w:rPr>
          <w:color w:val="FF0000"/>
          <w:sz w:val="32"/>
          <w:szCs w:val="32"/>
        </w:rPr>
        <w:t>horký</w:t>
      </w:r>
      <w:r w:rsidRPr="00E6349A">
        <w:rPr>
          <w:sz w:val="32"/>
          <w:szCs w:val="32"/>
        </w:rPr>
        <w:t xml:space="preserve"> a vůbec nechtěl </w:t>
      </w:r>
      <w:r w:rsidRPr="00655530">
        <w:rPr>
          <w:color w:val="FF0000"/>
          <w:sz w:val="32"/>
          <w:szCs w:val="32"/>
        </w:rPr>
        <w:t>jíst.</w:t>
      </w:r>
    </w:p>
    <w:p w:rsidR="00470561" w:rsidRPr="00E6349A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r w:rsidRPr="00E6349A">
        <w:rPr>
          <w:sz w:val="32"/>
          <w:szCs w:val="32"/>
        </w:rPr>
        <w:t xml:space="preserve">Zalezl do pelíšku a říkal si, že </w:t>
      </w:r>
      <w:r w:rsidRPr="00655530">
        <w:rPr>
          <w:color w:val="FF0000"/>
          <w:sz w:val="32"/>
          <w:szCs w:val="32"/>
        </w:rPr>
        <w:t>umře</w:t>
      </w:r>
      <w:r w:rsidRPr="00E6349A">
        <w:rPr>
          <w:sz w:val="32"/>
          <w:szCs w:val="32"/>
        </w:rPr>
        <w:t>.</w:t>
      </w:r>
    </w:p>
    <w:p w:rsidR="00470561" w:rsidRPr="00E6349A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r w:rsidRPr="00E6349A">
        <w:rPr>
          <w:sz w:val="32"/>
          <w:szCs w:val="32"/>
        </w:rPr>
        <w:t>Doupě člověka, co byl celý bílý</w:t>
      </w:r>
      <w:r w:rsidR="00CF3857">
        <w:rPr>
          <w:sz w:val="32"/>
          <w:szCs w:val="32"/>
        </w:rPr>
        <w:t>,</w:t>
      </w:r>
      <w:r w:rsidRPr="00E6349A">
        <w:rPr>
          <w:sz w:val="32"/>
          <w:szCs w:val="32"/>
        </w:rPr>
        <w:t xml:space="preserve"> byla </w:t>
      </w:r>
      <w:r w:rsidRPr="00655530">
        <w:rPr>
          <w:color w:val="FF0000"/>
          <w:sz w:val="32"/>
          <w:szCs w:val="32"/>
        </w:rPr>
        <w:t xml:space="preserve">ordinace </w:t>
      </w:r>
      <w:proofErr w:type="gramStart"/>
      <w:r w:rsidRPr="00655530">
        <w:rPr>
          <w:color w:val="FF0000"/>
          <w:sz w:val="32"/>
          <w:szCs w:val="32"/>
        </w:rPr>
        <w:t>pana  doktora</w:t>
      </w:r>
      <w:proofErr w:type="gramEnd"/>
      <w:r w:rsidRPr="00E6349A">
        <w:rPr>
          <w:sz w:val="32"/>
          <w:szCs w:val="32"/>
        </w:rPr>
        <w:t>.</w:t>
      </w:r>
    </w:p>
    <w:p w:rsidR="00470561" w:rsidRPr="00E6349A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r w:rsidRPr="00E6349A">
        <w:rPr>
          <w:sz w:val="32"/>
          <w:szCs w:val="32"/>
        </w:rPr>
        <w:t>Lesklá věc, co vypadala jako druhý ocásek</w:t>
      </w:r>
      <w:r w:rsidR="00CF3857">
        <w:rPr>
          <w:sz w:val="32"/>
          <w:szCs w:val="32"/>
        </w:rPr>
        <w:t>,</w:t>
      </w:r>
      <w:r w:rsidRPr="00E6349A">
        <w:rPr>
          <w:sz w:val="32"/>
          <w:szCs w:val="32"/>
        </w:rPr>
        <w:t xml:space="preserve"> byl </w:t>
      </w:r>
      <w:r w:rsidRPr="00655530">
        <w:rPr>
          <w:color w:val="FF0000"/>
          <w:sz w:val="32"/>
          <w:szCs w:val="32"/>
        </w:rPr>
        <w:t>teploměr</w:t>
      </w:r>
      <w:r w:rsidRPr="00E6349A">
        <w:rPr>
          <w:sz w:val="32"/>
          <w:szCs w:val="32"/>
        </w:rPr>
        <w:t>.</w:t>
      </w:r>
    </w:p>
    <w:p w:rsidR="00470561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r w:rsidRPr="00E6349A">
        <w:rPr>
          <w:sz w:val="32"/>
          <w:szCs w:val="32"/>
        </w:rPr>
        <w:t xml:space="preserve"> Malinký žlutý hrášek, co chutnal hořce</w:t>
      </w:r>
      <w:r w:rsidR="00CF3857">
        <w:rPr>
          <w:sz w:val="32"/>
          <w:szCs w:val="32"/>
        </w:rPr>
        <w:t>,</w:t>
      </w:r>
      <w:r w:rsidRPr="00E6349A">
        <w:rPr>
          <w:sz w:val="32"/>
          <w:szCs w:val="32"/>
        </w:rPr>
        <w:t xml:space="preserve"> byl</w:t>
      </w:r>
      <w:r w:rsidRPr="00655530">
        <w:rPr>
          <w:color w:val="FF0000"/>
          <w:sz w:val="32"/>
          <w:szCs w:val="32"/>
        </w:rPr>
        <w:t xml:space="preserve"> lék</w:t>
      </w:r>
      <w:r>
        <w:rPr>
          <w:sz w:val="32"/>
          <w:szCs w:val="32"/>
        </w:rPr>
        <w:t>.</w:t>
      </w:r>
    </w:p>
    <w:p w:rsidR="00470561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proofErr w:type="spellStart"/>
      <w:r>
        <w:rPr>
          <w:sz w:val="32"/>
          <w:szCs w:val="32"/>
        </w:rPr>
        <w:t>Modroočkovi</w:t>
      </w:r>
      <w:proofErr w:type="spellEnd"/>
      <w:r>
        <w:rPr>
          <w:sz w:val="32"/>
          <w:szCs w:val="32"/>
        </w:rPr>
        <w:t xml:space="preserve"> hrášky nechutnaly, </w:t>
      </w:r>
      <w:r w:rsidRPr="00655530">
        <w:rPr>
          <w:color w:val="FF0000"/>
          <w:sz w:val="32"/>
          <w:szCs w:val="32"/>
        </w:rPr>
        <w:t>protože je kousal a nespolkl je</w:t>
      </w:r>
      <w:r>
        <w:rPr>
          <w:sz w:val="32"/>
          <w:szCs w:val="32"/>
        </w:rPr>
        <w:t xml:space="preserve"> </w:t>
      </w:r>
      <w:r w:rsidRPr="00655530">
        <w:rPr>
          <w:color w:val="FF0000"/>
          <w:sz w:val="32"/>
          <w:szCs w:val="32"/>
        </w:rPr>
        <w:t>celé</w:t>
      </w:r>
      <w:r>
        <w:rPr>
          <w:sz w:val="32"/>
          <w:szCs w:val="32"/>
        </w:rPr>
        <w:t>.</w:t>
      </w:r>
    </w:p>
    <w:p w:rsidR="00470561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r>
        <w:rPr>
          <w:sz w:val="32"/>
          <w:szCs w:val="32"/>
        </w:rPr>
        <w:t xml:space="preserve">Modroočko nakonec neumřel a </w:t>
      </w:r>
      <w:r w:rsidRPr="00655530">
        <w:rPr>
          <w:color w:val="FF0000"/>
          <w:sz w:val="32"/>
          <w:szCs w:val="32"/>
        </w:rPr>
        <w:t>uzdravil se</w:t>
      </w:r>
      <w:r>
        <w:rPr>
          <w:sz w:val="32"/>
          <w:szCs w:val="32"/>
        </w:rPr>
        <w:t>.</w:t>
      </w:r>
    </w:p>
    <w:p w:rsidR="00470561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r>
        <w:rPr>
          <w:sz w:val="32"/>
          <w:szCs w:val="32"/>
        </w:rPr>
        <w:t xml:space="preserve">Dostal hlad a chuť si hrát a ze samé radosti okousal </w:t>
      </w:r>
      <w:r w:rsidRPr="00655530">
        <w:rPr>
          <w:color w:val="FF0000"/>
          <w:sz w:val="32"/>
          <w:szCs w:val="32"/>
        </w:rPr>
        <w:t>kytičku</w:t>
      </w:r>
      <w:r>
        <w:rPr>
          <w:sz w:val="32"/>
          <w:szCs w:val="32"/>
        </w:rPr>
        <w:t xml:space="preserve"> a nedostal ani </w:t>
      </w:r>
      <w:r w:rsidRPr="00655530">
        <w:rPr>
          <w:color w:val="FF0000"/>
          <w:sz w:val="32"/>
          <w:szCs w:val="32"/>
        </w:rPr>
        <w:t>pohlavek</w:t>
      </w:r>
      <w:r>
        <w:rPr>
          <w:sz w:val="32"/>
          <w:szCs w:val="32"/>
        </w:rPr>
        <w:t>. To je pěkné stonat, když víš, že neumřeš. Všichni jsou hodní a nedostaneš</w:t>
      </w:r>
      <w:r w:rsidR="00CF3857">
        <w:rPr>
          <w:sz w:val="32"/>
          <w:szCs w:val="32"/>
        </w:rPr>
        <w:t>,</w:t>
      </w:r>
      <w:r>
        <w:rPr>
          <w:sz w:val="32"/>
          <w:szCs w:val="32"/>
        </w:rPr>
        <w:t xml:space="preserve"> ani když zlobíš.</w:t>
      </w:r>
    </w:p>
    <w:p w:rsidR="00470561" w:rsidRDefault="00470561" w:rsidP="009C57B5">
      <w:pPr>
        <w:pStyle w:val="Odstavecseseznamem"/>
        <w:numPr>
          <w:ilvl w:val="0"/>
          <w:numId w:val="3"/>
        </w:numPr>
        <w:ind w:left="993" w:hanging="993"/>
        <w:rPr>
          <w:sz w:val="32"/>
          <w:szCs w:val="32"/>
        </w:rPr>
      </w:pPr>
      <w:r>
        <w:rPr>
          <w:sz w:val="32"/>
          <w:szCs w:val="32"/>
        </w:rPr>
        <w:t xml:space="preserve">Abychom nebyli nemocní, musíme si před jídlem </w:t>
      </w:r>
      <w:r w:rsidRPr="00655530">
        <w:rPr>
          <w:color w:val="FF0000"/>
          <w:sz w:val="32"/>
          <w:szCs w:val="32"/>
        </w:rPr>
        <w:t>umýt ruce</w:t>
      </w:r>
      <w:r>
        <w:rPr>
          <w:sz w:val="32"/>
          <w:szCs w:val="32"/>
        </w:rPr>
        <w:t>.</w:t>
      </w:r>
    </w:p>
    <w:p w:rsidR="00470561" w:rsidRDefault="009C57B5" w:rsidP="0047056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1912620</wp:posOffset>
            </wp:positionH>
            <wp:positionV relativeFrom="paragraph">
              <wp:posOffset>187325</wp:posOffset>
            </wp:positionV>
            <wp:extent cx="1594485" cy="1793875"/>
            <wp:effectExtent l="0" t="0" r="5715" b="0"/>
            <wp:wrapSquare wrapText="bothSides"/>
            <wp:docPr id="5" name="Obrázek 5" descr="C:\Users\ucitel\AppData\Local\Microsoft\Windows\Temporary Internet Files\Content.IE5\LEZDPA48\MC9000566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LEZDPA48\MC90005660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485" cy="179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0561" w:rsidRDefault="00470561" w:rsidP="00470561">
      <w:pPr>
        <w:rPr>
          <w:sz w:val="32"/>
          <w:szCs w:val="32"/>
        </w:rPr>
      </w:pPr>
    </w:p>
    <w:p w:rsidR="00470561" w:rsidRDefault="00470561" w:rsidP="00470561">
      <w:pPr>
        <w:rPr>
          <w:sz w:val="32"/>
          <w:szCs w:val="32"/>
        </w:rPr>
      </w:pPr>
    </w:p>
    <w:p w:rsidR="00470561" w:rsidRDefault="00470561" w:rsidP="00470561">
      <w:pPr>
        <w:rPr>
          <w:sz w:val="32"/>
          <w:szCs w:val="32"/>
        </w:rPr>
      </w:pPr>
    </w:p>
    <w:p w:rsidR="00F70C6E" w:rsidRDefault="00F70C6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70561" w:rsidRPr="009C57B5" w:rsidRDefault="009C57B5" w:rsidP="00470561">
      <w:pPr>
        <w:rPr>
          <w:b/>
          <w:color w:val="F79646" w:themeColor="accent6"/>
          <w:sz w:val="40"/>
          <w:szCs w:val="40"/>
          <w:u w:val="single"/>
        </w:rPr>
      </w:pPr>
      <w:r w:rsidRPr="009C57B5">
        <w:rPr>
          <w:b/>
          <w:color w:val="F79646" w:themeColor="accent6"/>
          <w:sz w:val="40"/>
          <w:szCs w:val="40"/>
          <w:u w:val="single"/>
        </w:rPr>
        <w:lastRenderedPageBreak/>
        <w:t>Citace:</w:t>
      </w:r>
    </w:p>
    <w:p w:rsidR="009C57B5" w:rsidRPr="009C57B5" w:rsidRDefault="009C57B5" w:rsidP="009C57B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>obrázky z </w:t>
      </w:r>
      <w:hyperlink r:id="rId7" w:history="1">
        <w:r w:rsidR="004B08E2" w:rsidRPr="004B08E2">
          <w:rPr>
            <w:rStyle w:val="Hypertextovodkaz"/>
            <w:sz w:val="32"/>
            <w:szCs w:val="32"/>
          </w:rPr>
          <w:t>www.office.</w:t>
        </w:r>
      </w:hyperlink>
      <w:hyperlink r:id="rId8" w:history="1">
        <w:r w:rsidR="004B08E2" w:rsidRPr="004B08E2">
          <w:rPr>
            <w:rStyle w:val="Hypertextovodkaz"/>
            <w:sz w:val="32"/>
            <w:szCs w:val="32"/>
          </w:rPr>
          <w:t>microsoft.com</w:t>
        </w:r>
      </w:hyperlink>
    </w:p>
    <w:p w:rsidR="00470561" w:rsidRPr="00470561" w:rsidRDefault="00470561" w:rsidP="00470561">
      <w:pPr>
        <w:rPr>
          <w:sz w:val="32"/>
          <w:szCs w:val="32"/>
        </w:rPr>
      </w:pPr>
    </w:p>
    <w:p w:rsidR="00470561" w:rsidRDefault="00470561" w:rsidP="00470561">
      <w:pPr>
        <w:rPr>
          <w:sz w:val="32"/>
          <w:szCs w:val="32"/>
        </w:rPr>
      </w:pPr>
    </w:p>
    <w:p w:rsidR="00470561" w:rsidRDefault="00470561" w:rsidP="00470561">
      <w:pPr>
        <w:rPr>
          <w:sz w:val="32"/>
          <w:szCs w:val="32"/>
        </w:rPr>
      </w:pPr>
    </w:p>
    <w:p w:rsidR="00470561" w:rsidRDefault="00470561" w:rsidP="00470561">
      <w:pPr>
        <w:rPr>
          <w:sz w:val="32"/>
          <w:szCs w:val="32"/>
        </w:rPr>
      </w:pPr>
    </w:p>
    <w:p w:rsidR="00470561" w:rsidRPr="00470561" w:rsidRDefault="00470561" w:rsidP="00470561">
      <w:pPr>
        <w:rPr>
          <w:sz w:val="32"/>
          <w:szCs w:val="32"/>
        </w:rPr>
      </w:pPr>
    </w:p>
    <w:p w:rsidR="00470561" w:rsidRDefault="00470561" w:rsidP="00470561"/>
    <w:p w:rsidR="00470561" w:rsidRDefault="00470561" w:rsidP="00470561"/>
    <w:p w:rsidR="00470561" w:rsidRDefault="00470561" w:rsidP="00470561"/>
    <w:p w:rsidR="00470561" w:rsidRPr="00947FC6" w:rsidRDefault="00470561" w:rsidP="00470561"/>
    <w:p w:rsidR="0089243C" w:rsidRDefault="0089243C"/>
    <w:sectPr w:rsidR="0089243C" w:rsidSect="00C35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D3810"/>
    <w:multiLevelType w:val="hybridMultilevel"/>
    <w:tmpl w:val="054ED6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353374"/>
    <w:multiLevelType w:val="hybridMultilevel"/>
    <w:tmpl w:val="28AE0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B13048"/>
    <w:multiLevelType w:val="hybridMultilevel"/>
    <w:tmpl w:val="C92C22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172AF3"/>
    <w:multiLevelType w:val="hybridMultilevel"/>
    <w:tmpl w:val="C77C79F4"/>
    <w:lvl w:ilvl="0" w:tplc="2384E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7E39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C231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9BE1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16A5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D4F1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1E26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506F6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C88D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EBB7359"/>
    <w:multiLevelType w:val="hybridMultilevel"/>
    <w:tmpl w:val="D81ADF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8D0388"/>
    <w:rsid w:val="00274C23"/>
    <w:rsid w:val="003027C6"/>
    <w:rsid w:val="00470561"/>
    <w:rsid w:val="00496E9F"/>
    <w:rsid w:val="004B08E2"/>
    <w:rsid w:val="00561589"/>
    <w:rsid w:val="00696634"/>
    <w:rsid w:val="0078209B"/>
    <w:rsid w:val="0089243C"/>
    <w:rsid w:val="008D0388"/>
    <w:rsid w:val="009C57B5"/>
    <w:rsid w:val="00C35E87"/>
    <w:rsid w:val="00CF3857"/>
    <w:rsid w:val="00D2146C"/>
    <w:rsid w:val="00E34D54"/>
    <w:rsid w:val="00E5582F"/>
    <w:rsid w:val="00F70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05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05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57B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B08E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056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05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57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cp:lastPrinted>2011-11-30T07:41:00Z</cp:lastPrinted>
  <dcterms:created xsi:type="dcterms:W3CDTF">2013-05-23T11:08:00Z</dcterms:created>
  <dcterms:modified xsi:type="dcterms:W3CDTF">2013-05-23T11:08:00Z</dcterms:modified>
</cp:coreProperties>
</file>