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5E9" w:rsidRDefault="003635E9" w:rsidP="004D6F0C">
      <w:pPr>
        <w:jc w:val="center"/>
        <w:rPr>
          <w:sz w:val="40"/>
          <w:szCs w:val="40"/>
        </w:rPr>
      </w:pPr>
      <w:r w:rsidRPr="003635E9">
        <w:rPr>
          <w:noProof/>
          <w:sz w:val="40"/>
          <w:szCs w:val="40"/>
        </w:rPr>
        <w:drawing>
          <wp:inline distT="0" distB="0" distL="0" distR="0">
            <wp:extent cx="6781800" cy="1888490"/>
            <wp:effectExtent l="38100" t="19050" r="76200" b="546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3635E9" w:rsidRDefault="003635E9" w:rsidP="004D6F0C">
      <w:pPr>
        <w:jc w:val="center"/>
        <w:rPr>
          <w:sz w:val="40"/>
          <w:szCs w:val="40"/>
        </w:rPr>
      </w:pPr>
    </w:p>
    <w:p w:rsidR="003635E9" w:rsidRDefault="003635E9" w:rsidP="004D6F0C">
      <w:pPr>
        <w:jc w:val="center"/>
        <w:rPr>
          <w:sz w:val="40"/>
          <w:szCs w:val="40"/>
        </w:rPr>
      </w:pPr>
      <w:r w:rsidRPr="003635E9">
        <w:rPr>
          <w:noProof/>
          <w:sz w:val="40"/>
          <w:szCs w:val="40"/>
        </w:rPr>
        <w:drawing>
          <wp:inline distT="0" distB="0" distL="0" distR="0">
            <wp:extent cx="5407152" cy="1045464"/>
            <wp:effectExtent l="19050" t="0" r="3048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5E9" w:rsidRPr="003635E9" w:rsidRDefault="003635E9" w:rsidP="004D6F0C">
      <w:pPr>
        <w:jc w:val="center"/>
        <w:rPr>
          <w:rFonts w:asciiTheme="majorHAnsi" w:hAnsiTheme="majorHAnsi" w:cs="Arial"/>
          <w:sz w:val="40"/>
          <w:szCs w:val="40"/>
        </w:rPr>
      </w:pPr>
    </w:p>
    <w:p w:rsidR="003635E9" w:rsidRPr="003635E9" w:rsidRDefault="003635E9" w:rsidP="003635E9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Anotace</w:t>
      </w:r>
    </w:p>
    <w:p w:rsidR="003635E9" w:rsidRPr="003635E9" w:rsidRDefault="003635E9" w:rsidP="003635E9">
      <w:pPr>
        <w:pStyle w:val="Odstavecseseznamem"/>
        <w:numPr>
          <w:ilvl w:val="0"/>
          <w:numId w:val="7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Příklady jsou vhodné k samostatnému či skupinovému procvičení s následnou kontrolou a případným vysvětlením chyb. </w:t>
      </w:r>
    </w:p>
    <w:p w:rsidR="00210248" w:rsidRPr="003635E9" w:rsidRDefault="003635E9" w:rsidP="003635E9">
      <w:pPr>
        <w:pStyle w:val="Odstavecseseznamem"/>
        <w:numPr>
          <w:ilvl w:val="0"/>
          <w:numId w:val="7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Materiál lze výhodně využít i v rámci </w:t>
      </w:r>
      <w:r w:rsidRPr="003635E9">
        <w:rPr>
          <w:rFonts w:asciiTheme="majorHAnsi" w:hAnsiTheme="majorHAnsi" w:cs="Arial"/>
          <w:b/>
          <w:bCs/>
          <w:sz w:val="24"/>
          <w:szCs w:val="24"/>
        </w:rPr>
        <w:t>shrnutí učiva</w:t>
      </w:r>
      <w:r w:rsidRPr="003635E9">
        <w:rPr>
          <w:rFonts w:asciiTheme="majorHAnsi" w:hAnsiTheme="majorHAnsi" w:cs="Arial"/>
          <w:sz w:val="24"/>
          <w:szCs w:val="24"/>
        </w:rPr>
        <w:t xml:space="preserve">.   </w:t>
      </w:r>
    </w:p>
    <w:p w:rsidR="00210248" w:rsidRDefault="003635E9" w:rsidP="003635E9">
      <w:pPr>
        <w:pStyle w:val="Odstavecseseznamem"/>
        <w:numPr>
          <w:ilvl w:val="0"/>
          <w:numId w:val="7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>Práce s tímto materiálem byla užitečn</w:t>
      </w:r>
      <w:r>
        <w:rPr>
          <w:rFonts w:asciiTheme="majorHAnsi" w:hAnsiTheme="majorHAnsi" w:cs="Arial"/>
          <w:sz w:val="24"/>
          <w:szCs w:val="24"/>
        </w:rPr>
        <w:t>á</w:t>
      </w:r>
      <w:r w:rsidRPr="003635E9">
        <w:rPr>
          <w:rFonts w:asciiTheme="majorHAnsi" w:hAnsiTheme="majorHAnsi" w:cs="Arial"/>
          <w:sz w:val="24"/>
          <w:szCs w:val="24"/>
        </w:rPr>
        <w:t xml:space="preserve">, podle odezvy žáků bylo </w:t>
      </w:r>
      <w:r>
        <w:rPr>
          <w:rFonts w:asciiTheme="majorHAnsi" w:hAnsiTheme="majorHAnsi" w:cs="Arial"/>
          <w:sz w:val="24"/>
          <w:szCs w:val="24"/>
        </w:rPr>
        <w:t>zadání</w:t>
      </w:r>
      <w:r w:rsidRPr="003635E9">
        <w:rPr>
          <w:rFonts w:asciiTheme="majorHAnsi" w:hAnsiTheme="majorHAnsi" w:cs="Arial"/>
          <w:sz w:val="24"/>
          <w:szCs w:val="24"/>
        </w:rPr>
        <w:t xml:space="preserve"> srozumitelné.</w:t>
      </w:r>
    </w:p>
    <w:p w:rsidR="003635E9" w:rsidRPr="003635E9" w:rsidRDefault="003635E9" w:rsidP="003635E9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Citace</w:t>
      </w:r>
    </w:p>
    <w:p w:rsidR="003635E9" w:rsidRPr="003635E9" w:rsidRDefault="003635E9" w:rsidP="003635E9">
      <w:pPr>
        <w:pStyle w:val="Odstavecseseznamem"/>
        <w:numPr>
          <w:ilvl w:val="0"/>
          <w:numId w:val="7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>Text je vlastní autorské dílo.</w:t>
      </w:r>
    </w:p>
    <w:p w:rsidR="003635E9" w:rsidRPr="003635E9" w:rsidRDefault="003635E9" w:rsidP="004D6F0C">
      <w:pPr>
        <w:jc w:val="center"/>
        <w:rPr>
          <w:rFonts w:asciiTheme="majorHAnsi" w:hAnsiTheme="majorHAnsi" w:cs="Arial"/>
          <w:sz w:val="40"/>
          <w:szCs w:val="40"/>
        </w:rPr>
      </w:pPr>
    </w:p>
    <w:p w:rsidR="003635E9" w:rsidRDefault="003635E9" w:rsidP="004D6F0C">
      <w:pPr>
        <w:jc w:val="center"/>
        <w:rPr>
          <w:sz w:val="40"/>
          <w:szCs w:val="40"/>
        </w:rPr>
      </w:pPr>
    </w:p>
    <w:p w:rsidR="003635E9" w:rsidRDefault="003635E9" w:rsidP="004D6F0C">
      <w:pPr>
        <w:jc w:val="center"/>
        <w:rPr>
          <w:sz w:val="40"/>
          <w:szCs w:val="40"/>
        </w:rPr>
      </w:pPr>
    </w:p>
    <w:p w:rsidR="003635E9" w:rsidRDefault="003635E9" w:rsidP="004D6F0C">
      <w:pPr>
        <w:jc w:val="center"/>
        <w:rPr>
          <w:sz w:val="40"/>
          <w:szCs w:val="40"/>
        </w:rPr>
      </w:pPr>
    </w:p>
    <w:p w:rsidR="0076698A" w:rsidRDefault="004D6F0C" w:rsidP="004D6F0C">
      <w:pPr>
        <w:jc w:val="center"/>
        <w:rPr>
          <w:sz w:val="40"/>
          <w:szCs w:val="40"/>
        </w:rPr>
      </w:pPr>
      <w:r w:rsidRPr="004D6F0C">
        <w:rPr>
          <w:sz w:val="40"/>
          <w:szCs w:val="40"/>
        </w:rPr>
        <w:lastRenderedPageBreak/>
        <w:t xml:space="preserve">Výpočet </w:t>
      </w:r>
      <w:r w:rsidRPr="004D6F0C">
        <w:rPr>
          <w:sz w:val="40"/>
          <w:szCs w:val="40"/>
        </w:rPr>
        <w:sym w:font="Symbol" w:char="F072"/>
      </w:r>
      <w:r w:rsidRPr="004D6F0C">
        <w:rPr>
          <w:sz w:val="40"/>
          <w:szCs w:val="40"/>
        </w:rPr>
        <w:t>, m, V</w:t>
      </w:r>
    </w:p>
    <w:p w:rsidR="00AF51C8" w:rsidRPr="00C41FEA" w:rsidRDefault="00ED1A5C" w:rsidP="00AF51C8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Plný kovový váleček má objem 50 cm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Pr="00C41FEA">
        <w:rPr>
          <w:rFonts w:ascii="Cambria Math" w:hAnsi="Cambria Math"/>
          <w:sz w:val="24"/>
          <w:szCs w:val="24"/>
        </w:rPr>
        <w:t xml:space="preserve"> a hmotnost 0,448 kg. Z kterého je asi kovu?</w:t>
      </w:r>
    </w:p>
    <w:p w:rsidR="00B54CE2" w:rsidRPr="00C41FEA" w:rsidRDefault="00B54CE2" w:rsidP="00B54CE2">
      <w:pPr>
        <w:pStyle w:val="Odstavecseseznamem"/>
        <w:rPr>
          <w:rFonts w:ascii="Cambria Math" w:hAnsi="Cambria Math"/>
          <w:sz w:val="24"/>
          <w:szCs w:val="24"/>
        </w:rPr>
      </w:pPr>
    </w:p>
    <w:p w:rsidR="004D6F0C" w:rsidRPr="00C41FEA" w:rsidRDefault="004D6F0C" w:rsidP="004D6F0C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 xml:space="preserve">Objem </w:t>
      </w:r>
      <w:r w:rsidR="00AF51C8" w:rsidRPr="00C41FEA">
        <w:rPr>
          <w:rFonts w:ascii="Cambria Math" w:hAnsi="Cambria Math"/>
          <w:sz w:val="24"/>
          <w:szCs w:val="24"/>
        </w:rPr>
        <w:t>glycerolu v lahvičce je 15 cm</w:t>
      </w:r>
      <w:r w:rsidR="00AF51C8"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="00AF51C8" w:rsidRPr="00C41FEA">
        <w:rPr>
          <w:rFonts w:ascii="Cambria Math" w:hAnsi="Cambria Math"/>
          <w:sz w:val="24"/>
          <w:szCs w:val="24"/>
        </w:rPr>
        <w:t>. Urči hmotnost kapaliny.</w:t>
      </w:r>
    </w:p>
    <w:p w:rsidR="00B54CE2" w:rsidRPr="00C41FEA" w:rsidRDefault="00B54CE2" w:rsidP="00B54CE2">
      <w:pPr>
        <w:pStyle w:val="Odstavecseseznamem"/>
        <w:rPr>
          <w:rFonts w:ascii="Cambria Math" w:hAnsi="Cambria Math"/>
          <w:sz w:val="24"/>
          <w:szCs w:val="24"/>
        </w:rPr>
      </w:pPr>
    </w:p>
    <w:p w:rsidR="00417EBB" w:rsidRPr="00C41FEA" w:rsidRDefault="00417EBB" w:rsidP="004D6F0C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Jaký objem má ledová kra o hmotnosti 0,513 t?</w:t>
      </w:r>
    </w:p>
    <w:p w:rsidR="00B54CE2" w:rsidRPr="00C41FEA" w:rsidRDefault="00B54CE2" w:rsidP="00B54CE2">
      <w:pPr>
        <w:pStyle w:val="Odstavecseseznamem"/>
        <w:rPr>
          <w:rFonts w:ascii="Cambria Math" w:hAnsi="Cambria Math"/>
          <w:sz w:val="24"/>
          <w:szCs w:val="24"/>
        </w:rPr>
      </w:pPr>
    </w:p>
    <w:p w:rsidR="00B54CE2" w:rsidRPr="00C41FEA" w:rsidRDefault="00B54CE2" w:rsidP="004D6F0C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Kapalné těleso o objemu 200 cm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Pr="00C41FEA">
        <w:rPr>
          <w:rFonts w:ascii="Cambria Math" w:hAnsi="Cambria Math"/>
          <w:sz w:val="24"/>
          <w:szCs w:val="24"/>
        </w:rPr>
        <w:t xml:space="preserve"> má hmotnost 157,8 g. Urči hustotu a v tabulce F</w:t>
      </w:r>
      <w:r w:rsidRPr="00C41FEA">
        <w:rPr>
          <w:rFonts w:ascii="Cambria Math" w:hAnsi="Cambria Math"/>
          <w:sz w:val="24"/>
          <w:szCs w:val="24"/>
          <w:vertAlign w:val="subscript"/>
        </w:rPr>
        <w:t>10</w:t>
      </w:r>
      <w:r w:rsidRPr="00C41FEA">
        <w:rPr>
          <w:rFonts w:ascii="Cambria Math" w:hAnsi="Cambria Math"/>
          <w:sz w:val="24"/>
          <w:szCs w:val="24"/>
        </w:rPr>
        <w:t xml:space="preserve"> vyhledej, o jakou kapalinu jde.  </w:t>
      </w:r>
    </w:p>
    <w:p w:rsidR="003B07C7" w:rsidRPr="00C41FEA" w:rsidRDefault="003B07C7" w:rsidP="003B07C7">
      <w:pPr>
        <w:pStyle w:val="Odstavecseseznamem"/>
        <w:rPr>
          <w:rFonts w:ascii="Cambria Math" w:hAnsi="Cambria Math"/>
          <w:sz w:val="24"/>
          <w:szCs w:val="24"/>
        </w:rPr>
      </w:pPr>
    </w:p>
    <w:p w:rsidR="003B07C7" w:rsidRPr="00C41FEA" w:rsidRDefault="003B07C7" w:rsidP="003B07C7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Žulový oblázek má objem 16 cm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Pr="00C41FEA">
        <w:rPr>
          <w:rFonts w:ascii="Cambria Math" w:hAnsi="Cambria Math"/>
          <w:sz w:val="24"/>
          <w:szCs w:val="24"/>
        </w:rPr>
        <w:t xml:space="preserve"> a hmotnost 0,0416 kg. Urči hustotu žuly.</w:t>
      </w:r>
    </w:p>
    <w:p w:rsidR="003B07C7" w:rsidRPr="00C41FEA" w:rsidRDefault="003B07C7" w:rsidP="003B07C7">
      <w:pPr>
        <w:pStyle w:val="Odstavecseseznamem"/>
        <w:rPr>
          <w:rFonts w:ascii="Cambria Math" w:hAnsi="Cambria Math"/>
          <w:sz w:val="24"/>
          <w:szCs w:val="24"/>
        </w:rPr>
      </w:pPr>
    </w:p>
    <w:p w:rsidR="003B07C7" w:rsidRPr="00C41FEA" w:rsidRDefault="003B07C7" w:rsidP="003B07C7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Jakou hmotnost má smrkový a dubový kmen o objemu 2,6 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Pr="00C41FEA">
        <w:rPr>
          <w:rFonts w:ascii="Cambria Math" w:hAnsi="Cambria Math"/>
          <w:sz w:val="24"/>
          <w:szCs w:val="24"/>
        </w:rPr>
        <w:t>?</w:t>
      </w:r>
    </w:p>
    <w:p w:rsidR="00C41FEA" w:rsidRPr="00C41FEA" w:rsidRDefault="00C41FEA" w:rsidP="00C41FEA">
      <w:pPr>
        <w:pStyle w:val="Odstavecseseznamem"/>
        <w:rPr>
          <w:rFonts w:ascii="Cambria Math" w:hAnsi="Cambria Math"/>
          <w:sz w:val="24"/>
          <w:szCs w:val="24"/>
        </w:rPr>
      </w:pPr>
    </w:p>
    <w:p w:rsidR="00C41FEA" w:rsidRDefault="00C41FEA" w:rsidP="003B07C7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Kolik m</w:t>
      </w:r>
      <w:r w:rsidRPr="00C41FEA">
        <w:rPr>
          <w:rFonts w:ascii="Cambria Math" w:hAnsi="Cambria Math"/>
          <w:sz w:val="24"/>
          <w:szCs w:val="24"/>
          <w:vertAlign w:val="superscript"/>
        </w:rPr>
        <w:t xml:space="preserve">3 </w:t>
      </w:r>
      <w:r w:rsidRPr="00C41FEA">
        <w:rPr>
          <w:rFonts w:ascii="Cambria Math" w:hAnsi="Cambria Math"/>
          <w:sz w:val="24"/>
          <w:szCs w:val="24"/>
        </w:rPr>
        <w:t>suchého písku lze naložit na auto s nosností 5 t?</w:t>
      </w:r>
    </w:p>
    <w:p w:rsidR="00DB73E4" w:rsidRDefault="00DB73E4" w:rsidP="00DB73E4">
      <w:pPr>
        <w:pStyle w:val="Odstavecseseznamem"/>
        <w:rPr>
          <w:rFonts w:ascii="Cambria Math" w:hAnsi="Cambria Math"/>
          <w:sz w:val="24"/>
          <w:szCs w:val="24"/>
        </w:rPr>
      </w:pPr>
    </w:p>
    <w:p w:rsidR="00DB73E4" w:rsidRDefault="00DB73E4" w:rsidP="00DB73E4">
      <w:pPr>
        <w:pStyle w:val="Odstavecseseznamem"/>
        <w:rPr>
          <w:rFonts w:ascii="Cambria Math" w:hAnsi="Cambria Math"/>
          <w:sz w:val="24"/>
          <w:szCs w:val="24"/>
        </w:rPr>
      </w:pPr>
    </w:p>
    <w:p w:rsidR="00DB73E4" w:rsidRDefault="00DB73E4" w:rsidP="00DB73E4">
      <w:pPr>
        <w:pStyle w:val="Odstavecseseznamem"/>
        <w:rPr>
          <w:rFonts w:ascii="Cambria Math" w:hAnsi="Cambria Math"/>
          <w:sz w:val="24"/>
          <w:szCs w:val="24"/>
        </w:rPr>
      </w:pPr>
    </w:p>
    <w:p w:rsidR="00DB73E4" w:rsidRDefault="00DB73E4" w:rsidP="00DB73E4">
      <w:pPr>
        <w:pStyle w:val="Odstavecseseznamem"/>
        <w:rPr>
          <w:rFonts w:ascii="Cambria Math" w:hAnsi="Cambria Math"/>
          <w:sz w:val="24"/>
          <w:szCs w:val="24"/>
        </w:rPr>
      </w:pPr>
    </w:p>
    <w:p w:rsidR="00DB73E4" w:rsidRDefault="00DB73E4" w:rsidP="00DB73E4">
      <w:pPr>
        <w:pStyle w:val="Odstavecseseznamem"/>
        <w:rPr>
          <w:rFonts w:ascii="Cambria Math" w:hAnsi="Cambria Math"/>
          <w:sz w:val="24"/>
          <w:szCs w:val="24"/>
        </w:rPr>
      </w:pPr>
    </w:p>
    <w:p w:rsidR="00DB73E4" w:rsidRDefault="00DB73E4" w:rsidP="00DB73E4">
      <w:pPr>
        <w:pStyle w:val="Odstavecseseznamem"/>
        <w:rPr>
          <w:rFonts w:ascii="Cambria Math" w:hAnsi="Cambria Math"/>
          <w:sz w:val="24"/>
          <w:szCs w:val="24"/>
        </w:rPr>
      </w:pPr>
    </w:p>
    <w:p w:rsidR="00DB73E4" w:rsidRPr="00DB73E4" w:rsidRDefault="00DB73E4" w:rsidP="00DB73E4">
      <w:pPr>
        <w:pStyle w:val="Odstavecseseznamem"/>
        <w:rPr>
          <w:rFonts w:ascii="Cambria Math" w:hAnsi="Cambria Math"/>
          <w:sz w:val="24"/>
          <w:szCs w:val="24"/>
        </w:rPr>
      </w:pPr>
    </w:p>
    <w:p w:rsidR="00DB73E4" w:rsidRDefault="00DB73E4" w:rsidP="00DB73E4">
      <w:pPr>
        <w:jc w:val="center"/>
        <w:rPr>
          <w:sz w:val="40"/>
          <w:szCs w:val="40"/>
        </w:rPr>
      </w:pPr>
      <w:r w:rsidRPr="004D6F0C">
        <w:rPr>
          <w:sz w:val="40"/>
          <w:szCs w:val="40"/>
        </w:rPr>
        <w:t xml:space="preserve">Výpočet </w:t>
      </w:r>
      <w:r w:rsidRPr="004D6F0C">
        <w:rPr>
          <w:sz w:val="40"/>
          <w:szCs w:val="40"/>
        </w:rPr>
        <w:sym w:font="Symbol" w:char="F072"/>
      </w:r>
      <w:r w:rsidRPr="004D6F0C">
        <w:rPr>
          <w:sz w:val="40"/>
          <w:szCs w:val="40"/>
        </w:rPr>
        <w:t>, m, V</w:t>
      </w:r>
    </w:p>
    <w:p w:rsidR="00DB73E4" w:rsidRPr="00C41FEA" w:rsidRDefault="00DB73E4" w:rsidP="00DB73E4">
      <w:pPr>
        <w:pStyle w:val="Odstavecseseznamem"/>
        <w:numPr>
          <w:ilvl w:val="0"/>
          <w:numId w:val="5"/>
        </w:numPr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Plný kovový váleček má objem 50 cm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Pr="00C41FEA">
        <w:rPr>
          <w:rFonts w:ascii="Cambria Math" w:hAnsi="Cambria Math"/>
          <w:sz w:val="24"/>
          <w:szCs w:val="24"/>
        </w:rPr>
        <w:t xml:space="preserve"> a hmotnost 0,448 kg. Z kterého je asi kovu?</w:t>
      </w:r>
    </w:p>
    <w:p w:rsidR="00DB73E4" w:rsidRPr="00C41FEA" w:rsidRDefault="00DB73E4" w:rsidP="00DB73E4">
      <w:pPr>
        <w:pStyle w:val="Odstavecseseznamem"/>
        <w:rPr>
          <w:rFonts w:ascii="Cambria Math" w:hAnsi="Cambria Math"/>
          <w:sz w:val="24"/>
          <w:szCs w:val="24"/>
        </w:rPr>
      </w:pPr>
    </w:p>
    <w:p w:rsidR="00DB73E4" w:rsidRPr="00C41FEA" w:rsidRDefault="00DB73E4" w:rsidP="00DB73E4">
      <w:pPr>
        <w:pStyle w:val="Odstavecseseznamem"/>
        <w:numPr>
          <w:ilvl w:val="0"/>
          <w:numId w:val="5"/>
        </w:numPr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Objem glycerolu v lahvičce je 15 cm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Pr="00C41FEA">
        <w:rPr>
          <w:rFonts w:ascii="Cambria Math" w:hAnsi="Cambria Math"/>
          <w:sz w:val="24"/>
          <w:szCs w:val="24"/>
        </w:rPr>
        <w:t>. Urči hmotnost kapaliny.</w:t>
      </w:r>
    </w:p>
    <w:p w:rsidR="00DB73E4" w:rsidRPr="00C41FEA" w:rsidRDefault="00DB73E4" w:rsidP="00DB73E4">
      <w:pPr>
        <w:pStyle w:val="Odstavecseseznamem"/>
        <w:rPr>
          <w:rFonts w:ascii="Cambria Math" w:hAnsi="Cambria Math"/>
          <w:sz w:val="24"/>
          <w:szCs w:val="24"/>
        </w:rPr>
      </w:pPr>
    </w:p>
    <w:p w:rsidR="00DB73E4" w:rsidRPr="00C41FEA" w:rsidRDefault="00DB73E4" w:rsidP="00DB73E4">
      <w:pPr>
        <w:pStyle w:val="Odstavecseseznamem"/>
        <w:numPr>
          <w:ilvl w:val="0"/>
          <w:numId w:val="5"/>
        </w:numPr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Jaký objem má ledová kra o hmotnosti 0,513 t?</w:t>
      </w:r>
    </w:p>
    <w:p w:rsidR="00DB73E4" w:rsidRPr="00C41FEA" w:rsidRDefault="00DB73E4" w:rsidP="00DB73E4">
      <w:pPr>
        <w:pStyle w:val="Odstavecseseznamem"/>
        <w:rPr>
          <w:rFonts w:ascii="Cambria Math" w:hAnsi="Cambria Math"/>
          <w:sz w:val="24"/>
          <w:szCs w:val="24"/>
        </w:rPr>
      </w:pPr>
    </w:p>
    <w:p w:rsidR="00DB73E4" w:rsidRPr="00C41FEA" w:rsidRDefault="00DB73E4" w:rsidP="00DB73E4">
      <w:pPr>
        <w:pStyle w:val="Odstavecseseznamem"/>
        <w:numPr>
          <w:ilvl w:val="0"/>
          <w:numId w:val="5"/>
        </w:numPr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Kapalné těleso o objemu 200 cm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Pr="00C41FEA">
        <w:rPr>
          <w:rFonts w:ascii="Cambria Math" w:hAnsi="Cambria Math"/>
          <w:sz w:val="24"/>
          <w:szCs w:val="24"/>
        </w:rPr>
        <w:t xml:space="preserve"> má hmotnost 157,8 g. Urči hustotu a v tabulce F</w:t>
      </w:r>
      <w:r w:rsidRPr="00C41FEA">
        <w:rPr>
          <w:rFonts w:ascii="Cambria Math" w:hAnsi="Cambria Math"/>
          <w:sz w:val="24"/>
          <w:szCs w:val="24"/>
          <w:vertAlign w:val="subscript"/>
        </w:rPr>
        <w:t>10</w:t>
      </w:r>
      <w:r w:rsidRPr="00C41FEA">
        <w:rPr>
          <w:rFonts w:ascii="Cambria Math" w:hAnsi="Cambria Math"/>
          <w:sz w:val="24"/>
          <w:szCs w:val="24"/>
        </w:rPr>
        <w:t xml:space="preserve"> vyhledej, o jakou kapalinu jde.  </w:t>
      </w:r>
    </w:p>
    <w:p w:rsidR="00DB73E4" w:rsidRPr="00C41FEA" w:rsidRDefault="00DB73E4" w:rsidP="00DB73E4">
      <w:pPr>
        <w:pStyle w:val="Odstavecseseznamem"/>
        <w:rPr>
          <w:rFonts w:ascii="Cambria Math" w:hAnsi="Cambria Math"/>
          <w:sz w:val="24"/>
          <w:szCs w:val="24"/>
        </w:rPr>
      </w:pPr>
    </w:p>
    <w:p w:rsidR="00DB73E4" w:rsidRPr="00C41FEA" w:rsidRDefault="00DB73E4" w:rsidP="00DB73E4">
      <w:pPr>
        <w:pStyle w:val="Odstavecseseznamem"/>
        <w:numPr>
          <w:ilvl w:val="0"/>
          <w:numId w:val="5"/>
        </w:numPr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Žulový oblázek má objem 16 cm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Pr="00C41FEA">
        <w:rPr>
          <w:rFonts w:ascii="Cambria Math" w:hAnsi="Cambria Math"/>
          <w:sz w:val="24"/>
          <w:szCs w:val="24"/>
        </w:rPr>
        <w:t xml:space="preserve"> a hmotnost 0,0416 kg. Urči hustotu žuly.</w:t>
      </w:r>
    </w:p>
    <w:p w:rsidR="00DB73E4" w:rsidRPr="00C41FEA" w:rsidRDefault="00DB73E4" w:rsidP="00DB73E4">
      <w:pPr>
        <w:pStyle w:val="Odstavecseseznamem"/>
        <w:rPr>
          <w:rFonts w:ascii="Cambria Math" w:hAnsi="Cambria Math"/>
          <w:sz w:val="24"/>
          <w:szCs w:val="24"/>
        </w:rPr>
      </w:pPr>
    </w:p>
    <w:p w:rsidR="00DB73E4" w:rsidRPr="00C41FEA" w:rsidRDefault="00DB73E4" w:rsidP="00DB73E4">
      <w:pPr>
        <w:pStyle w:val="Odstavecseseznamem"/>
        <w:numPr>
          <w:ilvl w:val="0"/>
          <w:numId w:val="5"/>
        </w:numPr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Jakou hmotnost má smrkový a dubový kmen o objemu 2,6 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Pr="00C41FEA">
        <w:rPr>
          <w:rFonts w:ascii="Cambria Math" w:hAnsi="Cambria Math"/>
          <w:sz w:val="24"/>
          <w:szCs w:val="24"/>
        </w:rPr>
        <w:t>?</w:t>
      </w:r>
    </w:p>
    <w:p w:rsidR="00DB73E4" w:rsidRPr="00C41FEA" w:rsidRDefault="00DB73E4" w:rsidP="00DB73E4">
      <w:pPr>
        <w:pStyle w:val="Odstavecseseznamem"/>
        <w:rPr>
          <w:rFonts w:ascii="Cambria Math" w:hAnsi="Cambria Math"/>
          <w:sz w:val="24"/>
          <w:szCs w:val="24"/>
        </w:rPr>
      </w:pPr>
    </w:p>
    <w:p w:rsidR="00DB73E4" w:rsidRPr="00C41FEA" w:rsidRDefault="00DB73E4" w:rsidP="00DB73E4">
      <w:pPr>
        <w:pStyle w:val="Odstavecseseznamem"/>
        <w:numPr>
          <w:ilvl w:val="0"/>
          <w:numId w:val="5"/>
        </w:numPr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Kolik m</w:t>
      </w:r>
      <w:r w:rsidRPr="00C41FEA">
        <w:rPr>
          <w:rFonts w:ascii="Cambria Math" w:hAnsi="Cambria Math"/>
          <w:sz w:val="24"/>
          <w:szCs w:val="24"/>
          <w:vertAlign w:val="superscript"/>
        </w:rPr>
        <w:t xml:space="preserve">3 </w:t>
      </w:r>
      <w:r w:rsidRPr="00C41FEA">
        <w:rPr>
          <w:rFonts w:ascii="Cambria Math" w:hAnsi="Cambria Math"/>
          <w:sz w:val="24"/>
          <w:szCs w:val="24"/>
        </w:rPr>
        <w:t>suchého písku lze naložit na auto s nosností 5 t?</w:t>
      </w:r>
    </w:p>
    <w:p w:rsidR="00AF51C8" w:rsidRPr="00417EBB" w:rsidRDefault="00AF51C8" w:rsidP="00AF51C8">
      <w:pPr>
        <w:jc w:val="center"/>
        <w:rPr>
          <w:rFonts w:ascii="Cambria Math" w:hAnsi="Cambria Math"/>
          <w:sz w:val="40"/>
          <w:szCs w:val="40"/>
        </w:rPr>
      </w:pPr>
      <w:r w:rsidRPr="00417EBB">
        <w:rPr>
          <w:rFonts w:ascii="Cambria Math" w:hAnsi="Cambria Math"/>
          <w:sz w:val="40"/>
          <w:szCs w:val="40"/>
        </w:rPr>
        <w:lastRenderedPageBreak/>
        <w:t xml:space="preserve">Výpočet </w:t>
      </w:r>
      <w:r w:rsidRPr="00417EBB">
        <w:rPr>
          <w:rFonts w:ascii="Cambria Math" w:hAnsi="Cambria Math"/>
          <w:sz w:val="40"/>
          <w:szCs w:val="40"/>
        </w:rPr>
        <w:sym w:font="Symbol" w:char="F072"/>
      </w:r>
      <w:r w:rsidRPr="00417EBB">
        <w:rPr>
          <w:rFonts w:ascii="Cambria Math" w:hAnsi="Cambria Math"/>
          <w:sz w:val="40"/>
          <w:szCs w:val="40"/>
        </w:rPr>
        <w:t>, m, V - řešení</w:t>
      </w:r>
    </w:p>
    <w:p w:rsidR="00ED1A5C" w:rsidRPr="00C41FEA" w:rsidRDefault="00ED1A5C" w:rsidP="00C41FEA">
      <w:pPr>
        <w:pStyle w:val="Odstavecseseznamem"/>
        <w:numPr>
          <w:ilvl w:val="0"/>
          <w:numId w:val="3"/>
        </w:numP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Plný kovový váleček má objem 50 cm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Pr="00C41FEA">
        <w:rPr>
          <w:rFonts w:ascii="Cambria Math" w:hAnsi="Cambria Math"/>
          <w:sz w:val="24"/>
          <w:szCs w:val="24"/>
        </w:rPr>
        <w:t xml:space="preserve"> a hmotnost 0,448 kg. Z kterého je asi kovu?</w:t>
      </w:r>
    </w:p>
    <w:p w:rsidR="00ED1A5C" w:rsidRPr="00C41FEA" w:rsidRDefault="00ED1A5C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  <w:vertAlign w:val="superscript"/>
        </w:rPr>
      </w:pPr>
      <w:r w:rsidRPr="00C41FEA">
        <w:rPr>
          <w:rFonts w:ascii="Cambria Math" w:hAnsi="Cambria Math"/>
          <w:sz w:val="24"/>
          <w:szCs w:val="24"/>
        </w:rPr>
        <w:t>V = 50 cm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</w:p>
    <w:p w:rsidR="00ED1A5C" w:rsidRPr="00C41FEA" w:rsidRDefault="00ED1A5C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</w:t>
      </w:r>
      <w:proofErr w:type="gramStart"/>
      <w:r w:rsidRPr="00C41FEA">
        <w:rPr>
          <w:rFonts w:ascii="Cambria Math" w:hAnsi="Cambria Math"/>
          <w:sz w:val="24"/>
          <w:szCs w:val="24"/>
        </w:rPr>
        <w:t xml:space="preserve">= ?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cm</m:t>
                </m:r>
                <w:proofErr w:type="gramEnd"/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</w:p>
    <w:p w:rsidR="00ED1A5C" w:rsidRPr="00C41FEA" w:rsidRDefault="00ED1A5C" w:rsidP="00C41FEA">
      <w:pPr>
        <w:pStyle w:val="Odstavecseseznamem"/>
        <w:pBdr>
          <w:bottom w:val="single" w:sz="6" w:space="1" w:color="auto"/>
        </w:pBd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m = 0,448 kg = 448 g</w:t>
      </w:r>
    </w:p>
    <w:p w:rsidR="00ED1A5C" w:rsidRPr="00C41FEA" w:rsidRDefault="00417EBB" w:rsidP="00C41FEA">
      <w:pPr>
        <w:pStyle w:val="Odstavecseseznamem"/>
        <w:spacing w:after="0" w:line="240" w:lineRule="auto"/>
        <w:rPr>
          <w:rFonts w:ascii="Cambria Math" w:hAnsi="Cambria Math"/>
          <w:sz w:val="28"/>
          <w:szCs w:val="28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=</w:t>
      </w:r>
      <w:r w:rsidRPr="00C41FEA">
        <w:rPr>
          <w:rFonts w:ascii="Cambria Math" w:hAnsi="Cambria Math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V</m:t>
            </m:r>
          </m:den>
        </m:f>
      </m:oMath>
    </w:p>
    <w:p w:rsidR="00417EBB" w:rsidRPr="00C41FEA" w:rsidRDefault="00417EBB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= 448 : 50 </w:t>
      </w:r>
    </w:p>
    <w:p w:rsidR="00417EBB" w:rsidRPr="00C41FEA" w:rsidRDefault="00417EBB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= 8,96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41FEA">
        <w:rPr>
          <w:rFonts w:ascii="Cambria Math" w:hAnsi="Cambria Math"/>
          <w:sz w:val="24"/>
          <w:szCs w:val="24"/>
        </w:rPr>
        <w:t xml:space="preserve"> = 8 960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41FEA">
        <w:rPr>
          <w:rFonts w:ascii="Cambria Math" w:hAnsi="Cambria Math"/>
          <w:sz w:val="24"/>
          <w:szCs w:val="24"/>
        </w:rPr>
        <w:t xml:space="preserve"> (měď)</w:t>
      </w:r>
    </w:p>
    <w:p w:rsidR="00417EBB" w:rsidRPr="00C41FEA" w:rsidRDefault="00417EBB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Kovový váleček je z mědi.</w:t>
      </w:r>
    </w:p>
    <w:p w:rsidR="00ED1A5C" w:rsidRPr="00C41FEA" w:rsidRDefault="00ED1A5C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ED1A5C" w:rsidRPr="00C41FEA" w:rsidRDefault="00ED1A5C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B54CE2" w:rsidRDefault="00B54CE2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2A7661" w:rsidRDefault="002A7661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2A7661" w:rsidRPr="00C41FEA" w:rsidRDefault="002A7661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B54CE2" w:rsidRPr="00C41FEA" w:rsidRDefault="00B54CE2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AF51C8" w:rsidRPr="00C41FEA" w:rsidRDefault="00ED1A5C" w:rsidP="00C41FEA">
      <w:pPr>
        <w:pStyle w:val="Odstavecseseznamem"/>
        <w:numPr>
          <w:ilvl w:val="0"/>
          <w:numId w:val="3"/>
        </w:numP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O</w:t>
      </w:r>
      <w:r w:rsidR="00AF51C8" w:rsidRPr="00C41FEA">
        <w:rPr>
          <w:rFonts w:ascii="Cambria Math" w:hAnsi="Cambria Math"/>
          <w:sz w:val="24"/>
          <w:szCs w:val="24"/>
        </w:rPr>
        <w:t>bjem glycerolu v lahvičce je 15 cm</w:t>
      </w:r>
      <w:r w:rsidR="00AF51C8"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="00AF51C8" w:rsidRPr="00C41FEA">
        <w:rPr>
          <w:rFonts w:ascii="Cambria Math" w:hAnsi="Cambria Math"/>
          <w:sz w:val="24"/>
          <w:szCs w:val="24"/>
        </w:rPr>
        <w:t>. Urči hmotnost kapaliny.</w:t>
      </w:r>
    </w:p>
    <w:p w:rsidR="00AF51C8" w:rsidRPr="00C41FEA" w:rsidRDefault="00AF51C8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  <w:vertAlign w:val="superscript"/>
        </w:rPr>
      </w:pPr>
      <w:r w:rsidRPr="00C41FEA">
        <w:rPr>
          <w:rFonts w:ascii="Cambria Math" w:hAnsi="Cambria Math"/>
          <w:sz w:val="24"/>
          <w:szCs w:val="24"/>
        </w:rPr>
        <w:t>V = 15 cm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</w:p>
    <w:p w:rsidR="00AF51C8" w:rsidRPr="00C41FEA" w:rsidRDefault="00AF51C8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= 1 260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41FEA">
        <w:rPr>
          <w:rFonts w:ascii="Cambria Math" w:hAnsi="Cambria Math"/>
          <w:sz w:val="24"/>
          <w:szCs w:val="24"/>
        </w:rPr>
        <w:t xml:space="preserve"> = 1,26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</w:p>
    <w:p w:rsidR="00AF51C8" w:rsidRPr="00C41FEA" w:rsidRDefault="00AF51C8" w:rsidP="00C41FEA">
      <w:pPr>
        <w:pStyle w:val="Odstavecseseznamem"/>
        <w:pBdr>
          <w:bottom w:val="single" w:sz="6" w:space="1" w:color="auto"/>
        </w:pBdr>
        <w:spacing w:after="0" w:line="240" w:lineRule="auto"/>
        <w:rPr>
          <w:rFonts w:ascii="Cambria Math" w:hAnsi="Cambria Math"/>
          <w:sz w:val="24"/>
          <w:szCs w:val="24"/>
        </w:rPr>
      </w:pPr>
      <w:proofErr w:type="gramStart"/>
      <w:r w:rsidRPr="00C41FEA">
        <w:rPr>
          <w:rFonts w:ascii="Cambria Math" w:hAnsi="Cambria Math"/>
          <w:sz w:val="24"/>
          <w:szCs w:val="24"/>
        </w:rPr>
        <w:t>m = ? g</w:t>
      </w:r>
      <w:proofErr w:type="gramEnd"/>
    </w:p>
    <w:p w:rsidR="00AF51C8" w:rsidRPr="00C41FEA" w:rsidRDefault="00AF51C8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 xml:space="preserve">m = </w:t>
      </w: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</w:t>
      </w:r>
      <w:r w:rsidRPr="00C41FEA">
        <w:rPr>
          <w:rFonts w:ascii="Cambria Math" w:hAnsi="Cambria Math"/>
          <w:sz w:val="24"/>
          <w:szCs w:val="24"/>
        </w:rPr>
        <w:sym w:font="Symbol" w:char="F0D7"/>
      </w:r>
      <w:r w:rsidRPr="00C41FEA">
        <w:rPr>
          <w:rFonts w:ascii="Cambria Math" w:hAnsi="Cambria Math"/>
          <w:sz w:val="24"/>
          <w:szCs w:val="24"/>
        </w:rPr>
        <w:t xml:space="preserve"> V</w:t>
      </w:r>
    </w:p>
    <w:p w:rsidR="00AF51C8" w:rsidRPr="00C41FEA" w:rsidRDefault="00AF51C8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 xml:space="preserve">m = 1,26 </w:t>
      </w:r>
      <w:r w:rsidRPr="00C41FEA">
        <w:rPr>
          <w:rFonts w:ascii="Cambria Math" w:hAnsi="Cambria Math"/>
          <w:sz w:val="24"/>
          <w:szCs w:val="24"/>
        </w:rPr>
        <w:sym w:font="Symbol" w:char="F0D7"/>
      </w:r>
      <w:r w:rsidRPr="00C41FEA">
        <w:rPr>
          <w:rFonts w:ascii="Cambria Math" w:hAnsi="Cambria Math"/>
          <w:sz w:val="24"/>
          <w:szCs w:val="24"/>
        </w:rPr>
        <w:t xml:space="preserve"> 15</w:t>
      </w:r>
    </w:p>
    <w:p w:rsidR="00AF51C8" w:rsidRPr="00C41FEA" w:rsidRDefault="00AF51C8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m = 18,9 g</w:t>
      </w:r>
    </w:p>
    <w:p w:rsidR="00AF51C8" w:rsidRPr="00C41FEA" w:rsidRDefault="00AF51C8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Hmotnost glycerolu v lahvičce je 18,9 g.</w:t>
      </w:r>
    </w:p>
    <w:p w:rsidR="00417EBB" w:rsidRPr="00C41FEA" w:rsidRDefault="00417EBB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417EBB" w:rsidRPr="00C41FEA" w:rsidRDefault="00417EBB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B54CE2" w:rsidRDefault="00B54CE2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2A7661" w:rsidRDefault="002A7661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2A7661" w:rsidRPr="00C41FEA" w:rsidRDefault="002A7661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B54CE2" w:rsidRPr="00C41FEA" w:rsidRDefault="00B54CE2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417EBB" w:rsidRPr="00C41FEA" w:rsidRDefault="00417EBB" w:rsidP="00C41FEA">
      <w:pPr>
        <w:pStyle w:val="Odstavecseseznamem"/>
        <w:numPr>
          <w:ilvl w:val="0"/>
          <w:numId w:val="3"/>
        </w:numP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Jaký objem má ledová kra o hmotnosti 0,513 t?</w:t>
      </w:r>
    </w:p>
    <w:p w:rsidR="003B07C7" w:rsidRPr="00C41FEA" w:rsidRDefault="003B07C7" w:rsidP="00C41FEA">
      <w:pPr>
        <w:pStyle w:val="Odstavecseseznamem"/>
        <w:pBdr>
          <w:bottom w:val="single" w:sz="6" w:space="2" w:color="auto"/>
        </w:pBdr>
        <w:spacing w:after="0" w:line="240" w:lineRule="auto"/>
        <w:rPr>
          <w:rFonts w:ascii="Cambria Math" w:hAnsi="Cambria Math"/>
          <w:sz w:val="24"/>
          <w:szCs w:val="24"/>
          <w:vertAlign w:val="superscript"/>
        </w:rPr>
      </w:pPr>
      <w:r w:rsidRPr="00C41FEA">
        <w:rPr>
          <w:rFonts w:ascii="Cambria Math" w:hAnsi="Cambria Math"/>
          <w:sz w:val="24"/>
          <w:szCs w:val="24"/>
        </w:rPr>
        <w:t xml:space="preserve">V = ? </w:t>
      </w:r>
      <w:proofErr w:type="gramStart"/>
      <w:r w:rsidRPr="00C41FEA">
        <w:rPr>
          <w:rFonts w:ascii="Cambria Math" w:hAnsi="Cambria Math"/>
          <w:sz w:val="24"/>
          <w:szCs w:val="24"/>
        </w:rPr>
        <w:t>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proofErr w:type="gramEnd"/>
    </w:p>
    <w:p w:rsidR="00417EBB" w:rsidRPr="00C41FEA" w:rsidRDefault="00417EBB" w:rsidP="00C41FEA">
      <w:pPr>
        <w:pStyle w:val="Odstavecseseznamem"/>
        <w:pBdr>
          <w:bottom w:val="single" w:sz="6" w:space="2" w:color="auto"/>
        </w:pBd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= 917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41FEA">
        <w:rPr>
          <w:rFonts w:ascii="Cambria Math" w:hAnsi="Cambria Math"/>
          <w:sz w:val="24"/>
          <w:szCs w:val="24"/>
        </w:rPr>
        <w:t xml:space="preserve"> </w:t>
      </w:r>
    </w:p>
    <w:p w:rsidR="00417EBB" w:rsidRPr="00C41FEA" w:rsidRDefault="00417EBB" w:rsidP="00C41FEA">
      <w:pPr>
        <w:pStyle w:val="Odstavecseseznamem"/>
        <w:pBdr>
          <w:bottom w:val="single" w:sz="6" w:space="2" w:color="auto"/>
        </w:pBd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m = 0,513 t = 513 kg</w:t>
      </w:r>
    </w:p>
    <w:p w:rsidR="00AF51C8" w:rsidRPr="00C41FEA" w:rsidRDefault="00417EBB" w:rsidP="00C41FEA">
      <w:pP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 xml:space="preserve">             V 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w:sym w:font="Symbol" w:char="F072"/>
            </m:r>
          </m:den>
        </m:f>
      </m:oMath>
      <w:r w:rsidR="00B54CE2" w:rsidRPr="00C41FEA">
        <w:rPr>
          <w:rFonts w:ascii="Cambria Math" w:hAnsi="Cambria Math"/>
          <w:sz w:val="24"/>
          <w:szCs w:val="24"/>
        </w:rPr>
        <w:t xml:space="preserve">  </w:t>
      </w:r>
    </w:p>
    <w:p w:rsidR="00B54CE2" w:rsidRPr="00C41FEA" w:rsidRDefault="00B54CE2" w:rsidP="00C41FEA">
      <w:pP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 xml:space="preserve">             V = 513 : 917 = 0,559 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</w:p>
    <w:p w:rsidR="00B54CE2" w:rsidRPr="00C41FEA" w:rsidRDefault="00B54CE2" w:rsidP="00C41FEA">
      <w:pP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 xml:space="preserve">          </w:t>
      </w:r>
      <w:r w:rsidR="00DB73E4">
        <w:rPr>
          <w:rFonts w:ascii="Cambria Math" w:hAnsi="Cambria Math"/>
          <w:sz w:val="24"/>
          <w:szCs w:val="24"/>
        </w:rPr>
        <w:t xml:space="preserve">   </w:t>
      </w:r>
      <w:r w:rsidRPr="00C41FEA">
        <w:rPr>
          <w:rFonts w:ascii="Cambria Math" w:hAnsi="Cambria Math"/>
          <w:sz w:val="24"/>
          <w:szCs w:val="24"/>
        </w:rPr>
        <w:t>Ledová kra má objem asi 0,559 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Pr="00C41FEA">
        <w:rPr>
          <w:rFonts w:ascii="Cambria Math" w:hAnsi="Cambria Math"/>
          <w:sz w:val="24"/>
          <w:szCs w:val="24"/>
        </w:rPr>
        <w:t>.</w:t>
      </w:r>
    </w:p>
    <w:p w:rsidR="00B54CE2" w:rsidRPr="00C41FEA" w:rsidRDefault="00B54CE2" w:rsidP="00C41FEA">
      <w:pPr>
        <w:spacing w:after="0" w:line="240" w:lineRule="auto"/>
        <w:rPr>
          <w:rFonts w:ascii="Cambria Math" w:hAnsi="Cambria Math"/>
          <w:sz w:val="24"/>
          <w:szCs w:val="24"/>
        </w:rPr>
      </w:pPr>
    </w:p>
    <w:p w:rsidR="00B54CE2" w:rsidRDefault="00B54CE2" w:rsidP="00C41FEA">
      <w:pPr>
        <w:spacing w:after="0" w:line="240" w:lineRule="auto"/>
        <w:rPr>
          <w:rFonts w:ascii="Cambria Math" w:hAnsi="Cambria Math"/>
          <w:sz w:val="24"/>
          <w:szCs w:val="24"/>
        </w:rPr>
      </w:pPr>
    </w:p>
    <w:p w:rsidR="002A7661" w:rsidRDefault="002A7661" w:rsidP="00C41FEA">
      <w:pPr>
        <w:spacing w:after="0" w:line="240" w:lineRule="auto"/>
        <w:rPr>
          <w:rFonts w:ascii="Cambria Math" w:hAnsi="Cambria Math"/>
          <w:sz w:val="24"/>
          <w:szCs w:val="24"/>
        </w:rPr>
      </w:pPr>
    </w:p>
    <w:p w:rsidR="002A7661" w:rsidRDefault="002A7661" w:rsidP="00C41FEA">
      <w:pPr>
        <w:spacing w:after="0" w:line="240" w:lineRule="auto"/>
        <w:rPr>
          <w:rFonts w:ascii="Cambria Math" w:hAnsi="Cambria Math"/>
          <w:sz w:val="24"/>
          <w:szCs w:val="24"/>
        </w:rPr>
      </w:pPr>
    </w:p>
    <w:p w:rsidR="002A7661" w:rsidRPr="00C41FEA" w:rsidRDefault="002A7661" w:rsidP="00C41FEA">
      <w:pPr>
        <w:spacing w:after="0" w:line="240" w:lineRule="auto"/>
        <w:rPr>
          <w:rFonts w:ascii="Cambria Math" w:hAnsi="Cambria Math"/>
          <w:sz w:val="24"/>
          <w:szCs w:val="24"/>
        </w:rPr>
      </w:pPr>
    </w:p>
    <w:p w:rsidR="00B54CE2" w:rsidRPr="00C41FEA" w:rsidRDefault="00B54CE2" w:rsidP="00C41FEA">
      <w:pPr>
        <w:spacing w:after="0" w:line="240" w:lineRule="auto"/>
        <w:rPr>
          <w:rFonts w:ascii="Cambria Math" w:hAnsi="Cambria Math"/>
          <w:sz w:val="24"/>
          <w:szCs w:val="24"/>
        </w:rPr>
      </w:pPr>
    </w:p>
    <w:p w:rsidR="00B54CE2" w:rsidRPr="00C41FEA" w:rsidRDefault="00B54CE2" w:rsidP="00C41FEA">
      <w:pPr>
        <w:pStyle w:val="Odstavecseseznamem"/>
        <w:numPr>
          <w:ilvl w:val="0"/>
          <w:numId w:val="3"/>
        </w:numP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lastRenderedPageBreak/>
        <w:t>Kapalné těleso o objemu 200 cm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Pr="00C41FEA">
        <w:rPr>
          <w:rFonts w:ascii="Cambria Math" w:hAnsi="Cambria Math"/>
          <w:sz w:val="24"/>
          <w:szCs w:val="24"/>
        </w:rPr>
        <w:t xml:space="preserve"> má hmotnost 157,8 g. Urči hustotu a v tabulce F</w:t>
      </w:r>
      <w:r w:rsidRPr="00C41FEA">
        <w:rPr>
          <w:rFonts w:ascii="Cambria Math" w:hAnsi="Cambria Math"/>
          <w:sz w:val="24"/>
          <w:szCs w:val="24"/>
          <w:vertAlign w:val="subscript"/>
        </w:rPr>
        <w:t>10</w:t>
      </w:r>
      <w:r w:rsidRPr="00C41FEA">
        <w:rPr>
          <w:rFonts w:ascii="Cambria Math" w:hAnsi="Cambria Math"/>
          <w:sz w:val="24"/>
          <w:szCs w:val="24"/>
        </w:rPr>
        <w:t xml:space="preserve"> vyhledej, o jakou kapalinu jde.  </w:t>
      </w:r>
    </w:p>
    <w:p w:rsidR="00B54CE2" w:rsidRPr="00C41FEA" w:rsidRDefault="00B54CE2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  <w:vertAlign w:val="superscript"/>
        </w:rPr>
      </w:pPr>
      <w:r w:rsidRPr="00C41FEA">
        <w:rPr>
          <w:rFonts w:ascii="Cambria Math" w:hAnsi="Cambria Math"/>
          <w:sz w:val="24"/>
          <w:szCs w:val="24"/>
        </w:rPr>
        <w:t>V = 200 cm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</w:p>
    <w:p w:rsidR="003B07C7" w:rsidRPr="00C41FEA" w:rsidRDefault="003B07C7" w:rsidP="00C41FEA">
      <w:pPr>
        <w:pStyle w:val="Odstavecseseznamem"/>
        <w:pBdr>
          <w:bottom w:val="single" w:sz="6" w:space="1" w:color="auto"/>
        </w:pBd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m = 157,8 g</w:t>
      </w:r>
    </w:p>
    <w:p w:rsidR="00B54CE2" w:rsidRPr="00C41FEA" w:rsidRDefault="00B54CE2" w:rsidP="00C41FEA">
      <w:pPr>
        <w:pStyle w:val="Odstavecseseznamem"/>
        <w:pBdr>
          <w:bottom w:val="single" w:sz="6" w:space="1" w:color="auto"/>
        </w:pBd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</w:t>
      </w:r>
      <w:proofErr w:type="gramStart"/>
      <w:r w:rsidRPr="00C41FEA">
        <w:rPr>
          <w:rFonts w:ascii="Cambria Math" w:hAnsi="Cambria Math"/>
          <w:sz w:val="24"/>
          <w:szCs w:val="24"/>
        </w:rPr>
        <w:t xml:space="preserve">= ?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cm</m:t>
                </m:r>
                <w:proofErr w:type="gramEnd"/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</w:p>
    <w:p w:rsidR="00B54CE2" w:rsidRPr="00C41FEA" w:rsidRDefault="00B54CE2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V</m:t>
            </m:r>
          </m:den>
        </m:f>
      </m:oMath>
    </w:p>
    <w:p w:rsidR="00B54CE2" w:rsidRPr="00C41FEA" w:rsidRDefault="00B54CE2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= 157,8 : 200 </w:t>
      </w:r>
    </w:p>
    <w:p w:rsidR="00B54CE2" w:rsidRPr="00C41FEA" w:rsidRDefault="00B54CE2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= 0,789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41FEA">
        <w:rPr>
          <w:rFonts w:ascii="Cambria Math" w:hAnsi="Cambria Math"/>
          <w:sz w:val="24"/>
          <w:szCs w:val="24"/>
        </w:rPr>
        <w:t xml:space="preserve"> = 789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41FEA">
        <w:rPr>
          <w:rFonts w:ascii="Cambria Math" w:hAnsi="Cambria Math"/>
          <w:sz w:val="24"/>
          <w:szCs w:val="24"/>
        </w:rPr>
        <w:t xml:space="preserve"> (ethanol)</w:t>
      </w:r>
    </w:p>
    <w:p w:rsidR="00B54CE2" w:rsidRPr="00C41FEA" w:rsidRDefault="00B54CE2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 xml:space="preserve">Hustota kapaliny je 789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41FEA">
        <w:rPr>
          <w:rFonts w:ascii="Cambria Math" w:hAnsi="Cambria Math"/>
          <w:sz w:val="24"/>
          <w:szCs w:val="24"/>
        </w:rPr>
        <w:t>, je to et</w:t>
      </w:r>
      <w:r w:rsidR="00151558">
        <w:rPr>
          <w:rFonts w:ascii="Cambria Math" w:hAnsi="Cambria Math"/>
          <w:sz w:val="24"/>
          <w:szCs w:val="24"/>
        </w:rPr>
        <w:t>h</w:t>
      </w:r>
      <w:r w:rsidRPr="00C41FEA">
        <w:rPr>
          <w:rFonts w:ascii="Cambria Math" w:hAnsi="Cambria Math"/>
          <w:sz w:val="24"/>
          <w:szCs w:val="24"/>
        </w:rPr>
        <w:t>anol.</w:t>
      </w:r>
    </w:p>
    <w:p w:rsidR="00B54CE2" w:rsidRPr="00C41FEA" w:rsidRDefault="00B54CE2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3B07C7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2A7661" w:rsidRDefault="002A7661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2A7661" w:rsidRPr="00C41FEA" w:rsidRDefault="002A7661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3B07C7" w:rsidRPr="00C41FEA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3B07C7" w:rsidRPr="00C41FEA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3B07C7" w:rsidRPr="00C41FEA" w:rsidRDefault="003B07C7" w:rsidP="00C41FEA">
      <w:pPr>
        <w:pStyle w:val="Odstavecseseznamem"/>
        <w:numPr>
          <w:ilvl w:val="0"/>
          <w:numId w:val="3"/>
        </w:numP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Žulový oblázek má objem 16 cm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Pr="00C41FEA">
        <w:rPr>
          <w:rFonts w:ascii="Cambria Math" w:hAnsi="Cambria Math"/>
          <w:sz w:val="24"/>
          <w:szCs w:val="24"/>
        </w:rPr>
        <w:t xml:space="preserve"> a hmotnost 0,0416 kg. Urči hustotu žuly.</w:t>
      </w:r>
    </w:p>
    <w:p w:rsidR="003B07C7" w:rsidRPr="00C41FEA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  <w:vertAlign w:val="superscript"/>
        </w:rPr>
      </w:pPr>
      <w:r w:rsidRPr="00C41FEA">
        <w:rPr>
          <w:rFonts w:ascii="Cambria Math" w:hAnsi="Cambria Math"/>
          <w:sz w:val="24"/>
          <w:szCs w:val="24"/>
        </w:rPr>
        <w:t>V = 16 cm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</w:p>
    <w:p w:rsidR="003B07C7" w:rsidRPr="00C41FEA" w:rsidRDefault="003B07C7" w:rsidP="00C41FEA">
      <w:pPr>
        <w:pStyle w:val="Odstavecseseznamem"/>
        <w:pBdr>
          <w:bottom w:val="single" w:sz="6" w:space="1" w:color="auto"/>
        </w:pBd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m = 0,0416 kg = 41,6 g</w:t>
      </w:r>
    </w:p>
    <w:p w:rsidR="003B07C7" w:rsidRPr="00C41FEA" w:rsidRDefault="003B07C7" w:rsidP="00C41FEA">
      <w:pPr>
        <w:pStyle w:val="Odstavecseseznamem"/>
        <w:pBdr>
          <w:bottom w:val="single" w:sz="6" w:space="1" w:color="auto"/>
        </w:pBd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</w:t>
      </w:r>
      <w:proofErr w:type="gramStart"/>
      <w:r w:rsidRPr="00C41FEA">
        <w:rPr>
          <w:rFonts w:ascii="Cambria Math" w:hAnsi="Cambria Math"/>
          <w:sz w:val="24"/>
          <w:szCs w:val="24"/>
        </w:rPr>
        <w:t xml:space="preserve">= ?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cm</m:t>
                </m:r>
                <w:proofErr w:type="gramEnd"/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</w:p>
    <w:p w:rsidR="003B07C7" w:rsidRPr="00C41FEA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V</m:t>
            </m:r>
          </m:den>
        </m:f>
      </m:oMath>
    </w:p>
    <w:p w:rsidR="003B07C7" w:rsidRPr="00C41FEA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= 41,6 : 16 </w:t>
      </w:r>
    </w:p>
    <w:p w:rsidR="003B07C7" w:rsidRPr="00C41FEA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= 2,6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41FEA">
        <w:rPr>
          <w:rFonts w:ascii="Cambria Math" w:hAnsi="Cambria Math"/>
          <w:sz w:val="24"/>
          <w:szCs w:val="24"/>
        </w:rPr>
        <w:t xml:space="preserve"> = 2 600</w:t>
      </w:r>
      <w:r w:rsidRPr="002A7661">
        <w:rPr>
          <w:rFonts w:ascii="Cambria Math" w:hAnsi="Cambria Math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41FEA">
        <w:rPr>
          <w:rFonts w:ascii="Cambria Math" w:hAnsi="Cambria Math"/>
          <w:sz w:val="24"/>
          <w:szCs w:val="24"/>
        </w:rPr>
        <w:t xml:space="preserve"> </w:t>
      </w:r>
    </w:p>
    <w:p w:rsidR="003B07C7" w:rsidRPr="00C41FEA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Hustota žuly je 2 600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41FEA">
        <w:rPr>
          <w:rFonts w:ascii="Cambria Math" w:hAnsi="Cambria Math"/>
          <w:sz w:val="24"/>
          <w:szCs w:val="24"/>
        </w:rPr>
        <w:t>.</w:t>
      </w:r>
    </w:p>
    <w:p w:rsidR="003B07C7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2A7661" w:rsidRDefault="002A7661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2A7661" w:rsidRDefault="002A7661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2A7661" w:rsidRDefault="002A7661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2A7661" w:rsidRDefault="002A7661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2A7661" w:rsidRPr="00C41FEA" w:rsidRDefault="002A7661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3B07C7" w:rsidRPr="00C41FEA" w:rsidRDefault="003B07C7" w:rsidP="00C41FEA">
      <w:pPr>
        <w:pStyle w:val="Odstavecseseznamem"/>
        <w:numPr>
          <w:ilvl w:val="0"/>
          <w:numId w:val="3"/>
        </w:numP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Jakou hmotnost má smrkový a dubový kmen o objemu 2,6 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  <w:r w:rsidRPr="00C41FEA">
        <w:rPr>
          <w:rFonts w:ascii="Cambria Math" w:hAnsi="Cambria Math"/>
          <w:sz w:val="24"/>
          <w:szCs w:val="24"/>
        </w:rPr>
        <w:t>?</w:t>
      </w:r>
    </w:p>
    <w:p w:rsidR="003B07C7" w:rsidRPr="00C41FEA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  <w:vertAlign w:val="superscript"/>
        </w:rPr>
      </w:pPr>
      <w:r w:rsidRPr="00C41FEA">
        <w:rPr>
          <w:rFonts w:ascii="Cambria Math" w:hAnsi="Cambria Math"/>
          <w:sz w:val="24"/>
          <w:szCs w:val="24"/>
        </w:rPr>
        <w:t>V = 2,6 m</w:t>
      </w:r>
      <w:r w:rsidRPr="00C41FEA">
        <w:rPr>
          <w:rFonts w:ascii="Cambria Math" w:hAnsi="Cambria Math"/>
          <w:sz w:val="24"/>
          <w:szCs w:val="24"/>
          <w:vertAlign w:val="superscript"/>
        </w:rPr>
        <w:t>3</w:t>
      </w:r>
    </w:p>
    <w:p w:rsidR="003B07C7" w:rsidRPr="00C41FEA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  <w:vertAlign w:val="subscript"/>
        </w:rPr>
        <w:t>s</w:t>
      </w:r>
      <w:r w:rsidRPr="00C41FEA">
        <w:rPr>
          <w:rFonts w:ascii="Cambria Math" w:hAnsi="Cambria Math"/>
          <w:sz w:val="24"/>
          <w:szCs w:val="24"/>
        </w:rPr>
        <w:t xml:space="preserve"> = 650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41FEA">
        <w:rPr>
          <w:rFonts w:ascii="Cambria Math" w:hAnsi="Cambria Math"/>
          <w:sz w:val="24"/>
          <w:szCs w:val="24"/>
        </w:rPr>
        <w:t xml:space="preserve"> </w:t>
      </w:r>
    </w:p>
    <w:p w:rsidR="003B07C7" w:rsidRPr="00C41FEA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sym w:font="Symbol" w:char="F072"/>
      </w:r>
      <w:r w:rsidR="00C41FEA" w:rsidRPr="00C41FEA">
        <w:rPr>
          <w:rFonts w:ascii="Cambria Math" w:hAnsi="Cambria Math"/>
          <w:sz w:val="24"/>
          <w:szCs w:val="24"/>
          <w:vertAlign w:val="subscript"/>
        </w:rPr>
        <w:t xml:space="preserve"> d</w:t>
      </w:r>
      <w:r w:rsidR="00C41FEA" w:rsidRPr="00C41FEA">
        <w:rPr>
          <w:rFonts w:ascii="Cambria Math" w:hAnsi="Cambria Math"/>
          <w:sz w:val="24"/>
          <w:szCs w:val="24"/>
        </w:rPr>
        <w:t xml:space="preserve"> </w:t>
      </w:r>
      <w:r w:rsidRPr="00C41FEA">
        <w:rPr>
          <w:rFonts w:ascii="Cambria Math" w:hAnsi="Cambria Math"/>
          <w:sz w:val="24"/>
          <w:szCs w:val="24"/>
        </w:rPr>
        <w:t xml:space="preserve">= </w:t>
      </w:r>
      <w:r w:rsidR="00C41FEA" w:rsidRPr="00C41FEA">
        <w:rPr>
          <w:rFonts w:ascii="Cambria Math" w:hAnsi="Cambria Math"/>
          <w:sz w:val="24"/>
          <w:szCs w:val="24"/>
        </w:rPr>
        <w:t>700</w:t>
      </w:r>
      <w:r w:rsidRPr="00C41FEA">
        <w:rPr>
          <w:rFonts w:ascii="Cambria Math" w:hAnsi="Cambria Math"/>
          <w:sz w:val="24"/>
          <w:szCs w:val="24"/>
        </w:rPr>
        <w:t xml:space="preserve"> </w:t>
      </w:r>
      <w:r w:rsidRPr="002A7661">
        <w:rPr>
          <w:rFonts w:ascii="Cambria Math" w:hAnsi="Cambria Math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41FEA">
        <w:rPr>
          <w:rFonts w:ascii="Cambria Math" w:hAnsi="Cambria Math"/>
          <w:sz w:val="24"/>
          <w:szCs w:val="24"/>
        </w:rPr>
        <w:t xml:space="preserve"> </w:t>
      </w:r>
    </w:p>
    <w:p w:rsidR="003B07C7" w:rsidRPr="00C41FEA" w:rsidRDefault="003B07C7" w:rsidP="00C41FEA">
      <w:pPr>
        <w:pStyle w:val="Odstavecseseznamem"/>
        <w:pBdr>
          <w:bottom w:val="single" w:sz="6" w:space="1" w:color="auto"/>
        </w:pBdr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 xml:space="preserve">m = ? </w:t>
      </w:r>
      <w:proofErr w:type="gramStart"/>
      <w:r w:rsidR="00C41FEA" w:rsidRPr="00C41FEA">
        <w:rPr>
          <w:rFonts w:ascii="Cambria Math" w:hAnsi="Cambria Math"/>
          <w:sz w:val="24"/>
          <w:szCs w:val="24"/>
        </w:rPr>
        <w:t>k</w:t>
      </w:r>
      <w:r w:rsidRPr="00C41FEA">
        <w:rPr>
          <w:rFonts w:ascii="Cambria Math" w:hAnsi="Cambria Math"/>
          <w:sz w:val="24"/>
          <w:szCs w:val="24"/>
        </w:rPr>
        <w:t>g</w:t>
      </w:r>
      <w:proofErr w:type="gramEnd"/>
    </w:p>
    <w:p w:rsidR="003B07C7" w:rsidRPr="00C41FEA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 xml:space="preserve">m = </w:t>
      </w:r>
      <w:r w:rsidRPr="00C41FEA">
        <w:rPr>
          <w:rFonts w:ascii="Cambria Math" w:hAnsi="Cambria Math"/>
          <w:sz w:val="24"/>
          <w:szCs w:val="24"/>
        </w:rPr>
        <w:sym w:font="Symbol" w:char="F072"/>
      </w:r>
      <w:r w:rsidRPr="00C41FEA">
        <w:rPr>
          <w:rFonts w:ascii="Cambria Math" w:hAnsi="Cambria Math"/>
          <w:sz w:val="24"/>
          <w:szCs w:val="24"/>
        </w:rPr>
        <w:t xml:space="preserve"> </w:t>
      </w:r>
      <w:r w:rsidRPr="00C41FEA">
        <w:rPr>
          <w:rFonts w:ascii="Cambria Math" w:hAnsi="Cambria Math"/>
          <w:sz w:val="24"/>
          <w:szCs w:val="24"/>
        </w:rPr>
        <w:sym w:font="Symbol" w:char="F0D7"/>
      </w:r>
      <w:r w:rsidRPr="00C41FEA">
        <w:rPr>
          <w:rFonts w:ascii="Cambria Math" w:hAnsi="Cambria Math"/>
          <w:sz w:val="24"/>
          <w:szCs w:val="24"/>
        </w:rPr>
        <w:t xml:space="preserve"> V</w:t>
      </w:r>
    </w:p>
    <w:p w:rsidR="003B07C7" w:rsidRPr="00C41FEA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m</w:t>
      </w:r>
      <w:r w:rsidR="00C41FEA" w:rsidRPr="00C41FEA">
        <w:rPr>
          <w:rFonts w:ascii="Cambria Math" w:hAnsi="Cambria Math"/>
          <w:sz w:val="24"/>
          <w:szCs w:val="24"/>
          <w:vertAlign w:val="subscript"/>
        </w:rPr>
        <w:t xml:space="preserve"> s</w:t>
      </w:r>
      <w:r w:rsidR="00C41FEA" w:rsidRPr="00C41FEA">
        <w:rPr>
          <w:rFonts w:ascii="Cambria Math" w:hAnsi="Cambria Math"/>
          <w:sz w:val="24"/>
          <w:szCs w:val="24"/>
        </w:rPr>
        <w:t xml:space="preserve"> = 650</w:t>
      </w:r>
      <w:r w:rsidRPr="00C41FEA">
        <w:rPr>
          <w:rFonts w:ascii="Cambria Math" w:hAnsi="Cambria Math"/>
          <w:sz w:val="24"/>
          <w:szCs w:val="24"/>
        </w:rPr>
        <w:t xml:space="preserve"> </w:t>
      </w:r>
      <w:r w:rsidRPr="00C41FEA">
        <w:rPr>
          <w:rFonts w:ascii="Cambria Math" w:hAnsi="Cambria Math"/>
          <w:sz w:val="24"/>
          <w:szCs w:val="24"/>
        </w:rPr>
        <w:sym w:font="Symbol" w:char="F0D7"/>
      </w:r>
      <w:r w:rsidR="00C41FEA" w:rsidRPr="00C41FEA">
        <w:rPr>
          <w:rFonts w:ascii="Cambria Math" w:hAnsi="Cambria Math"/>
          <w:sz w:val="24"/>
          <w:szCs w:val="24"/>
        </w:rPr>
        <w:t xml:space="preserve"> 2,6</w:t>
      </w:r>
    </w:p>
    <w:p w:rsidR="003B07C7" w:rsidRPr="00C41FEA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m</w:t>
      </w:r>
      <w:r w:rsidR="00C41FEA" w:rsidRPr="00C41FEA">
        <w:rPr>
          <w:rFonts w:ascii="Cambria Math" w:hAnsi="Cambria Math"/>
          <w:sz w:val="24"/>
          <w:szCs w:val="24"/>
          <w:vertAlign w:val="subscript"/>
        </w:rPr>
        <w:t xml:space="preserve"> s</w:t>
      </w:r>
      <w:r w:rsidRPr="00C41FEA">
        <w:rPr>
          <w:rFonts w:ascii="Cambria Math" w:hAnsi="Cambria Math"/>
          <w:sz w:val="24"/>
          <w:szCs w:val="24"/>
        </w:rPr>
        <w:t xml:space="preserve"> = </w:t>
      </w:r>
      <w:r w:rsidR="00C41FEA" w:rsidRPr="00C41FEA">
        <w:rPr>
          <w:rFonts w:ascii="Cambria Math" w:hAnsi="Cambria Math"/>
          <w:sz w:val="24"/>
          <w:szCs w:val="24"/>
        </w:rPr>
        <w:t>1 690 k</w:t>
      </w:r>
      <w:r w:rsidRPr="00C41FEA">
        <w:rPr>
          <w:rFonts w:ascii="Cambria Math" w:hAnsi="Cambria Math"/>
          <w:sz w:val="24"/>
          <w:szCs w:val="24"/>
        </w:rPr>
        <w:t>g</w:t>
      </w:r>
    </w:p>
    <w:p w:rsidR="00C41FEA" w:rsidRPr="00C41FEA" w:rsidRDefault="00C41FEA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C41FEA" w:rsidRPr="00C41FEA" w:rsidRDefault="00C41FEA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m</w:t>
      </w:r>
      <w:r w:rsidRPr="00C41FEA">
        <w:rPr>
          <w:rFonts w:ascii="Cambria Math" w:hAnsi="Cambria Math"/>
          <w:sz w:val="24"/>
          <w:szCs w:val="24"/>
          <w:vertAlign w:val="subscript"/>
        </w:rPr>
        <w:t xml:space="preserve"> d</w:t>
      </w:r>
      <w:r w:rsidRPr="00C41FEA">
        <w:rPr>
          <w:rFonts w:ascii="Cambria Math" w:hAnsi="Cambria Math"/>
          <w:sz w:val="24"/>
          <w:szCs w:val="24"/>
        </w:rPr>
        <w:t xml:space="preserve"> = 700 </w:t>
      </w:r>
      <w:r w:rsidRPr="00C41FEA">
        <w:rPr>
          <w:rFonts w:ascii="Cambria Math" w:hAnsi="Cambria Math"/>
          <w:sz w:val="24"/>
          <w:szCs w:val="24"/>
        </w:rPr>
        <w:sym w:font="Symbol" w:char="F0D7"/>
      </w:r>
      <w:r w:rsidRPr="00C41FEA">
        <w:rPr>
          <w:rFonts w:ascii="Cambria Math" w:hAnsi="Cambria Math"/>
          <w:sz w:val="24"/>
          <w:szCs w:val="24"/>
        </w:rPr>
        <w:t xml:space="preserve"> 2,6</w:t>
      </w:r>
    </w:p>
    <w:p w:rsidR="00C41FEA" w:rsidRPr="00C41FEA" w:rsidRDefault="00C41FEA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m</w:t>
      </w:r>
      <w:r w:rsidRPr="00C41FEA">
        <w:rPr>
          <w:rFonts w:ascii="Cambria Math" w:hAnsi="Cambria Math"/>
          <w:sz w:val="24"/>
          <w:szCs w:val="24"/>
          <w:vertAlign w:val="subscript"/>
        </w:rPr>
        <w:t xml:space="preserve"> d</w:t>
      </w:r>
      <w:r w:rsidRPr="00C41FEA">
        <w:rPr>
          <w:rFonts w:ascii="Cambria Math" w:hAnsi="Cambria Math"/>
          <w:sz w:val="24"/>
          <w:szCs w:val="24"/>
        </w:rPr>
        <w:t xml:space="preserve"> = 1 820 kg</w:t>
      </w:r>
    </w:p>
    <w:p w:rsidR="00C41FEA" w:rsidRPr="00C41FEA" w:rsidRDefault="00C41FEA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  <w:r w:rsidRPr="00C41FEA">
        <w:rPr>
          <w:rFonts w:ascii="Cambria Math" w:hAnsi="Cambria Math"/>
          <w:sz w:val="24"/>
          <w:szCs w:val="24"/>
        </w:rPr>
        <w:t>Smrkový kmen má hmotnost 1 690 kg a dubový 1 820 kg.</w:t>
      </w:r>
    </w:p>
    <w:p w:rsidR="003B07C7" w:rsidRPr="00C41FEA" w:rsidRDefault="003B07C7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C41FEA" w:rsidRPr="002A7661" w:rsidRDefault="00C41FEA" w:rsidP="002A7661">
      <w:pPr>
        <w:pStyle w:val="Odstavecseseznamem"/>
        <w:numPr>
          <w:ilvl w:val="0"/>
          <w:numId w:val="3"/>
        </w:numPr>
        <w:spacing w:after="0" w:line="240" w:lineRule="auto"/>
        <w:rPr>
          <w:rFonts w:ascii="Cambria Math" w:hAnsi="Cambria Math"/>
          <w:sz w:val="24"/>
          <w:szCs w:val="24"/>
        </w:rPr>
      </w:pPr>
      <w:r w:rsidRPr="002A7661">
        <w:rPr>
          <w:rFonts w:ascii="Cambria Math" w:hAnsi="Cambria Math"/>
          <w:sz w:val="24"/>
          <w:szCs w:val="24"/>
        </w:rPr>
        <w:lastRenderedPageBreak/>
        <w:t>Kolik m</w:t>
      </w:r>
      <w:r w:rsidRPr="002A7661">
        <w:rPr>
          <w:rFonts w:ascii="Cambria Math" w:hAnsi="Cambria Math"/>
          <w:sz w:val="24"/>
          <w:szCs w:val="24"/>
          <w:vertAlign w:val="superscript"/>
        </w:rPr>
        <w:t xml:space="preserve">3 </w:t>
      </w:r>
      <w:r w:rsidRPr="002A7661">
        <w:rPr>
          <w:rFonts w:ascii="Cambria Math" w:hAnsi="Cambria Math"/>
          <w:sz w:val="24"/>
          <w:szCs w:val="24"/>
        </w:rPr>
        <w:t>suchého písku lze naložit na auto s nosností 5 t?</w:t>
      </w:r>
    </w:p>
    <w:p w:rsidR="002A7661" w:rsidRDefault="002A7661" w:rsidP="002A7661">
      <w:pPr>
        <w:pBdr>
          <w:bottom w:val="single" w:sz="6" w:space="2" w:color="auto"/>
        </w:pBdr>
        <w:spacing w:after="0" w:line="240" w:lineRule="auto"/>
        <w:rPr>
          <w:rFonts w:ascii="Cambria Math" w:hAnsi="Cambria Math"/>
          <w:sz w:val="24"/>
          <w:szCs w:val="24"/>
          <w:vertAlign w:val="superscript"/>
        </w:rPr>
      </w:pPr>
      <w:r>
        <w:rPr>
          <w:rFonts w:ascii="Cambria Math" w:hAnsi="Cambria Math"/>
          <w:sz w:val="24"/>
          <w:szCs w:val="24"/>
        </w:rPr>
        <w:t xml:space="preserve">              </w:t>
      </w:r>
      <w:r w:rsidR="00C41FEA" w:rsidRPr="002A7661">
        <w:rPr>
          <w:rFonts w:ascii="Cambria Math" w:hAnsi="Cambria Math"/>
          <w:sz w:val="24"/>
          <w:szCs w:val="24"/>
        </w:rPr>
        <w:t xml:space="preserve">V = ? </w:t>
      </w:r>
      <w:proofErr w:type="gramStart"/>
      <w:r w:rsidR="00C41FEA" w:rsidRPr="002A7661">
        <w:rPr>
          <w:rFonts w:ascii="Cambria Math" w:hAnsi="Cambria Math"/>
          <w:sz w:val="24"/>
          <w:szCs w:val="24"/>
        </w:rPr>
        <w:t>m</w:t>
      </w:r>
      <w:r w:rsidR="00C41FEA" w:rsidRPr="002A7661">
        <w:rPr>
          <w:rFonts w:ascii="Cambria Math" w:hAnsi="Cambria Math"/>
          <w:sz w:val="24"/>
          <w:szCs w:val="24"/>
          <w:vertAlign w:val="superscript"/>
        </w:rPr>
        <w:t>3</w:t>
      </w:r>
      <w:proofErr w:type="gramEnd"/>
    </w:p>
    <w:p w:rsidR="002A7661" w:rsidRDefault="002A7661" w:rsidP="002A7661">
      <w:pPr>
        <w:pBdr>
          <w:bottom w:val="single" w:sz="6" w:space="2" w:color="auto"/>
        </w:pBdr>
        <w:spacing w:after="0" w:line="240" w:lineRule="auto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  <w:vertAlign w:val="superscript"/>
        </w:rPr>
        <w:t xml:space="preserve">                    </w:t>
      </w:r>
      <w:r w:rsidR="00C41FEA" w:rsidRPr="00C41FEA">
        <w:rPr>
          <w:rFonts w:ascii="Cambria Math" w:hAnsi="Cambria Math"/>
          <w:sz w:val="24"/>
          <w:szCs w:val="24"/>
        </w:rPr>
        <w:sym w:font="Symbol" w:char="F072"/>
      </w:r>
      <w:r w:rsidR="00C41FEA" w:rsidRPr="00C41FEA">
        <w:rPr>
          <w:rFonts w:ascii="Cambria Math" w:hAnsi="Cambria Math"/>
          <w:sz w:val="24"/>
          <w:szCs w:val="24"/>
        </w:rPr>
        <w:t xml:space="preserve"> = 1 500 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</m:oMath>
      <w:r w:rsidR="00C41FEA" w:rsidRPr="00C41FEA">
        <w:rPr>
          <w:rFonts w:ascii="Cambria Math" w:hAnsi="Cambria Math"/>
          <w:sz w:val="24"/>
          <w:szCs w:val="24"/>
        </w:rPr>
        <w:t xml:space="preserve"> </w:t>
      </w:r>
    </w:p>
    <w:p w:rsidR="00C41FEA" w:rsidRPr="00C41FEA" w:rsidRDefault="002A7661" w:rsidP="002A7661">
      <w:pPr>
        <w:pBdr>
          <w:bottom w:val="single" w:sz="6" w:space="2" w:color="auto"/>
        </w:pBdr>
        <w:spacing w:after="0" w:line="240" w:lineRule="auto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</w:t>
      </w:r>
      <w:r w:rsidR="00C41FEA" w:rsidRPr="00C41FEA">
        <w:rPr>
          <w:rFonts w:ascii="Cambria Math" w:hAnsi="Cambria Math"/>
          <w:sz w:val="24"/>
          <w:szCs w:val="24"/>
        </w:rPr>
        <w:t>m = 5 t = 5 000 kg</w:t>
      </w:r>
    </w:p>
    <w:p w:rsidR="00C41FEA" w:rsidRPr="002A7661" w:rsidRDefault="002A7661" w:rsidP="002A7661">
      <w:pPr>
        <w:spacing w:after="0" w:line="240" w:lineRule="auto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</w:t>
      </w:r>
      <w:r w:rsidR="00C41FEA" w:rsidRPr="002A7661">
        <w:rPr>
          <w:rFonts w:ascii="Cambria Math" w:hAnsi="Cambria Math"/>
          <w:sz w:val="24"/>
          <w:szCs w:val="24"/>
        </w:rPr>
        <w:t xml:space="preserve">V 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w:sym w:font="Symbol" w:char="F072"/>
            </m:r>
          </m:den>
        </m:f>
      </m:oMath>
      <w:r w:rsidR="00C41FEA" w:rsidRPr="002A7661">
        <w:rPr>
          <w:rFonts w:ascii="Cambria Math" w:hAnsi="Cambria Math"/>
          <w:sz w:val="24"/>
          <w:szCs w:val="24"/>
        </w:rPr>
        <w:t xml:space="preserve">  </w:t>
      </w:r>
    </w:p>
    <w:p w:rsidR="00C41FEA" w:rsidRPr="002A7661" w:rsidRDefault="002A7661" w:rsidP="002A7661">
      <w:pPr>
        <w:spacing w:after="0" w:line="240" w:lineRule="auto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</w:t>
      </w:r>
      <w:r w:rsidR="00C41FEA" w:rsidRPr="002A7661">
        <w:rPr>
          <w:rFonts w:ascii="Cambria Math" w:hAnsi="Cambria Math"/>
          <w:sz w:val="24"/>
          <w:szCs w:val="24"/>
        </w:rPr>
        <w:t>V = 5 000 : 1 500 = 3,33 m</w:t>
      </w:r>
      <w:r w:rsidR="00C41FEA" w:rsidRPr="002A7661">
        <w:rPr>
          <w:rFonts w:ascii="Cambria Math" w:hAnsi="Cambria Math"/>
          <w:sz w:val="24"/>
          <w:szCs w:val="24"/>
          <w:vertAlign w:val="superscript"/>
        </w:rPr>
        <w:t>3</w:t>
      </w:r>
    </w:p>
    <w:p w:rsidR="00C41FEA" w:rsidRPr="002A7661" w:rsidRDefault="002A7661" w:rsidP="002A7661">
      <w:pPr>
        <w:spacing w:after="0" w:line="240" w:lineRule="auto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</w:t>
      </w:r>
      <w:r w:rsidR="00C41FEA" w:rsidRPr="002A7661">
        <w:rPr>
          <w:rFonts w:ascii="Cambria Math" w:hAnsi="Cambria Math"/>
          <w:sz w:val="24"/>
          <w:szCs w:val="24"/>
        </w:rPr>
        <w:t>Na auto lze naložit asi 3,33 m</w:t>
      </w:r>
      <w:r w:rsidR="00C41FEA" w:rsidRPr="002A7661">
        <w:rPr>
          <w:rFonts w:ascii="Cambria Math" w:hAnsi="Cambria Math"/>
          <w:sz w:val="24"/>
          <w:szCs w:val="24"/>
          <w:vertAlign w:val="superscript"/>
        </w:rPr>
        <w:t xml:space="preserve">3 </w:t>
      </w:r>
      <w:r w:rsidR="00C41FEA" w:rsidRPr="002A7661">
        <w:rPr>
          <w:rFonts w:ascii="Cambria Math" w:hAnsi="Cambria Math"/>
          <w:sz w:val="24"/>
          <w:szCs w:val="24"/>
        </w:rPr>
        <w:t>suchého písku.</w:t>
      </w:r>
    </w:p>
    <w:p w:rsidR="00C41FEA" w:rsidRPr="00C41FEA" w:rsidRDefault="00C41FEA" w:rsidP="00C41FEA">
      <w:pPr>
        <w:pStyle w:val="Odstavecseseznamem"/>
        <w:spacing w:after="0" w:line="240" w:lineRule="auto"/>
        <w:rPr>
          <w:rFonts w:ascii="Cambria Math" w:hAnsi="Cambria Math"/>
          <w:sz w:val="24"/>
          <w:szCs w:val="24"/>
        </w:rPr>
      </w:pPr>
    </w:p>
    <w:p w:rsidR="00C41FEA" w:rsidRPr="00C41FEA" w:rsidRDefault="00C41FEA" w:rsidP="00C41FEA">
      <w:pPr>
        <w:pStyle w:val="Odstavecseseznamem"/>
        <w:rPr>
          <w:rFonts w:ascii="Cambria Math" w:hAnsi="Cambria Math"/>
          <w:sz w:val="24"/>
          <w:szCs w:val="24"/>
        </w:rPr>
      </w:pPr>
    </w:p>
    <w:p w:rsidR="003B07C7" w:rsidRPr="00C41FEA" w:rsidRDefault="003B07C7" w:rsidP="003B07C7">
      <w:pPr>
        <w:pStyle w:val="Odstavecseseznamem"/>
        <w:rPr>
          <w:rFonts w:ascii="Cambria Math" w:hAnsi="Cambria Math"/>
          <w:sz w:val="24"/>
          <w:szCs w:val="24"/>
        </w:rPr>
      </w:pPr>
    </w:p>
    <w:p w:rsidR="00B54CE2" w:rsidRPr="00C41FEA" w:rsidRDefault="00B54CE2" w:rsidP="00B54CE2">
      <w:pPr>
        <w:spacing w:after="0"/>
        <w:rPr>
          <w:rFonts w:ascii="Cambria Math" w:hAnsi="Cambria Math"/>
          <w:sz w:val="24"/>
          <w:szCs w:val="24"/>
        </w:rPr>
      </w:pPr>
    </w:p>
    <w:sectPr w:rsidR="00B54CE2" w:rsidRPr="00C41FEA" w:rsidSect="00766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C59C3"/>
    <w:multiLevelType w:val="hybridMultilevel"/>
    <w:tmpl w:val="D2BC2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01FE6"/>
    <w:multiLevelType w:val="hybridMultilevel"/>
    <w:tmpl w:val="A8E49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F51322"/>
    <w:multiLevelType w:val="hybridMultilevel"/>
    <w:tmpl w:val="D2BC2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17275E"/>
    <w:multiLevelType w:val="hybridMultilevel"/>
    <w:tmpl w:val="D2BC2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174B6"/>
    <w:multiLevelType w:val="hybridMultilevel"/>
    <w:tmpl w:val="D2BC2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323E4E"/>
    <w:multiLevelType w:val="hybridMultilevel"/>
    <w:tmpl w:val="CA42CCDC"/>
    <w:lvl w:ilvl="0" w:tplc="95FE965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8AC69B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D82D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52E1D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660BE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CC834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8CEDA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0018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5AF20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660E6EA2"/>
    <w:multiLevelType w:val="hybridMultilevel"/>
    <w:tmpl w:val="D2BC2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D6F0C"/>
    <w:rsid w:val="00151558"/>
    <w:rsid w:val="00210248"/>
    <w:rsid w:val="002A7661"/>
    <w:rsid w:val="003635E9"/>
    <w:rsid w:val="003B07C7"/>
    <w:rsid w:val="00417EBB"/>
    <w:rsid w:val="00477DD8"/>
    <w:rsid w:val="004D6F0C"/>
    <w:rsid w:val="0076698A"/>
    <w:rsid w:val="009B4B05"/>
    <w:rsid w:val="00AE4008"/>
    <w:rsid w:val="00AF51C8"/>
    <w:rsid w:val="00B54CE2"/>
    <w:rsid w:val="00C41FEA"/>
    <w:rsid w:val="00D93A50"/>
    <w:rsid w:val="00DB73E4"/>
    <w:rsid w:val="00ED1A5C"/>
    <w:rsid w:val="00F2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9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D6F0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F5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51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574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372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VY_52_INOVACE_01_F+Z_08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</a:t>
          </a:r>
          <a:r>
            <a:rPr lang="cs-CZ" sz="1000" dirty="0" smtClean="0"/>
            <a:t>: Základní škola, Uherský Ostroh, okres Uherské Hradiště, příspěvková organizace</a:t>
          </a:r>
          <a:endParaRPr lang="cs-CZ" sz="1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RNDr. Ivana </a:t>
          </a:r>
          <a:r>
            <a:rPr lang="cs-CZ" sz="2000" dirty="0" err="1" smtClean="0"/>
            <a:t>Bělohradová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7.A - výpočet hustoty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CZ.1.07/1.4.00/21.1616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1057" custLinFactNeighborY="2034"/>
      <dgm:spPr>
        <a:solidFill>
          <a:schemeClr val="tx2">
            <a:lumMod val="50000"/>
          </a:schemeClr>
        </a:solidFill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solidFill>
          <a:schemeClr val="accent1"/>
        </a:solidFill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4EB3122-8B1A-4C34-B3E2-E5F493A66C48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45EDD19-9249-48FB-82C4-0C56EC3AFCDF}" type="presOf" srcId="{4C35D32F-0EAB-4CD7-82EE-45574DC2A586}" destId="{890E4F0B-2866-4A3F-A3C7-2A14B1797930}" srcOrd="1" destOrd="0" presId="urn:microsoft.com/office/officeart/2005/8/layout/target3"/>
    <dgm:cxn modelId="{A0CCE798-6B1B-4A07-9CF9-79ECC37DF1D4}" type="presOf" srcId="{D1B46980-6531-4606-95E6-44980827E919}" destId="{6140AFEC-043D-4C43-A2F9-D0F5331DF3A3}" srcOrd="0" destOrd="0" presId="urn:microsoft.com/office/officeart/2005/8/layout/target3"/>
    <dgm:cxn modelId="{BC33EB29-F9E9-4DA8-913C-27090E44C73B}" type="presOf" srcId="{4C35D32F-0EAB-4CD7-82EE-45574DC2A586}" destId="{8BEBB6EC-1DAA-4CAC-8A25-BC0FCBD5DBD5}" srcOrd="0" destOrd="0" presId="urn:microsoft.com/office/officeart/2005/8/layout/target3"/>
    <dgm:cxn modelId="{A7374C5B-0C2B-4353-BCAB-9C268B46FD4E}" type="presOf" srcId="{D1D4F407-5343-4D3F-B5B9-D407B03CAEB4}" destId="{D005CE8C-CC26-4C3E-AC11-E15060ECD759}" srcOrd="0" destOrd="0" presId="urn:microsoft.com/office/officeart/2005/8/layout/target3"/>
    <dgm:cxn modelId="{67E3CD86-74F4-4F3C-917C-49755ED757A9}" type="presOf" srcId="{757F3AB3-0718-4624-B441-E567A8F0AB56}" destId="{333A1088-737F-45CB-B68E-254E46348037}" srcOrd="0" destOrd="0" presId="urn:microsoft.com/office/officeart/2005/8/layout/target3"/>
    <dgm:cxn modelId="{E9849C84-E45C-4DAA-9A7E-2A8070FE4BB2}" type="presOf" srcId="{B651F6E3-6281-48DB-9319-2AEAFDAE7572}" destId="{6BB5E863-4638-4E1D-BFDE-399D028AC4ED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4095BFE0-FF1C-4FB3-9740-1C887E111B4C}" type="presOf" srcId="{D1B46980-6531-4606-95E6-44980827E919}" destId="{2BE915AB-18AA-4053-B92C-3BFC9ED204BB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6BA8719-5DD3-4ED0-B879-E7B271C80CE7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021A36A-13BD-4494-A3D5-8D0D68348931}" type="presOf" srcId="{B651F6E3-6281-48DB-9319-2AEAFDAE7572}" destId="{619D679B-A015-4ECF-8348-D1034C574F40}" srcOrd="0" destOrd="0" presId="urn:microsoft.com/office/officeart/2005/8/layout/target3"/>
    <dgm:cxn modelId="{2D3FE16E-4610-464D-BC22-0436BE108F11}" type="presOf" srcId="{D8197B8C-B260-4A16-BDF4-0947B075E274}" destId="{5A5FFA88-C948-4069-8E93-59FA12366E83}" srcOrd="1" destOrd="0" presId="urn:microsoft.com/office/officeart/2005/8/layout/target3"/>
    <dgm:cxn modelId="{88E44769-BB06-4CF4-8225-D921CFA11530}" type="presParOf" srcId="{333A1088-737F-45CB-B68E-254E46348037}" destId="{F5ABB229-8D3B-4694-996A-96F23CF14429}" srcOrd="0" destOrd="0" presId="urn:microsoft.com/office/officeart/2005/8/layout/target3"/>
    <dgm:cxn modelId="{152282CB-DDFF-47F0-8486-527476870311}" type="presParOf" srcId="{333A1088-737F-45CB-B68E-254E46348037}" destId="{F41139FD-01EE-4571-8B17-4FB00FC51163}" srcOrd="1" destOrd="0" presId="urn:microsoft.com/office/officeart/2005/8/layout/target3"/>
    <dgm:cxn modelId="{73A61735-D2F9-4083-AB93-07100DFE8620}" type="presParOf" srcId="{333A1088-737F-45CB-B68E-254E46348037}" destId="{D005CE8C-CC26-4C3E-AC11-E15060ECD759}" srcOrd="2" destOrd="0" presId="urn:microsoft.com/office/officeart/2005/8/layout/target3"/>
    <dgm:cxn modelId="{2BD0158C-C7A2-4356-9E12-7EB682EFEB06}" type="presParOf" srcId="{333A1088-737F-45CB-B68E-254E46348037}" destId="{2C702D82-9B77-49B7-9568-BB8EB47C3372}" srcOrd="3" destOrd="0" presId="urn:microsoft.com/office/officeart/2005/8/layout/target3"/>
    <dgm:cxn modelId="{9AE13556-A800-41D6-858E-14251AAF2DCA}" type="presParOf" srcId="{333A1088-737F-45CB-B68E-254E46348037}" destId="{A52A0455-90FF-4808-ABD0-F02540D31D5A}" srcOrd="4" destOrd="0" presId="urn:microsoft.com/office/officeart/2005/8/layout/target3"/>
    <dgm:cxn modelId="{1C5597B7-E998-4D12-A5FF-81B52C16AC66}" type="presParOf" srcId="{333A1088-737F-45CB-B68E-254E46348037}" destId="{6140AFEC-043D-4C43-A2F9-D0F5331DF3A3}" srcOrd="5" destOrd="0" presId="urn:microsoft.com/office/officeart/2005/8/layout/target3"/>
    <dgm:cxn modelId="{E6ADA72E-1FA9-4E6B-86F8-2E1138A22CDA}" type="presParOf" srcId="{333A1088-737F-45CB-B68E-254E46348037}" destId="{9358AC05-5D7D-4327-9F80-1AD486AEA664}" srcOrd="6" destOrd="0" presId="urn:microsoft.com/office/officeart/2005/8/layout/target3"/>
    <dgm:cxn modelId="{493A37CE-1FD4-4943-9E07-9344D35DC4C9}" type="presParOf" srcId="{333A1088-737F-45CB-B68E-254E46348037}" destId="{313FC574-E1CD-4FB4-B054-0B805CE0447D}" srcOrd="7" destOrd="0" presId="urn:microsoft.com/office/officeart/2005/8/layout/target3"/>
    <dgm:cxn modelId="{DE8D2845-E171-472F-8E4C-8B5D6987790C}" type="presParOf" srcId="{333A1088-737F-45CB-B68E-254E46348037}" destId="{619D679B-A015-4ECF-8348-D1034C574F40}" srcOrd="8" destOrd="0" presId="urn:microsoft.com/office/officeart/2005/8/layout/target3"/>
    <dgm:cxn modelId="{856BCD18-8E5E-4DD5-A481-FD255E5ABA0C}" type="presParOf" srcId="{333A1088-737F-45CB-B68E-254E46348037}" destId="{322283A8-4A27-4CDA-BAE3-F381106A9174}" srcOrd="9" destOrd="0" presId="urn:microsoft.com/office/officeart/2005/8/layout/target3"/>
    <dgm:cxn modelId="{BF6F6BE4-AC74-4F55-979F-01970104F646}" type="presParOf" srcId="{333A1088-737F-45CB-B68E-254E46348037}" destId="{FFC9F71D-1B4F-4AD9-A4A6-86ADEFC8AF5C}" srcOrd="10" destOrd="0" presId="urn:microsoft.com/office/officeart/2005/8/layout/target3"/>
    <dgm:cxn modelId="{A9609ED1-F597-4182-8432-80CC2DD1D475}" type="presParOf" srcId="{333A1088-737F-45CB-B68E-254E46348037}" destId="{25B08C86-7E15-44DC-BE7F-FFB55DD49D12}" srcOrd="11" destOrd="0" presId="urn:microsoft.com/office/officeart/2005/8/layout/target3"/>
    <dgm:cxn modelId="{6BACF57A-7A83-4F01-A997-4E295ED0CF58}" type="presParOf" srcId="{333A1088-737F-45CB-B68E-254E46348037}" destId="{76644BE8-9D7C-4C09-B250-3D10AF48CBB7}" srcOrd="12" destOrd="0" presId="urn:microsoft.com/office/officeart/2005/8/layout/target3"/>
    <dgm:cxn modelId="{EC4D36E6-2D17-4DBA-97BA-D5E20F02202B}" type="presParOf" srcId="{333A1088-737F-45CB-B68E-254E46348037}" destId="{EE85B701-7295-41C0-BA7A-34D3756A2AE6}" srcOrd="13" destOrd="0" presId="urn:microsoft.com/office/officeart/2005/8/layout/target3"/>
    <dgm:cxn modelId="{D8634449-29C9-4872-9332-3AC30B3ABFE1}" type="presParOf" srcId="{333A1088-737F-45CB-B68E-254E46348037}" destId="{8BEBB6EC-1DAA-4CAC-8A25-BC0FCBD5DBD5}" srcOrd="14" destOrd="0" presId="urn:microsoft.com/office/officeart/2005/8/layout/target3"/>
    <dgm:cxn modelId="{7E11EAB3-D025-4E23-A0B8-482A8B54E330}" type="presParOf" srcId="{333A1088-737F-45CB-B68E-254E46348037}" destId="{AED2198E-93D5-4001-81B4-73124B309672}" srcOrd="15" destOrd="0" presId="urn:microsoft.com/office/officeart/2005/8/layout/target3"/>
    <dgm:cxn modelId="{2AA8B038-CC14-40AF-90DD-A55E54F0DCE5}" type="presParOf" srcId="{333A1088-737F-45CB-B68E-254E46348037}" destId="{2BE915AB-18AA-4053-B92C-3BFC9ED204BB}" srcOrd="16" destOrd="0" presId="urn:microsoft.com/office/officeart/2005/8/layout/target3"/>
    <dgm:cxn modelId="{2A0641AF-25B1-499E-ABA3-E70FC5AD927A}" type="presParOf" srcId="{333A1088-737F-45CB-B68E-254E46348037}" destId="{6BB5E863-4638-4E1D-BFDE-399D028AC4ED}" srcOrd="17" destOrd="0" presId="urn:microsoft.com/office/officeart/2005/8/layout/target3"/>
    <dgm:cxn modelId="{D3B27919-B786-4C56-843C-F8B5893A6B76}" type="presParOf" srcId="{333A1088-737F-45CB-B68E-254E46348037}" destId="{5A5FFA88-C948-4069-8E93-59FA12366E83}" srcOrd="18" destOrd="0" presId="urn:microsoft.com/office/officeart/2005/8/layout/target3"/>
    <dgm:cxn modelId="{667FC1E6-2157-43A7-843E-F44A41A3655C}" type="presParOf" srcId="{333A1088-737F-45CB-B68E-254E46348037}" destId="{890E4F0B-2866-4A3F-A3C7-2A14B1797930}" srcOrd="19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5</Pages>
  <Words>444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ZŠ Uh.Ostroh</cp:lastModifiedBy>
  <cp:revision>7</cp:revision>
  <dcterms:created xsi:type="dcterms:W3CDTF">2011-10-29T18:37:00Z</dcterms:created>
  <dcterms:modified xsi:type="dcterms:W3CDTF">2011-11-03T10:38:00Z</dcterms:modified>
</cp:coreProperties>
</file>