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E9" w:rsidRDefault="003635E9" w:rsidP="004D6F0C">
      <w:pPr>
        <w:jc w:val="center"/>
        <w:rPr>
          <w:sz w:val="40"/>
          <w:szCs w:val="40"/>
        </w:rPr>
      </w:pPr>
      <w:r w:rsidRPr="003635E9"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21590</wp:posOffset>
            </wp:positionV>
            <wp:extent cx="6781800" cy="1888490"/>
            <wp:effectExtent l="38100" t="19050" r="76200" b="5461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anchor>
        </w:drawing>
      </w:r>
    </w:p>
    <w:p w:rsidR="003635E9" w:rsidRDefault="003635E9" w:rsidP="004D6F0C">
      <w:pPr>
        <w:jc w:val="center"/>
        <w:rPr>
          <w:sz w:val="40"/>
          <w:szCs w:val="40"/>
        </w:rPr>
      </w:pPr>
    </w:p>
    <w:p w:rsidR="00F231D9" w:rsidRDefault="00F231D9" w:rsidP="004D6F0C">
      <w:pPr>
        <w:jc w:val="center"/>
        <w:rPr>
          <w:sz w:val="40"/>
          <w:szCs w:val="40"/>
        </w:rPr>
      </w:pPr>
    </w:p>
    <w:p w:rsidR="00F231D9" w:rsidRDefault="00F231D9" w:rsidP="004D6F0C">
      <w:pPr>
        <w:jc w:val="center"/>
        <w:rPr>
          <w:sz w:val="40"/>
          <w:szCs w:val="40"/>
        </w:rPr>
      </w:pPr>
    </w:p>
    <w:p w:rsidR="00F231D9" w:rsidRDefault="00F231D9" w:rsidP="004D6F0C">
      <w:pPr>
        <w:jc w:val="center"/>
        <w:rPr>
          <w:sz w:val="40"/>
          <w:szCs w:val="40"/>
        </w:rPr>
      </w:pPr>
    </w:p>
    <w:p w:rsidR="00F231D9" w:rsidRDefault="00F231D9" w:rsidP="004D6F0C">
      <w:pPr>
        <w:jc w:val="center"/>
        <w:rPr>
          <w:sz w:val="40"/>
          <w:szCs w:val="40"/>
        </w:rPr>
      </w:pPr>
    </w:p>
    <w:p w:rsidR="003635E9" w:rsidRDefault="003635E9" w:rsidP="004D6F0C">
      <w:pPr>
        <w:jc w:val="center"/>
        <w:rPr>
          <w:sz w:val="40"/>
          <w:szCs w:val="40"/>
        </w:rPr>
      </w:pPr>
      <w:r w:rsidRPr="003635E9">
        <w:rPr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5E9" w:rsidRPr="003635E9" w:rsidRDefault="003635E9" w:rsidP="004D6F0C">
      <w:pPr>
        <w:jc w:val="center"/>
        <w:rPr>
          <w:rFonts w:asciiTheme="majorHAnsi" w:hAnsiTheme="majorHAnsi" w:cs="Arial"/>
          <w:sz w:val="40"/>
          <w:szCs w:val="40"/>
        </w:rPr>
      </w:pPr>
    </w:p>
    <w:p w:rsidR="003635E9" w:rsidRPr="003635E9" w:rsidRDefault="003635E9" w:rsidP="003635E9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F231D9" w:rsidRDefault="00F231D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Materiál je určen pro žáky 8. a 9. ročníku.</w:t>
      </w:r>
    </w:p>
    <w:p w:rsidR="00F231D9" w:rsidRDefault="00F231D9" w:rsidP="00F231D9">
      <w:pPr>
        <w:pStyle w:val="Odstavecseseznamem"/>
        <w:rPr>
          <w:rFonts w:asciiTheme="majorHAnsi" w:hAnsiTheme="majorHAnsi" w:cs="Arial"/>
          <w:sz w:val="24"/>
          <w:szCs w:val="24"/>
        </w:rPr>
      </w:pPr>
    </w:p>
    <w:p w:rsidR="00210248" w:rsidRDefault="00F231D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 w:rsidRPr="00F231D9">
        <w:rPr>
          <w:rFonts w:asciiTheme="majorHAnsi" w:hAnsiTheme="majorHAnsi" w:cs="Arial"/>
          <w:sz w:val="24"/>
          <w:szCs w:val="24"/>
        </w:rPr>
        <w:t>Přehled fyzikálních veličin je vhodný k připomenutí již známých informací, ke shrnutí, procvičení či k písemnému prověřování znalostí</w:t>
      </w:r>
      <w:r w:rsidR="003635E9" w:rsidRPr="00F231D9">
        <w:rPr>
          <w:rFonts w:asciiTheme="majorHAnsi" w:hAnsiTheme="majorHAnsi" w:cs="Arial"/>
          <w:sz w:val="24"/>
          <w:szCs w:val="24"/>
        </w:rPr>
        <w:t xml:space="preserve">.   </w:t>
      </w:r>
    </w:p>
    <w:p w:rsidR="00F231D9" w:rsidRDefault="00F231D9" w:rsidP="00F231D9">
      <w:pPr>
        <w:pStyle w:val="Odstavecseseznamem"/>
        <w:rPr>
          <w:rFonts w:asciiTheme="majorHAnsi" w:hAnsiTheme="majorHAnsi" w:cs="Arial"/>
          <w:sz w:val="24"/>
          <w:szCs w:val="24"/>
        </w:rPr>
      </w:pPr>
    </w:p>
    <w:p w:rsidR="00210248" w:rsidRDefault="003635E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Práce s tímto materiálem byla užitečn</w:t>
      </w:r>
      <w:r>
        <w:rPr>
          <w:rFonts w:asciiTheme="majorHAnsi" w:hAnsiTheme="majorHAnsi" w:cs="Arial"/>
          <w:sz w:val="24"/>
          <w:szCs w:val="24"/>
        </w:rPr>
        <w:t>á</w:t>
      </w:r>
      <w:r w:rsidRPr="003635E9">
        <w:rPr>
          <w:rFonts w:asciiTheme="majorHAnsi" w:hAnsiTheme="majorHAnsi" w:cs="Arial"/>
          <w:sz w:val="24"/>
          <w:szCs w:val="24"/>
        </w:rPr>
        <w:t xml:space="preserve">, </w:t>
      </w:r>
      <w:r w:rsidR="00F231D9">
        <w:rPr>
          <w:rFonts w:asciiTheme="majorHAnsi" w:hAnsiTheme="majorHAnsi" w:cs="Arial"/>
          <w:sz w:val="24"/>
          <w:szCs w:val="24"/>
        </w:rPr>
        <w:t>odezva dětí pozitivní</w:t>
      </w:r>
      <w:r w:rsidRPr="003635E9">
        <w:rPr>
          <w:rFonts w:asciiTheme="majorHAnsi" w:hAnsiTheme="majorHAnsi" w:cs="Arial"/>
          <w:sz w:val="24"/>
          <w:szCs w:val="24"/>
        </w:rPr>
        <w:t>.</w:t>
      </w:r>
    </w:p>
    <w:p w:rsidR="00F231D9" w:rsidRDefault="00F231D9" w:rsidP="003635E9">
      <w:pPr>
        <w:jc w:val="center"/>
        <w:rPr>
          <w:rFonts w:asciiTheme="majorHAnsi" w:hAnsiTheme="majorHAnsi" w:cs="Arial"/>
          <w:sz w:val="40"/>
          <w:szCs w:val="40"/>
        </w:rPr>
      </w:pPr>
    </w:p>
    <w:p w:rsidR="00F231D9" w:rsidRDefault="00F231D9" w:rsidP="003635E9">
      <w:pPr>
        <w:jc w:val="center"/>
        <w:rPr>
          <w:rFonts w:asciiTheme="majorHAnsi" w:hAnsiTheme="majorHAnsi" w:cs="Arial"/>
          <w:sz w:val="40"/>
          <w:szCs w:val="40"/>
        </w:rPr>
      </w:pPr>
    </w:p>
    <w:p w:rsidR="00F231D9" w:rsidRDefault="00F231D9" w:rsidP="003635E9">
      <w:pPr>
        <w:jc w:val="center"/>
        <w:rPr>
          <w:rFonts w:asciiTheme="majorHAnsi" w:hAnsiTheme="majorHAnsi" w:cs="Arial"/>
          <w:sz w:val="40"/>
          <w:szCs w:val="40"/>
        </w:rPr>
      </w:pPr>
    </w:p>
    <w:p w:rsidR="003635E9" w:rsidRPr="003635E9" w:rsidRDefault="003635E9" w:rsidP="003635E9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3635E9" w:rsidRPr="003635E9" w:rsidRDefault="003635E9" w:rsidP="003635E9">
      <w:pPr>
        <w:pStyle w:val="Odstavecseseznamem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Text je vlastní autorské dílo.</w:t>
      </w:r>
    </w:p>
    <w:p w:rsidR="003635E9" w:rsidRDefault="003635E9" w:rsidP="004D6F0C">
      <w:pPr>
        <w:jc w:val="center"/>
        <w:rPr>
          <w:rFonts w:asciiTheme="majorHAnsi" w:hAnsiTheme="majorHAnsi" w:cs="Arial"/>
          <w:sz w:val="40"/>
          <w:szCs w:val="40"/>
        </w:rPr>
      </w:pPr>
    </w:p>
    <w:p w:rsidR="00F231D9" w:rsidRDefault="00F231D9" w:rsidP="004D6F0C">
      <w:pPr>
        <w:jc w:val="center"/>
        <w:rPr>
          <w:rFonts w:asciiTheme="majorHAnsi" w:hAnsiTheme="majorHAnsi" w:cs="Arial"/>
          <w:sz w:val="40"/>
          <w:szCs w:val="40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AB3559">
        <w:rPr>
          <w:rFonts w:ascii="Times New Roman" w:hAnsi="Times New Roman" w:cs="Times New Roman"/>
          <w:b/>
          <w:i/>
          <w:color w:val="FF0000"/>
          <w:sz w:val="40"/>
          <w:szCs w:val="40"/>
        </w:rPr>
        <w:lastRenderedPageBreak/>
        <w:t>Přehled fyzikálních veličin 9. ročník</w:t>
      </w:r>
    </w:p>
    <w:p w:rsidR="00F231D9" w:rsidRPr="00AB355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Délka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l, s, d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Hmotnost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kg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Teplota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K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Čas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Hustota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ρ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Obsah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  <w:t>2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Objem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  <w:t>3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Tíha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G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10.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Teplo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Q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11.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Pa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Práce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Energie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Hydrostatický 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  <w:proofErr w:type="spellStart"/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  <w:t>h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Vztlaková 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  <w:t>vz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Rychlost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</m:t>
                    </m:r>
                  </m:den>
                </m:f>
              </m:oMath>
            </m:oMathPara>
          </w:p>
        </w:tc>
      </w:tr>
      <w:tr w:rsidR="00F231D9" w:rsidRPr="0075099E" w:rsidTr="00977B7B">
        <w:trPr>
          <w:trHeight w:val="597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Elektrický proud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I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A</w:t>
            </w:r>
          </w:p>
        </w:tc>
      </w:tr>
      <w:tr w:rsidR="00F231D9" w:rsidRPr="0075099E" w:rsidTr="00977B7B">
        <w:trPr>
          <w:trHeight w:val="597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Elektrické napětí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U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</w:tr>
      <w:tr w:rsidR="00F231D9" w:rsidRPr="0075099E" w:rsidTr="00977B7B">
        <w:trPr>
          <w:trHeight w:val="597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Elektrický odpor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Ω</w:t>
            </w:r>
          </w:p>
        </w:tc>
      </w:tr>
      <w:tr w:rsidR="00F231D9" w:rsidRPr="0075099E" w:rsidTr="00977B7B">
        <w:trPr>
          <w:trHeight w:val="597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20.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Moment síly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 · m</w:t>
            </w:r>
          </w:p>
        </w:tc>
      </w:tr>
      <w:tr w:rsidR="00F231D9" w:rsidRPr="0075099E" w:rsidTr="00977B7B">
        <w:trPr>
          <w:trHeight w:val="597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21.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Výkon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</w:tr>
    </w:tbl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sz w:val="36"/>
          <w:szCs w:val="36"/>
        </w:rPr>
        <w:lastRenderedPageBreak/>
        <w:t>Doplnění – procvičení (9. ročník</w:t>
      </w:r>
      <w:r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A</w:t>
      </w: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I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Hmotnost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Hydrostatický 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Ω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977B7B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Tíha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10.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Q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</w:tbl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B</w:t>
      </w: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ρ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Rychlost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Teplota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10.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Vztlaková 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</w:tbl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sz w:val="36"/>
          <w:szCs w:val="36"/>
        </w:rPr>
        <w:lastRenderedPageBreak/>
        <w:t>Doplnění – výsledky (9. ročník)</w:t>
      </w: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A</w:t>
      </w: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Elektrický proud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I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Hmotnost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kg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Energie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Čas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Hydrostatický 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  <w:proofErr w:type="spellStart"/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</w:t>
            </w: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bscript"/>
              </w:rPr>
              <w:t>h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3870A2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Elektrický odpor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R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Ω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Objem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m</w:t>
            </w: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perscript"/>
              </w:rPr>
              <w:t>3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977B7B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977B7B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Tíha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977B7B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977B7B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G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977B7B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977B7B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10.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Teplo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Q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J</w:t>
            </w:r>
          </w:p>
        </w:tc>
      </w:tr>
    </w:tbl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B</w:t>
      </w: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Výkon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Hustota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ρ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color w:val="FF0000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FF0000"/>
                            <w:sz w:val="28"/>
                            <w:szCs w:val="28"/>
                          </w:rPr>
                          <m:t>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FF0000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Délka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CD0C7E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l, s, d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F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Rychlost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</w:rPr>
                      <m:t>s</m:t>
                    </m:r>
                  </m:den>
                </m:f>
              </m:oMath>
            </m:oMathPara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Elektrickénapětí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U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Práce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Teplota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K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Obsah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perscript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m</w:t>
            </w: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perscript"/>
              </w:rPr>
              <w:t>2</w:t>
            </w:r>
          </w:p>
        </w:tc>
      </w:tr>
      <w:tr w:rsidR="00F231D9" w:rsidRPr="00CD0C7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10.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Vztlaková 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bscript"/>
              </w:rPr>
            </w:pPr>
            <w:proofErr w:type="spellStart"/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F</w:t>
            </w: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bscript"/>
              </w:rPr>
              <w:t>vz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3870A2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3870A2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N</w:t>
            </w:r>
          </w:p>
        </w:tc>
      </w:tr>
    </w:tbl>
    <w:p w:rsidR="00F231D9" w:rsidRPr="00AB355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AB3559">
        <w:rPr>
          <w:rFonts w:ascii="Times New Roman" w:hAnsi="Times New Roman" w:cs="Times New Roman"/>
          <w:b/>
          <w:i/>
          <w:color w:val="FF0000"/>
          <w:sz w:val="40"/>
          <w:szCs w:val="40"/>
        </w:rPr>
        <w:lastRenderedPageBreak/>
        <w:t xml:space="preserve">Přehled fyzikálních veličin </w:t>
      </w: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>8</w:t>
      </w:r>
      <w:r w:rsidRPr="00AB3559">
        <w:rPr>
          <w:rFonts w:ascii="Times New Roman" w:hAnsi="Times New Roman" w:cs="Times New Roman"/>
          <w:b/>
          <w:i/>
          <w:color w:val="FF0000"/>
          <w:sz w:val="40"/>
          <w:szCs w:val="40"/>
        </w:rPr>
        <w:t>. ročník</w:t>
      </w:r>
    </w:p>
    <w:p w:rsidR="00F231D9" w:rsidRPr="00AB355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Délka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l, s, d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Hmotnost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kg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Teplota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K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Čas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Hustota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ρ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Obsah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  <w:t>2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Objem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  <w:t>3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Tíha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G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10.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Teplo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Q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11.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Pa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Práce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Energie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Hydrostatický 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  <w:proofErr w:type="spellStart"/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  <w:t>h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Vztlaková 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  <w:t>vz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Rychlost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</m:t>
                    </m:r>
                  </m:den>
                </m:f>
              </m:oMath>
            </m:oMathPara>
          </w:p>
        </w:tc>
      </w:tr>
      <w:tr w:rsidR="00F231D9" w:rsidRPr="0075099E" w:rsidTr="00977B7B">
        <w:trPr>
          <w:trHeight w:val="597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17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Moment síly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N · m</w:t>
            </w:r>
          </w:p>
        </w:tc>
      </w:tr>
      <w:tr w:rsidR="00F231D9" w:rsidRPr="0075099E" w:rsidTr="00977B7B">
        <w:trPr>
          <w:trHeight w:val="597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Výkon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W</w:t>
            </w:r>
          </w:p>
        </w:tc>
      </w:tr>
    </w:tbl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sz w:val="36"/>
          <w:szCs w:val="36"/>
        </w:rPr>
        <w:lastRenderedPageBreak/>
        <w:t>Doplnění – procvičení (8. ročník)</w:t>
      </w: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A</w:t>
      </w:r>
    </w:p>
    <w:p w:rsidR="00F231D9" w:rsidRPr="00AB3559" w:rsidRDefault="00F231D9" w:rsidP="00F231D9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Rychlost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G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Práce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Hydrostatický 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Obsah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perscript"/>
              </w:rPr>
            </w:pPr>
          </w:p>
        </w:tc>
      </w:tr>
    </w:tbl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B</w:t>
      </w:r>
    </w:p>
    <w:p w:rsidR="00F231D9" w:rsidRPr="00AB3559" w:rsidRDefault="00F231D9" w:rsidP="00F231D9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Moment síly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Q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Pa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  <w:t>vz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Objem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Energie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K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</w:tr>
    </w:tbl>
    <w:p w:rsidR="00F231D9" w:rsidRDefault="00F231D9" w:rsidP="00F231D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sz w:val="36"/>
          <w:szCs w:val="36"/>
        </w:rPr>
        <w:t>Doplnění – řešení (8. ročník)</w:t>
      </w: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A</w:t>
      </w: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CD0C7E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Rychlost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CD0C7E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CD0C7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</w:rPr>
                      <m:t>s</m:t>
                    </m:r>
                  </m:den>
                </m:f>
              </m:oMath>
            </m:oMathPara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CD0C7E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Tíha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G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N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CD0C7E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Práce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W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CD0C7E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Výkon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W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CD0C7E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Hydrostatický 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bscript"/>
              </w:rPr>
            </w:pPr>
            <w:proofErr w:type="spellStart"/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</w:t>
            </w: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bscript"/>
              </w:rPr>
              <w:t>h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Pa</w:t>
            </w:r>
          </w:p>
        </w:tc>
      </w:tr>
      <w:tr w:rsidR="00F231D9" w:rsidRPr="00CD0C7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CD0C7E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Čas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s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CD0C7E">
            <w:pP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Hmotnost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kg</w:t>
            </w:r>
          </w:p>
        </w:tc>
      </w:tr>
      <w:tr w:rsidR="00F231D9" w:rsidRPr="00CD0C7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Hustota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ρ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AD1720" w:rsidP="00F231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Obsah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S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perscript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m</w:t>
            </w: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perscript"/>
              </w:rPr>
              <w:t>2</w:t>
            </w:r>
          </w:p>
        </w:tc>
      </w:tr>
    </w:tbl>
    <w:p w:rsidR="00F231D9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</w:p>
    <w:p w:rsidR="00F231D9" w:rsidRPr="00ED280D" w:rsidRDefault="00F231D9" w:rsidP="00F231D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ED280D">
        <w:rPr>
          <w:rFonts w:ascii="Times New Roman" w:hAnsi="Times New Roman" w:cs="Times New Roman"/>
          <w:b/>
          <w:i/>
          <w:color w:val="FF0000"/>
          <w:sz w:val="36"/>
          <w:szCs w:val="36"/>
        </w:rPr>
        <w:t>B</w:t>
      </w:r>
    </w:p>
    <w:tbl>
      <w:tblPr>
        <w:tblStyle w:val="Mkatabulky"/>
        <w:tblW w:w="10443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854"/>
        <w:gridCol w:w="4296"/>
        <w:gridCol w:w="2681"/>
        <w:gridCol w:w="2612"/>
      </w:tblGrid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Fyzikální veličina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Označení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i/>
              </w:rPr>
            </w:pPr>
            <w:r w:rsidRPr="0075099E">
              <w:rPr>
                <w:rFonts w:ascii="Times New Roman" w:hAnsi="Times New Roman" w:cs="Times New Roman"/>
                <w:b/>
                <w:i/>
                <w:color w:val="0000FF"/>
                <w:sz w:val="36"/>
                <w:szCs w:val="36"/>
              </w:rPr>
              <w:t>Základní nebo hlavní jednotka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1.</w:t>
            </w:r>
          </w:p>
        </w:tc>
        <w:tc>
          <w:tcPr>
            <w:tcW w:w="429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Moment síly</w:t>
            </w:r>
          </w:p>
        </w:tc>
        <w:tc>
          <w:tcPr>
            <w:tcW w:w="268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CD0C7E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M</w:t>
            </w:r>
          </w:p>
        </w:tc>
        <w:tc>
          <w:tcPr>
            <w:tcW w:w="261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N · m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2.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Teplo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Q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3.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Tlak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Pa</w:t>
            </w:r>
          </w:p>
        </w:tc>
      </w:tr>
      <w:tr w:rsidR="00F231D9" w:rsidRPr="00CD0C7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4.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Vztlaková 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  <w:vertAlign w:val="subscript"/>
              </w:rPr>
              <w:t>vz</w:t>
            </w:r>
            <w:proofErr w:type="spellEnd"/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N</w:t>
            </w:r>
          </w:p>
        </w:tc>
        <w:bookmarkStart w:id="0" w:name="_GoBack"/>
        <w:bookmarkEnd w:id="0"/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5.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Objem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m</w:t>
            </w: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vertAlign w:val="superscript"/>
              </w:rPr>
              <w:t>3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6.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Síla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F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N</w:t>
            </w:r>
          </w:p>
        </w:tc>
      </w:tr>
      <w:tr w:rsidR="00F231D9" w:rsidRPr="00CD0C7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7.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Energie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E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J</w:t>
            </w:r>
          </w:p>
        </w:tc>
      </w:tr>
      <w:tr w:rsidR="00F231D9" w:rsidRPr="0075099E" w:rsidTr="00977B7B">
        <w:trPr>
          <w:trHeight w:val="566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8.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Teplota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t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K</w:t>
            </w:r>
          </w:p>
        </w:tc>
      </w:tr>
      <w:tr w:rsidR="00F231D9" w:rsidRPr="0075099E" w:rsidTr="00977B7B">
        <w:trPr>
          <w:trHeight w:val="534"/>
          <w:jc w:val="center"/>
        </w:trPr>
        <w:tc>
          <w:tcPr>
            <w:tcW w:w="854" w:type="dxa"/>
            <w:tcBorders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9.</w:t>
            </w:r>
          </w:p>
        </w:tc>
        <w:tc>
          <w:tcPr>
            <w:tcW w:w="4296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Délka</w:t>
            </w:r>
          </w:p>
        </w:tc>
        <w:tc>
          <w:tcPr>
            <w:tcW w:w="26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231D9" w:rsidRPr="00CD0C7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D0C7E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l, s, d</w:t>
            </w:r>
          </w:p>
        </w:tc>
        <w:tc>
          <w:tcPr>
            <w:tcW w:w="2612" w:type="dxa"/>
            <w:tcBorders>
              <w:left w:val="single" w:sz="12" w:space="0" w:color="000000" w:themeColor="text1"/>
            </w:tcBorders>
            <w:vAlign w:val="center"/>
          </w:tcPr>
          <w:p w:rsidR="00F231D9" w:rsidRPr="0075099E" w:rsidRDefault="00F231D9" w:rsidP="00F231D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75099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m</w:t>
            </w:r>
          </w:p>
        </w:tc>
      </w:tr>
    </w:tbl>
    <w:p w:rsidR="003635E9" w:rsidRDefault="003635E9" w:rsidP="00F231D9">
      <w:pPr>
        <w:spacing w:after="0"/>
        <w:jc w:val="center"/>
        <w:rPr>
          <w:sz w:val="40"/>
          <w:szCs w:val="40"/>
        </w:rPr>
      </w:pPr>
    </w:p>
    <w:sectPr w:rsidR="003635E9" w:rsidSect="00F231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59C3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F51322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7275E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174B6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323E4E"/>
    <w:multiLevelType w:val="hybridMultilevel"/>
    <w:tmpl w:val="CA42CCDC"/>
    <w:lvl w:ilvl="0" w:tplc="95FE96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AC69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D82D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2E1D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60BE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CC83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CEDA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0018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5AF2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60E6EA2"/>
    <w:multiLevelType w:val="hybridMultilevel"/>
    <w:tmpl w:val="D2BC2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D6F0C"/>
    <w:rsid w:val="00151558"/>
    <w:rsid w:val="00210248"/>
    <w:rsid w:val="002A7661"/>
    <w:rsid w:val="003635E9"/>
    <w:rsid w:val="003870A2"/>
    <w:rsid w:val="003B07C7"/>
    <w:rsid w:val="003B63E9"/>
    <w:rsid w:val="00417EBB"/>
    <w:rsid w:val="00477DD8"/>
    <w:rsid w:val="004D6F0C"/>
    <w:rsid w:val="0076698A"/>
    <w:rsid w:val="00922E7A"/>
    <w:rsid w:val="00977B7B"/>
    <w:rsid w:val="009B4B05"/>
    <w:rsid w:val="00A2422D"/>
    <w:rsid w:val="00AD1720"/>
    <w:rsid w:val="00AE4008"/>
    <w:rsid w:val="00AF51C8"/>
    <w:rsid w:val="00B54CE2"/>
    <w:rsid w:val="00C41FEA"/>
    <w:rsid w:val="00CD0C7E"/>
    <w:rsid w:val="00CD39E9"/>
    <w:rsid w:val="00D93A50"/>
    <w:rsid w:val="00DB73E4"/>
    <w:rsid w:val="00ED1A5C"/>
    <w:rsid w:val="00F231D9"/>
    <w:rsid w:val="00F24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9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6F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5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1C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231D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574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372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VY_52_INOVACE_01_F+Z_16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9.A - FV - opakování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AAB909A-EE05-43AF-96F3-2573B445B301}" type="presOf" srcId="{D1D4F407-5343-4D3F-B5B9-D407B03CAEB4}" destId="{D005CE8C-CC26-4C3E-AC11-E15060ECD759}" srcOrd="0" destOrd="0" presId="urn:microsoft.com/office/officeart/2005/8/layout/target3"/>
    <dgm:cxn modelId="{188E32D5-EA4E-4BF9-A804-92CCA5E951D6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76FFD46-40B8-436B-86C3-384D4BC758F8}" type="presOf" srcId="{D1D4F407-5343-4D3F-B5B9-D407B03CAEB4}" destId="{AED2198E-93D5-4001-81B4-73124B309672}" srcOrd="1" destOrd="0" presId="urn:microsoft.com/office/officeart/2005/8/layout/target3"/>
    <dgm:cxn modelId="{1BB18F0D-8B9C-40B7-A256-C07B1D358418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610EC49-3868-4083-8B9B-2EE39568D72F}" type="presOf" srcId="{4C35D32F-0EAB-4CD7-82EE-45574DC2A586}" destId="{8BEBB6EC-1DAA-4CAC-8A25-BC0FCBD5DBD5}" srcOrd="0" destOrd="0" presId="urn:microsoft.com/office/officeart/2005/8/layout/target3"/>
    <dgm:cxn modelId="{A62716E0-65D4-4465-9CAD-B812F7C5E6EA}" type="presOf" srcId="{D1B46980-6531-4606-95E6-44980827E919}" destId="{2BE915AB-18AA-4053-B92C-3BFC9ED204BB}" srcOrd="1" destOrd="0" presId="urn:microsoft.com/office/officeart/2005/8/layout/target3"/>
    <dgm:cxn modelId="{9F24BC2C-D513-4383-A5C4-2868EB8FEF71}" type="presOf" srcId="{757F3AB3-0718-4624-B441-E567A8F0AB56}" destId="{333A1088-737F-45CB-B68E-254E46348037}" srcOrd="0" destOrd="0" presId="urn:microsoft.com/office/officeart/2005/8/layout/target3"/>
    <dgm:cxn modelId="{39A24756-DC74-4438-89E5-212E913DEA68}" type="presOf" srcId="{B651F6E3-6281-48DB-9319-2AEAFDAE7572}" destId="{619D679B-A015-4ECF-8348-D1034C574F40}" srcOrd="0" destOrd="0" presId="urn:microsoft.com/office/officeart/2005/8/layout/target3"/>
    <dgm:cxn modelId="{D4C669BA-9CDE-4A4C-875F-E2E0147A8F68}" type="presOf" srcId="{D8197B8C-B260-4A16-BDF4-0947B075E274}" destId="{5A5FFA88-C948-4069-8E93-59FA12366E83}" srcOrd="1" destOrd="0" presId="urn:microsoft.com/office/officeart/2005/8/layout/target3"/>
    <dgm:cxn modelId="{BA2FBDE2-5839-4570-A8B8-BADBC060902C}" type="presOf" srcId="{4C35D32F-0EAB-4CD7-82EE-45574DC2A586}" destId="{890E4F0B-2866-4A3F-A3C7-2A14B1797930}" srcOrd="1" destOrd="0" presId="urn:microsoft.com/office/officeart/2005/8/layout/target3"/>
    <dgm:cxn modelId="{D6FC1BD4-A281-40D1-9294-E45C5C1A2550}" type="presOf" srcId="{B651F6E3-6281-48DB-9319-2AEAFDAE7572}" destId="{6BB5E863-4638-4E1D-BFDE-399D028AC4ED}" srcOrd="1" destOrd="0" presId="urn:microsoft.com/office/officeart/2005/8/layout/target3"/>
    <dgm:cxn modelId="{0445DFE5-FB0E-485F-95DF-86FEB5AF958A}" type="presParOf" srcId="{333A1088-737F-45CB-B68E-254E46348037}" destId="{F5ABB229-8D3B-4694-996A-96F23CF14429}" srcOrd="0" destOrd="0" presId="urn:microsoft.com/office/officeart/2005/8/layout/target3"/>
    <dgm:cxn modelId="{519883B9-B22D-4434-81CB-69633498753A}" type="presParOf" srcId="{333A1088-737F-45CB-B68E-254E46348037}" destId="{F41139FD-01EE-4571-8B17-4FB00FC51163}" srcOrd="1" destOrd="0" presId="urn:microsoft.com/office/officeart/2005/8/layout/target3"/>
    <dgm:cxn modelId="{8B22B6E6-0341-4FAB-965E-907EB5331D70}" type="presParOf" srcId="{333A1088-737F-45CB-B68E-254E46348037}" destId="{D005CE8C-CC26-4C3E-AC11-E15060ECD759}" srcOrd="2" destOrd="0" presId="urn:microsoft.com/office/officeart/2005/8/layout/target3"/>
    <dgm:cxn modelId="{14778516-135E-45B8-A78F-D2D82D9FC1C7}" type="presParOf" srcId="{333A1088-737F-45CB-B68E-254E46348037}" destId="{2C702D82-9B77-49B7-9568-BB8EB47C3372}" srcOrd="3" destOrd="0" presId="urn:microsoft.com/office/officeart/2005/8/layout/target3"/>
    <dgm:cxn modelId="{A9A21A85-185F-4CB5-8070-10ED9D1DDDD2}" type="presParOf" srcId="{333A1088-737F-45CB-B68E-254E46348037}" destId="{A52A0455-90FF-4808-ABD0-F02540D31D5A}" srcOrd="4" destOrd="0" presId="urn:microsoft.com/office/officeart/2005/8/layout/target3"/>
    <dgm:cxn modelId="{C8E6E5DD-A43A-4A33-ADA2-589FA74940EF}" type="presParOf" srcId="{333A1088-737F-45CB-B68E-254E46348037}" destId="{6140AFEC-043D-4C43-A2F9-D0F5331DF3A3}" srcOrd="5" destOrd="0" presId="urn:microsoft.com/office/officeart/2005/8/layout/target3"/>
    <dgm:cxn modelId="{EB532BA1-C8ED-4D7F-8FBC-491038504E91}" type="presParOf" srcId="{333A1088-737F-45CB-B68E-254E46348037}" destId="{9358AC05-5D7D-4327-9F80-1AD486AEA664}" srcOrd="6" destOrd="0" presId="urn:microsoft.com/office/officeart/2005/8/layout/target3"/>
    <dgm:cxn modelId="{4B1AE9A8-8A12-4ACF-9B1D-7AA8E391C16E}" type="presParOf" srcId="{333A1088-737F-45CB-B68E-254E46348037}" destId="{313FC574-E1CD-4FB4-B054-0B805CE0447D}" srcOrd="7" destOrd="0" presId="urn:microsoft.com/office/officeart/2005/8/layout/target3"/>
    <dgm:cxn modelId="{B280E5D7-3431-4A92-82E1-A6719F21F884}" type="presParOf" srcId="{333A1088-737F-45CB-B68E-254E46348037}" destId="{619D679B-A015-4ECF-8348-D1034C574F40}" srcOrd="8" destOrd="0" presId="urn:microsoft.com/office/officeart/2005/8/layout/target3"/>
    <dgm:cxn modelId="{81A56493-7373-49CA-844A-A61D9DCBA0D0}" type="presParOf" srcId="{333A1088-737F-45CB-B68E-254E46348037}" destId="{322283A8-4A27-4CDA-BAE3-F381106A9174}" srcOrd="9" destOrd="0" presId="urn:microsoft.com/office/officeart/2005/8/layout/target3"/>
    <dgm:cxn modelId="{A8320CDB-90C0-4A09-8C1E-39AFC1BD3577}" type="presParOf" srcId="{333A1088-737F-45CB-B68E-254E46348037}" destId="{FFC9F71D-1B4F-4AD9-A4A6-86ADEFC8AF5C}" srcOrd="10" destOrd="0" presId="urn:microsoft.com/office/officeart/2005/8/layout/target3"/>
    <dgm:cxn modelId="{BA7599A8-97C8-45BB-86BE-20344C233E73}" type="presParOf" srcId="{333A1088-737F-45CB-B68E-254E46348037}" destId="{25B08C86-7E15-44DC-BE7F-FFB55DD49D12}" srcOrd="11" destOrd="0" presId="urn:microsoft.com/office/officeart/2005/8/layout/target3"/>
    <dgm:cxn modelId="{A280D919-C073-497B-A270-3DA13A8B0051}" type="presParOf" srcId="{333A1088-737F-45CB-B68E-254E46348037}" destId="{76644BE8-9D7C-4C09-B250-3D10AF48CBB7}" srcOrd="12" destOrd="0" presId="urn:microsoft.com/office/officeart/2005/8/layout/target3"/>
    <dgm:cxn modelId="{0B917282-9B21-4E96-B12B-D61CD3D9926A}" type="presParOf" srcId="{333A1088-737F-45CB-B68E-254E46348037}" destId="{EE85B701-7295-41C0-BA7A-34D3756A2AE6}" srcOrd="13" destOrd="0" presId="urn:microsoft.com/office/officeart/2005/8/layout/target3"/>
    <dgm:cxn modelId="{2D434D9F-1B64-4DDB-A65F-1790D72CB2D9}" type="presParOf" srcId="{333A1088-737F-45CB-B68E-254E46348037}" destId="{8BEBB6EC-1DAA-4CAC-8A25-BC0FCBD5DBD5}" srcOrd="14" destOrd="0" presId="urn:microsoft.com/office/officeart/2005/8/layout/target3"/>
    <dgm:cxn modelId="{55893460-4A26-48FE-B9DD-59713E946165}" type="presParOf" srcId="{333A1088-737F-45CB-B68E-254E46348037}" destId="{AED2198E-93D5-4001-81B4-73124B309672}" srcOrd="15" destOrd="0" presId="urn:microsoft.com/office/officeart/2005/8/layout/target3"/>
    <dgm:cxn modelId="{57337372-3175-4270-A8F1-700ABF6AE202}" type="presParOf" srcId="{333A1088-737F-45CB-B68E-254E46348037}" destId="{2BE915AB-18AA-4053-B92C-3BFC9ED204BB}" srcOrd="16" destOrd="0" presId="urn:microsoft.com/office/officeart/2005/8/layout/target3"/>
    <dgm:cxn modelId="{8FFAACD4-BE52-48CF-AF65-CBD2316D5AC7}" type="presParOf" srcId="{333A1088-737F-45CB-B68E-254E46348037}" destId="{6BB5E863-4638-4E1D-BFDE-399D028AC4ED}" srcOrd="17" destOrd="0" presId="urn:microsoft.com/office/officeart/2005/8/layout/target3"/>
    <dgm:cxn modelId="{56DA4502-93A3-46FE-B539-B50B9DD4C91C}" type="presParOf" srcId="{333A1088-737F-45CB-B68E-254E46348037}" destId="{5A5FFA88-C948-4069-8E93-59FA12366E83}" srcOrd="18" destOrd="0" presId="urn:microsoft.com/office/officeart/2005/8/layout/target3"/>
    <dgm:cxn modelId="{9E8DB7B4-AE65-412A-B87C-E3851F5BA7B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490" cy="1888490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001" y="0"/>
          <a:ext cx="5837554" cy="18884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</a:t>
          </a:r>
          <a:r>
            <a:rPr lang="cs-CZ" sz="1000" kern="1200" dirty="0" smtClean="0"/>
            <a:t>: Základní škola, Uherský Ostroh, okres Uherské Hradiště, příspěvková organizace</a:t>
          </a:r>
          <a:endParaRPr lang="cs-CZ" sz="1000" kern="1200" dirty="0"/>
        </a:p>
      </dsp:txBody>
      <dsp:txXfrm>
        <a:off x="930001" y="0"/>
        <a:ext cx="5837554" cy="302158"/>
      </dsp:txXfrm>
    </dsp:sp>
    <dsp:sp modelId="{A52A0455-90FF-4808-ABD0-F02540D31D5A}">
      <dsp:nvSpPr>
        <dsp:cNvPr id="0" name=""/>
        <dsp:cNvSpPr/>
      </dsp:nvSpPr>
      <dsp:spPr>
        <a:xfrm>
          <a:off x="182521" y="332503"/>
          <a:ext cx="1491907" cy="1491907"/>
        </a:xfrm>
        <a:prstGeom prst="pie">
          <a:avLst>
            <a:gd name="adj1" fmla="val 5400000"/>
            <a:gd name="adj2" fmla="val 16200000"/>
          </a:avLst>
        </a:prstGeom>
        <a:solidFill>
          <a:schemeClr val="tx2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245" y="302158"/>
          <a:ext cx="5837554" cy="149190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RNDr. Ivana </a:t>
          </a:r>
          <a:r>
            <a:rPr lang="cs-CZ" sz="2000" kern="1200" dirty="0" err="1" smtClean="0"/>
            <a:t>Bělohradová</a:t>
          </a:r>
          <a:endParaRPr lang="cs-CZ" sz="2000" kern="1200" dirty="0"/>
        </a:p>
      </dsp:txBody>
      <dsp:txXfrm>
        <a:off x="944245" y="302158"/>
        <a:ext cx="5837554" cy="302158"/>
      </dsp:txXfrm>
    </dsp:sp>
    <dsp:sp modelId="{313FC574-E1CD-4FB4-B054-0B805CE0447D}">
      <dsp:nvSpPr>
        <dsp:cNvPr id="0" name=""/>
        <dsp:cNvSpPr/>
      </dsp:nvSpPr>
      <dsp:spPr>
        <a:xfrm>
          <a:off x="396582" y="604316"/>
          <a:ext cx="1095324" cy="1095324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245" y="604316"/>
          <a:ext cx="5837554" cy="10953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VY_52_INOVACE_01_F+Z_16</a:t>
          </a:r>
          <a:endParaRPr lang="cs-CZ" sz="2000" kern="1200" dirty="0"/>
        </a:p>
      </dsp:txBody>
      <dsp:txXfrm>
        <a:off x="944245" y="604316"/>
        <a:ext cx="5837554" cy="302158"/>
      </dsp:txXfrm>
    </dsp:sp>
    <dsp:sp modelId="{FFC9F71D-1B4F-4AD9-A4A6-86ADEFC8AF5C}">
      <dsp:nvSpPr>
        <dsp:cNvPr id="0" name=""/>
        <dsp:cNvSpPr/>
      </dsp:nvSpPr>
      <dsp:spPr>
        <a:xfrm>
          <a:off x="594874" y="906475"/>
          <a:ext cx="698741" cy="698741"/>
        </a:xfrm>
        <a:prstGeom prst="pie">
          <a:avLst>
            <a:gd name="adj1" fmla="val 5400000"/>
            <a:gd name="adj2" fmla="val 1620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245" y="906475"/>
          <a:ext cx="5837554" cy="698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9.A - FV - opakování</a:t>
          </a:r>
          <a:endParaRPr lang="cs-CZ" sz="2000" kern="1200" dirty="0"/>
        </a:p>
      </dsp:txBody>
      <dsp:txXfrm>
        <a:off x="944245" y="906475"/>
        <a:ext cx="5837554" cy="302158"/>
      </dsp:txXfrm>
    </dsp:sp>
    <dsp:sp modelId="{EE85B701-7295-41C0-BA7A-34D3756A2AE6}">
      <dsp:nvSpPr>
        <dsp:cNvPr id="0" name=""/>
        <dsp:cNvSpPr/>
      </dsp:nvSpPr>
      <dsp:spPr>
        <a:xfrm>
          <a:off x="793165" y="1208633"/>
          <a:ext cx="302158" cy="302158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245" y="1208633"/>
          <a:ext cx="5837554" cy="302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CZ.1.07/1.4.00/21.1616 </a:t>
          </a:r>
          <a:endParaRPr lang="cs-CZ" sz="2000" kern="1200" dirty="0"/>
        </a:p>
      </dsp:txBody>
      <dsp:txXfrm>
        <a:off x="944245" y="1208633"/>
        <a:ext cx="5837554" cy="3021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7</Pages>
  <Words>438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ZŠ Uh.Ostroh</cp:lastModifiedBy>
  <cp:revision>12</cp:revision>
  <dcterms:created xsi:type="dcterms:W3CDTF">2011-10-29T18:37:00Z</dcterms:created>
  <dcterms:modified xsi:type="dcterms:W3CDTF">2011-12-21T11:42:00Z</dcterms:modified>
</cp:coreProperties>
</file>