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31" w:rsidRPr="00205B6C" w:rsidRDefault="00205B6C" w:rsidP="00205B6C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t>Kalkulace prostým dělením</w:t>
      </w:r>
    </w:p>
    <w:p w:rsidR="00112931" w:rsidRPr="00C801F8" w:rsidRDefault="001A2E62" w:rsidP="00205B6C">
      <w:pPr>
        <w:ind w:firstLine="0"/>
        <w:rPr>
          <w:rFonts w:ascii="Arial" w:hAnsi="Arial" w:cs="Arial"/>
          <w:b/>
          <w:sz w:val="22"/>
          <w:szCs w:val="22"/>
        </w:rPr>
      </w:pPr>
      <w:r w:rsidRPr="00C801F8">
        <w:rPr>
          <w:rFonts w:ascii="Arial" w:hAnsi="Arial" w:cs="Arial"/>
          <w:b/>
          <w:sz w:val="22"/>
          <w:szCs w:val="22"/>
        </w:rPr>
        <w:t>Zadání I</w:t>
      </w:r>
    </w:p>
    <w:p w:rsidR="009A6491" w:rsidRDefault="009A6491" w:rsidP="00205B6C">
      <w:pPr>
        <w:ind w:firstLine="0"/>
        <w:rPr>
          <w:rFonts w:ascii="Arial" w:hAnsi="Arial" w:cs="Arial"/>
          <w:sz w:val="22"/>
          <w:szCs w:val="22"/>
        </w:rPr>
      </w:pPr>
    </w:p>
    <w:p w:rsidR="001A2E62" w:rsidRPr="00205B6C" w:rsidRDefault="001A2E62" w:rsidP="00205B6C">
      <w:pPr>
        <w:ind w:firstLine="0"/>
        <w:rPr>
          <w:rFonts w:ascii="Arial" w:hAnsi="Arial" w:cs="Arial"/>
          <w:sz w:val="22"/>
          <w:szCs w:val="22"/>
        </w:rPr>
      </w:pPr>
    </w:p>
    <w:p w:rsidR="006A4B7F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</w:t>
      </w:r>
      <w:r w:rsidR="001A2E62">
        <w:rPr>
          <w:rFonts w:ascii="Arial" w:hAnsi="Arial" w:cs="Arial"/>
          <w:sz w:val="22"/>
          <w:szCs w:val="22"/>
        </w:rPr>
        <w:t>35</w:t>
      </w:r>
      <w:r w:rsidR="006A4B7F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6A4B7F">
        <w:rPr>
          <w:rFonts w:ascii="Arial" w:hAnsi="Arial" w:cs="Arial"/>
          <w:sz w:val="22"/>
          <w:szCs w:val="22"/>
        </w:rPr>
        <w:t xml:space="preserve"> ks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6A4B7F">
        <w:rPr>
          <w:rFonts w:ascii="Arial" w:hAnsi="Arial" w:cs="Arial"/>
          <w:sz w:val="22"/>
          <w:szCs w:val="22"/>
        </w:rPr>
        <w:t>výrobků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05B6C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materiál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.324.260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mzdy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 xml:space="preserve">  8</w:t>
      </w:r>
      <w:r>
        <w:rPr>
          <w:rFonts w:ascii="Arial" w:hAnsi="Arial" w:cs="Arial"/>
          <w:sz w:val="22"/>
          <w:szCs w:val="22"/>
        </w:rPr>
        <w:t>.347.940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.647.230 Kč</w:t>
      </w:r>
    </w:p>
    <w:p w:rsidR="00205B6C" w:rsidRPr="00205B6C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205B6C" w:rsidRPr="00205B6C">
        <w:rPr>
          <w:rFonts w:ascii="Arial" w:hAnsi="Arial" w:cs="Arial"/>
          <w:sz w:val="22"/>
          <w:szCs w:val="22"/>
        </w:rPr>
        <w:t>ýroba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1.</w:t>
      </w:r>
      <w:r w:rsidR="00205B6C" w:rsidRPr="00205B6C">
        <w:rPr>
          <w:rFonts w:ascii="Arial" w:hAnsi="Arial" w:cs="Arial"/>
          <w:sz w:val="22"/>
          <w:szCs w:val="22"/>
        </w:rPr>
        <w:t>150.000</w:t>
      </w:r>
      <w:r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 xml:space="preserve">   9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 xml:space="preserve">   4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4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odbyt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 xml:space="preserve">   5</w:t>
      </w:r>
      <w:r w:rsidRPr="00205B6C">
        <w:rPr>
          <w:rFonts w:ascii="Arial" w:hAnsi="Arial" w:cs="Arial"/>
          <w:sz w:val="22"/>
          <w:szCs w:val="22"/>
        </w:rPr>
        <w:t>00.800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7A529E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7A529E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418"/>
        <w:gridCol w:w="283"/>
      </w:tblGrid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5305B9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5305B9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5305B9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5305B9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5305B9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9E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205B6C" w:rsidRDefault="007A529E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9E" w:rsidRPr="00205B6C" w:rsidTr="006A4B7F">
        <w:tc>
          <w:tcPr>
            <w:tcW w:w="851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A529E" w:rsidRPr="00205B6C" w:rsidRDefault="007A529E" w:rsidP="006A4B7F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9E" w:rsidRPr="00205B6C" w:rsidTr="006A4B7F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205B6C" w:rsidRDefault="007A529E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9E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odbytov</w:t>
            </w:r>
            <w:r w:rsidR="009A6491">
              <w:rPr>
                <w:rFonts w:ascii="Arial" w:hAnsi="Arial" w:cs="Arial"/>
                <w:sz w:val="22"/>
                <w:szCs w:val="22"/>
              </w:rPr>
              <w:t>á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491">
              <w:rPr>
                <w:rFonts w:ascii="Arial" w:hAnsi="Arial" w:cs="Arial"/>
                <w:sz w:val="22"/>
                <w:szCs w:val="22"/>
              </w:rPr>
              <w:t>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29E" w:rsidRPr="00205B6C" w:rsidRDefault="007A529E" w:rsidP="006A4B7F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bCs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6A4B7F" w:rsidRPr="00205B6C" w:rsidRDefault="00205B6C" w:rsidP="006A4B7F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="006A4B7F" w:rsidRPr="00205B6C">
        <w:rPr>
          <w:rFonts w:ascii="Arial" w:hAnsi="Arial" w:cs="Arial"/>
          <w:b/>
          <w:sz w:val="22"/>
          <w:szCs w:val="22"/>
        </w:rPr>
        <w:lastRenderedPageBreak/>
        <w:t xml:space="preserve">Kalkulace </w:t>
      </w:r>
      <w:r w:rsidR="007A529E">
        <w:rPr>
          <w:rFonts w:ascii="Arial" w:hAnsi="Arial" w:cs="Arial"/>
          <w:b/>
          <w:sz w:val="22"/>
          <w:szCs w:val="22"/>
        </w:rPr>
        <w:t xml:space="preserve">vícestupňovým </w:t>
      </w:r>
      <w:r w:rsidR="006A4B7F" w:rsidRPr="00205B6C">
        <w:rPr>
          <w:rFonts w:ascii="Arial" w:hAnsi="Arial" w:cs="Arial"/>
          <w:b/>
          <w:sz w:val="22"/>
          <w:szCs w:val="22"/>
        </w:rPr>
        <w:t>dělením</w:t>
      </w:r>
    </w:p>
    <w:p w:rsidR="001A2E62" w:rsidRPr="00C801F8" w:rsidRDefault="001A2E62" w:rsidP="001A2E62">
      <w:pPr>
        <w:ind w:firstLine="0"/>
        <w:rPr>
          <w:rFonts w:ascii="Arial" w:hAnsi="Arial" w:cs="Arial"/>
          <w:b/>
          <w:sz w:val="22"/>
          <w:szCs w:val="22"/>
        </w:rPr>
      </w:pPr>
      <w:r w:rsidRPr="00C801F8">
        <w:rPr>
          <w:rFonts w:ascii="Arial" w:hAnsi="Arial" w:cs="Arial"/>
          <w:b/>
          <w:sz w:val="22"/>
          <w:szCs w:val="22"/>
        </w:rPr>
        <w:t>Zadání I</w:t>
      </w:r>
    </w:p>
    <w:p w:rsidR="006A4B7F" w:rsidRDefault="006A4B7F" w:rsidP="006A4B7F">
      <w:pPr>
        <w:ind w:firstLine="0"/>
        <w:rPr>
          <w:rFonts w:ascii="Arial" w:hAnsi="Arial" w:cs="Arial"/>
          <w:sz w:val="22"/>
          <w:szCs w:val="22"/>
        </w:rPr>
      </w:pPr>
    </w:p>
    <w:p w:rsidR="009A6491" w:rsidRPr="00205B6C" w:rsidRDefault="009A6491" w:rsidP="006A4B7F">
      <w:pPr>
        <w:ind w:firstLine="0"/>
        <w:rPr>
          <w:rFonts w:ascii="Arial" w:hAnsi="Arial" w:cs="Arial"/>
          <w:sz w:val="22"/>
          <w:szCs w:val="22"/>
        </w:rPr>
      </w:pPr>
    </w:p>
    <w:p w:rsidR="007A529E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</w:t>
      </w:r>
      <w:r w:rsidR="001A2E62">
        <w:rPr>
          <w:rFonts w:ascii="Arial" w:hAnsi="Arial" w:cs="Arial"/>
          <w:sz w:val="22"/>
          <w:szCs w:val="22"/>
        </w:rPr>
        <w:t>10</w:t>
      </w:r>
      <w:r w:rsidRPr="00205B6C">
        <w:rPr>
          <w:rFonts w:ascii="Arial" w:hAnsi="Arial" w:cs="Arial"/>
          <w:sz w:val="22"/>
          <w:szCs w:val="22"/>
        </w:rPr>
        <w:t>0.000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jehličnatého řeziva a odbyt ve výši </w:t>
      </w:r>
      <w:r w:rsidR="001A2E62">
        <w:rPr>
          <w:rFonts w:ascii="Arial" w:hAnsi="Arial" w:cs="Arial"/>
          <w:sz w:val="22"/>
          <w:szCs w:val="22"/>
        </w:rPr>
        <w:t>85</w:t>
      </w:r>
      <w:r w:rsidRPr="00205B6C">
        <w:rPr>
          <w:rFonts w:ascii="Arial" w:hAnsi="Arial" w:cs="Arial"/>
          <w:sz w:val="22"/>
          <w:szCs w:val="22"/>
        </w:rPr>
        <w:t>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Podle spotřební normy bude na kalkulační jednici podnik potřebovat 1,</w:t>
      </w:r>
      <w:r w:rsidR="001A2E62">
        <w:rPr>
          <w:rFonts w:ascii="Arial" w:hAnsi="Arial" w:cs="Arial"/>
          <w:sz w:val="22"/>
          <w:szCs w:val="22"/>
        </w:rPr>
        <w:t>43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průmyslových jehličnatých výřezů, jejichž cena je 1.</w:t>
      </w:r>
      <w:r w:rsidR="001A2E62">
        <w:rPr>
          <w:rFonts w:ascii="Arial" w:hAnsi="Arial" w:cs="Arial"/>
          <w:sz w:val="22"/>
          <w:szCs w:val="22"/>
        </w:rPr>
        <w:t>920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Souhrnná výkonová norma na zpracování 1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 </w:t>
      </w:r>
      <w:r w:rsidR="007A529E">
        <w:rPr>
          <w:rFonts w:ascii="Arial" w:hAnsi="Arial" w:cs="Arial"/>
          <w:sz w:val="22"/>
          <w:szCs w:val="22"/>
        </w:rPr>
        <w:t>1,</w:t>
      </w:r>
      <w:r w:rsidR="001A2E62">
        <w:rPr>
          <w:rFonts w:ascii="Arial" w:hAnsi="Arial" w:cs="Arial"/>
          <w:sz w:val="22"/>
          <w:szCs w:val="22"/>
        </w:rPr>
        <w:t>8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 s</w:t>
      </w:r>
      <w:r w:rsidR="007A529E">
        <w:rPr>
          <w:rFonts w:ascii="Arial" w:hAnsi="Arial" w:cs="Arial"/>
          <w:sz w:val="22"/>
          <w:szCs w:val="22"/>
        </w:rPr>
        <w:t>e</w:t>
      </w:r>
      <w:r w:rsidRPr="00205B6C">
        <w:rPr>
          <w:rFonts w:ascii="Arial" w:hAnsi="Arial" w:cs="Arial"/>
          <w:sz w:val="22"/>
          <w:szCs w:val="22"/>
        </w:rPr>
        <w:t xml:space="preserve"> mzdovou sazbou </w:t>
      </w:r>
      <w:r w:rsidR="007A529E">
        <w:rPr>
          <w:rFonts w:ascii="Arial" w:hAnsi="Arial" w:cs="Arial"/>
          <w:sz w:val="22"/>
          <w:szCs w:val="22"/>
        </w:rPr>
        <w:t>2</w:t>
      </w:r>
      <w:r w:rsidR="001A2E62">
        <w:rPr>
          <w:rFonts w:ascii="Arial" w:hAnsi="Arial" w:cs="Arial"/>
          <w:sz w:val="22"/>
          <w:szCs w:val="22"/>
        </w:rPr>
        <w:t>60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6A4B7F" w:rsidRPr="00205B6C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výroba</w:t>
      </w:r>
      <w:r w:rsidR="007A529E"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>29</w:t>
      </w:r>
      <w:r w:rsidRPr="00205B6C">
        <w:rPr>
          <w:rFonts w:ascii="Arial" w:hAnsi="Arial" w:cs="Arial"/>
          <w:sz w:val="22"/>
          <w:szCs w:val="22"/>
        </w:rPr>
        <w:t>.150.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>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7A529E">
        <w:rPr>
          <w:rFonts w:ascii="Arial" w:hAnsi="Arial" w:cs="Arial"/>
          <w:sz w:val="22"/>
          <w:szCs w:val="22"/>
        </w:rPr>
        <w:tab/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9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3</w:t>
      </w:r>
      <w:r w:rsidRPr="00205B6C">
        <w:rPr>
          <w:rFonts w:ascii="Arial" w:hAnsi="Arial" w:cs="Arial"/>
          <w:sz w:val="22"/>
          <w:szCs w:val="22"/>
        </w:rPr>
        <w:t>75.</w:t>
      </w:r>
      <w:r w:rsidR="001A2E62">
        <w:rPr>
          <w:rFonts w:ascii="Arial" w:hAnsi="Arial" w:cs="Arial"/>
          <w:sz w:val="22"/>
          <w:szCs w:val="22"/>
        </w:rPr>
        <w:t>97</w:t>
      </w:r>
      <w:r w:rsidRPr="00205B6C">
        <w:rPr>
          <w:rFonts w:ascii="Arial" w:hAnsi="Arial" w:cs="Arial"/>
          <w:sz w:val="22"/>
          <w:szCs w:val="22"/>
        </w:rPr>
        <w:t>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7A529E"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>5</w:t>
      </w:r>
      <w:r w:rsidR="007A529E">
        <w:rPr>
          <w:rFonts w:ascii="Arial" w:hAnsi="Arial" w:cs="Arial"/>
          <w:sz w:val="22"/>
          <w:szCs w:val="22"/>
        </w:rPr>
        <w:t>.350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6</w:t>
      </w:r>
      <w:r w:rsidRPr="00205B6C">
        <w:rPr>
          <w:rFonts w:ascii="Arial" w:hAnsi="Arial" w:cs="Arial"/>
          <w:sz w:val="22"/>
          <w:szCs w:val="22"/>
        </w:rPr>
        <w:t>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9A6491" w:rsidRPr="00205B6C" w:rsidRDefault="009A6491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odbyt</w:t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.120.0</w:t>
      </w:r>
      <w:r w:rsidR="001A2E6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 Kč</w:t>
      </w:r>
    </w:p>
    <w:p w:rsidR="006A4B7F" w:rsidRDefault="006A4B7F" w:rsidP="009A6491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9A6491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701"/>
      </w:tblGrid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5305B9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5305B9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5305B9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5305B9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5305B9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</w:t>
            </w:r>
            <w:r w:rsidR="009A6491"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9A6491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Odbytová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9A6491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A4B7F" w:rsidRDefault="006A4B7F" w:rsidP="00205B6C">
      <w:pPr>
        <w:rPr>
          <w:rFonts w:ascii="Arial" w:hAnsi="Arial" w:cs="Arial"/>
          <w:sz w:val="22"/>
          <w:szCs w:val="22"/>
        </w:rPr>
      </w:pPr>
    </w:p>
    <w:p w:rsidR="006A4B7F" w:rsidRDefault="006A4B7F">
      <w:pPr>
        <w:overflowPunct/>
        <w:autoSpaceDE/>
        <w:autoSpaceDN/>
        <w:adjustRightInd/>
        <w:spacing w:before="0" w:after="200" w:line="276" w:lineRule="auto"/>
        <w:ind w:firstLine="0"/>
        <w:jc w:val="lef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9A6491" w:rsidRPr="00205B6C" w:rsidRDefault="009A6491" w:rsidP="009A6491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lastRenderedPageBreak/>
        <w:t>Kalkulace dělením</w:t>
      </w:r>
      <w:r>
        <w:rPr>
          <w:rFonts w:ascii="Arial" w:hAnsi="Arial" w:cs="Arial"/>
          <w:b/>
          <w:sz w:val="22"/>
          <w:szCs w:val="22"/>
        </w:rPr>
        <w:t xml:space="preserve"> poměrovými čísly</w:t>
      </w:r>
    </w:p>
    <w:p w:rsidR="001A2E62" w:rsidRPr="00C801F8" w:rsidRDefault="001A2E62" w:rsidP="001A2E62">
      <w:pPr>
        <w:ind w:firstLine="0"/>
        <w:rPr>
          <w:rFonts w:ascii="Arial" w:hAnsi="Arial" w:cs="Arial"/>
          <w:b/>
          <w:sz w:val="22"/>
          <w:szCs w:val="22"/>
        </w:rPr>
      </w:pPr>
      <w:r w:rsidRPr="00C801F8">
        <w:rPr>
          <w:rFonts w:ascii="Arial" w:hAnsi="Arial" w:cs="Arial"/>
          <w:b/>
          <w:sz w:val="22"/>
          <w:szCs w:val="22"/>
        </w:rPr>
        <w:t>Zadání I</w:t>
      </w: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Podnik vyrábí dva druhy stejnorodých výrobků. </w:t>
      </w: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 </w:t>
      </w:r>
      <w:r w:rsidR="001A2E62">
        <w:rPr>
          <w:rFonts w:ascii="Arial" w:hAnsi="Arial" w:cs="Arial"/>
          <w:sz w:val="22"/>
          <w:szCs w:val="22"/>
        </w:rPr>
        <w:t>březnu</w:t>
      </w:r>
      <w:r w:rsidRPr="00205B6C">
        <w:rPr>
          <w:rFonts w:ascii="Arial" w:hAnsi="Arial" w:cs="Arial"/>
          <w:sz w:val="22"/>
          <w:szCs w:val="22"/>
        </w:rPr>
        <w:t xml:space="preserve"> vyrobil 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8.200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6</w:t>
      </w:r>
      <w:r w:rsidR="009A6491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B, </w:t>
      </w:r>
    </w:p>
    <w:p w:rsidR="00205B6C" w:rsidRPr="00205B6C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přičemž vynaložil tyto náklady: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5305B9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="00D9775A">
        <w:rPr>
          <w:rFonts w:ascii="Arial" w:hAnsi="Arial" w:cs="Arial"/>
          <w:sz w:val="22"/>
          <w:szCs w:val="22"/>
        </w:rPr>
        <w:t>1.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 xml:space="preserve">86.635 Kč 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5305B9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9A6491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="00D9775A">
        <w:rPr>
          <w:rFonts w:ascii="Arial" w:hAnsi="Arial" w:cs="Arial"/>
          <w:sz w:val="22"/>
          <w:szCs w:val="22"/>
        </w:rPr>
        <w:t xml:space="preserve">   8</w:t>
      </w:r>
      <w:r w:rsidRPr="00205B6C">
        <w:rPr>
          <w:rFonts w:ascii="Arial" w:hAnsi="Arial" w:cs="Arial"/>
          <w:sz w:val="22"/>
          <w:szCs w:val="22"/>
        </w:rPr>
        <w:t xml:space="preserve">21.115 Kč 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="00D9775A">
        <w:rPr>
          <w:rFonts w:ascii="Arial" w:hAnsi="Arial" w:cs="Arial"/>
          <w:sz w:val="22"/>
          <w:szCs w:val="22"/>
        </w:rPr>
        <w:t>1.0</w:t>
      </w:r>
      <w:r w:rsidRPr="00205B6C">
        <w:rPr>
          <w:rFonts w:ascii="Arial" w:hAnsi="Arial" w:cs="Arial"/>
          <w:sz w:val="22"/>
          <w:szCs w:val="22"/>
        </w:rPr>
        <w:t>86.306 Kč</w:t>
      </w:r>
    </w:p>
    <w:p w:rsid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="00D9775A">
        <w:rPr>
          <w:rFonts w:ascii="Arial" w:hAnsi="Arial" w:cs="Arial"/>
          <w:sz w:val="22"/>
          <w:szCs w:val="22"/>
        </w:rPr>
        <w:t xml:space="preserve">   </w:t>
      </w:r>
      <w:r w:rsidR="001A2E62">
        <w:rPr>
          <w:rFonts w:ascii="Arial" w:hAnsi="Arial" w:cs="Arial"/>
          <w:sz w:val="22"/>
          <w:szCs w:val="22"/>
        </w:rPr>
        <w:t>21</w:t>
      </w:r>
      <w:r w:rsidRPr="00205B6C">
        <w:rPr>
          <w:rFonts w:ascii="Arial" w:hAnsi="Arial" w:cs="Arial"/>
          <w:sz w:val="22"/>
          <w:szCs w:val="22"/>
        </w:rPr>
        <w:t>6.226 Kč</w:t>
      </w:r>
    </w:p>
    <w:p w:rsidR="009A6491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9775A">
        <w:rPr>
          <w:rFonts w:ascii="Arial" w:hAnsi="Arial" w:cs="Arial"/>
          <w:sz w:val="22"/>
          <w:szCs w:val="22"/>
        </w:rPr>
        <w:t xml:space="preserve">   4</w:t>
      </w:r>
      <w:r>
        <w:rPr>
          <w:rFonts w:ascii="Arial" w:hAnsi="Arial" w:cs="Arial"/>
          <w:sz w:val="22"/>
          <w:szCs w:val="22"/>
        </w:rPr>
        <w:t>75.324 Kč</w:t>
      </w:r>
    </w:p>
    <w:p w:rsidR="009A6491" w:rsidRPr="00205B6C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9775A">
        <w:rPr>
          <w:rFonts w:ascii="Arial" w:hAnsi="Arial" w:cs="Arial"/>
          <w:sz w:val="22"/>
          <w:szCs w:val="22"/>
        </w:rPr>
        <w:t xml:space="preserve">   3</w:t>
      </w:r>
      <w:bookmarkStart w:id="0" w:name="_GoBack"/>
      <w:bookmarkEnd w:id="0"/>
      <w:r w:rsidR="001A2E6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0.320 Kč</w:t>
      </w:r>
    </w:p>
    <w:p w:rsidR="002C575B" w:rsidRDefault="00205B6C" w:rsidP="009A6491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Nepřímé náklady jsou úměrné pracnosti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B, která je dána poměrem 1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: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0,9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C575B" w:rsidP="009A6491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205B6C" w:rsidRPr="00205B6C">
        <w:rPr>
          <w:rFonts w:ascii="Arial" w:hAnsi="Arial" w:cs="Arial"/>
          <w:sz w:val="22"/>
          <w:szCs w:val="22"/>
        </w:rPr>
        <w:t>výpočet musíme přepočíst produkci podniku na smluvené jednotky pomoc</w:t>
      </w:r>
      <w:r>
        <w:rPr>
          <w:rFonts w:ascii="Arial" w:hAnsi="Arial" w:cs="Arial"/>
          <w:sz w:val="22"/>
          <w:szCs w:val="22"/>
        </w:rPr>
        <w:t>í poměru vyjadřující pracnost:</w:t>
      </w:r>
    </w:p>
    <w:p w:rsidR="00205B6C" w:rsidRPr="00205B6C" w:rsidRDefault="00205B6C" w:rsidP="002C575B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14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709"/>
        <w:gridCol w:w="1984"/>
        <w:gridCol w:w="567"/>
        <w:gridCol w:w="2126"/>
        <w:gridCol w:w="425"/>
        <w:gridCol w:w="2388"/>
        <w:gridCol w:w="2566"/>
      </w:tblGrid>
      <w:tr w:rsidR="002C575B" w:rsidRPr="00205B6C" w:rsidTr="002C575B">
        <w:tc>
          <w:tcPr>
            <w:tcW w:w="4111" w:type="dxa"/>
            <w:gridSpan w:val="2"/>
          </w:tcPr>
          <w:p w:rsidR="001A2E62" w:rsidRPr="00205B6C" w:rsidRDefault="002C575B" w:rsidP="001A2E6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C575B">
              <w:rPr>
                <w:rFonts w:ascii="Arial" w:hAnsi="Arial" w:cs="Arial"/>
                <w:b/>
                <w:sz w:val="22"/>
                <w:szCs w:val="22"/>
              </w:rPr>
              <w:t>Přepočet:</w:t>
            </w:r>
            <w:r w:rsidRPr="002C57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2C575B" w:rsidRPr="00205B6C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2C575B" w:rsidRPr="00205B6C" w:rsidTr="002C575B">
        <w:tc>
          <w:tcPr>
            <w:tcW w:w="4111" w:type="dxa"/>
            <w:gridSpan w:val="2"/>
          </w:tcPr>
          <w:p w:rsidR="002C575B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1A2E62" w:rsidRPr="00205B6C" w:rsidRDefault="001A2E62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C575B">
            <w:pPr>
              <w:tabs>
                <w:tab w:val="right" w:pos="548"/>
              </w:tabs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B053F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Přímý materiál:</w:t>
            </w:r>
          </w:p>
        </w:tc>
        <w:tc>
          <w:tcPr>
            <w:tcW w:w="2268" w:type="dxa"/>
            <w:gridSpan w:val="2"/>
          </w:tcPr>
          <w:p w:rsidR="002C575B" w:rsidRPr="002C575B" w:rsidRDefault="00B053F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Přímé mzdy:</w:t>
            </w:r>
          </w:p>
        </w:tc>
        <w:tc>
          <w:tcPr>
            <w:tcW w:w="2551" w:type="dxa"/>
            <w:gridSpan w:val="2"/>
          </w:tcPr>
          <w:p w:rsidR="002C575B" w:rsidRPr="002C575B" w:rsidRDefault="002C575B" w:rsidP="00E92249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  <w:tr w:rsidR="00B053FB" w:rsidRPr="00B053FB" w:rsidTr="00B053FB">
        <w:trPr>
          <w:gridAfter w:val="2"/>
          <w:wAfter w:w="4954" w:type="dxa"/>
        </w:trPr>
        <w:tc>
          <w:tcPr>
            <w:tcW w:w="2552" w:type="dxa"/>
          </w:tcPr>
          <w:p w:rsidR="0025379B" w:rsidRDefault="0025379B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  <w:p w:rsidR="00B053FB" w:rsidRPr="00B053FB" w:rsidRDefault="00B053FB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B053FB">
              <w:rPr>
                <w:rFonts w:ascii="Arial" w:hAnsi="Arial" w:cs="Arial"/>
                <w:u w:val="single"/>
              </w:rPr>
              <w:t>Výrobní režie:</w:t>
            </w:r>
          </w:p>
        </w:tc>
        <w:tc>
          <w:tcPr>
            <w:tcW w:w="2268" w:type="dxa"/>
            <w:gridSpan w:val="2"/>
          </w:tcPr>
          <w:p w:rsidR="0025379B" w:rsidRDefault="0025379B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  <w:p w:rsidR="00B053FB" w:rsidRPr="00B053FB" w:rsidRDefault="00B053FB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B053FB">
              <w:rPr>
                <w:rFonts w:ascii="Arial" w:hAnsi="Arial" w:cs="Arial"/>
                <w:u w:val="single"/>
              </w:rPr>
              <w:t>Správní režie:</w:t>
            </w:r>
          </w:p>
        </w:tc>
        <w:tc>
          <w:tcPr>
            <w:tcW w:w="2551" w:type="dxa"/>
            <w:gridSpan w:val="2"/>
          </w:tcPr>
          <w:p w:rsidR="0025379B" w:rsidRDefault="0025379B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  <w:p w:rsidR="00B053FB" w:rsidRPr="00B053FB" w:rsidRDefault="00B053FB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B053FB">
              <w:rPr>
                <w:rFonts w:ascii="Arial" w:hAnsi="Arial" w:cs="Arial"/>
                <w:u w:val="single"/>
              </w:rPr>
              <w:t>Zásobovací režie:</w:t>
            </w:r>
          </w:p>
        </w:tc>
        <w:tc>
          <w:tcPr>
            <w:tcW w:w="2551" w:type="dxa"/>
            <w:gridSpan w:val="2"/>
          </w:tcPr>
          <w:p w:rsidR="0025379B" w:rsidRDefault="0025379B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  <w:p w:rsidR="00B053FB" w:rsidRPr="00B053FB" w:rsidRDefault="00B053FB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B053FB">
              <w:rPr>
                <w:rFonts w:ascii="Arial" w:hAnsi="Arial" w:cs="Arial"/>
                <w:u w:val="single"/>
              </w:rPr>
              <w:t>Odbytová režie:</w:t>
            </w:r>
          </w:p>
        </w:tc>
      </w:tr>
      <w:tr w:rsidR="00B053FB" w:rsidRPr="002C575B" w:rsidTr="00B053FB">
        <w:trPr>
          <w:gridAfter w:val="2"/>
          <w:wAfter w:w="4954" w:type="dxa"/>
        </w:trPr>
        <w:tc>
          <w:tcPr>
            <w:tcW w:w="2552" w:type="dxa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  <w:tr w:rsidR="00B053FB" w:rsidRPr="002C575B" w:rsidTr="00B053FB">
        <w:trPr>
          <w:gridAfter w:val="2"/>
          <w:wAfter w:w="4954" w:type="dxa"/>
        </w:trPr>
        <w:tc>
          <w:tcPr>
            <w:tcW w:w="2552" w:type="dxa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  <w:tr w:rsidR="00B053FB" w:rsidRPr="002C575B" w:rsidTr="00B053FB">
        <w:trPr>
          <w:gridAfter w:val="2"/>
          <w:wAfter w:w="4954" w:type="dxa"/>
        </w:trPr>
        <w:tc>
          <w:tcPr>
            <w:tcW w:w="2552" w:type="dxa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B053FB" w:rsidRPr="002C575B" w:rsidRDefault="00B053FB" w:rsidP="003A0745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680"/>
        <w:gridCol w:w="21"/>
        <w:gridCol w:w="1660"/>
        <w:gridCol w:w="1296"/>
        <w:gridCol w:w="1294"/>
      </w:tblGrid>
      <w:tr w:rsidR="00205B6C" w:rsidRPr="00205B6C" w:rsidTr="00E92249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361" w:type="dxa"/>
            <w:gridSpan w:val="3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A</w:t>
            </w: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B</w:t>
            </w:r>
          </w:p>
        </w:tc>
      </w:tr>
      <w:tr w:rsidR="00205B6C" w:rsidRPr="00205B6C" w:rsidTr="00E92249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68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68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296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294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</w:tcPr>
          <w:p w:rsidR="00205B6C" w:rsidRPr="00205B6C" w:rsidRDefault="00205B6C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5305B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5305B9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205B6C" w:rsidP="005305B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5305B9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5305B9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205B6C" w:rsidRPr="00205B6C" w:rsidRDefault="00205B6C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dashed" w:sz="4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dashed" w:sz="4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4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249" w:rsidRPr="00205B6C" w:rsidTr="00E92249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205B6C" w:rsidRDefault="00E92249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E92249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249" w:rsidRPr="00205B6C" w:rsidTr="00E92249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205B6C" w:rsidRDefault="00E92249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249" w:rsidRPr="00205B6C" w:rsidTr="004E1348">
        <w:tc>
          <w:tcPr>
            <w:tcW w:w="1985" w:type="dxa"/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Ú</w:t>
            </w: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2249" w:rsidRPr="00205B6C" w:rsidRDefault="00E92249" w:rsidP="00E92249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E92249" w:rsidRPr="00205B6C" w:rsidRDefault="00E92249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E92249" w:rsidRDefault="00205B6C" w:rsidP="00E92249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Pr="00E92249">
        <w:rPr>
          <w:rFonts w:ascii="Arial" w:hAnsi="Arial" w:cs="Arial"/>
          <w:b/>
          <w:sz w:val="22"/>
          <w:szCs w:val="22"/>
        </w:rPr>
        <w:lastRenderedPageBreak/>
        <w:t>Kalkulace přirážková</w:t>
      </w:r>
    </w:p>
    <w:p w:rsidR="001A2E62" w:rsidRPr="00C801F8" w:rsidRDefault="001A2E62" w:rsidP="001A2E62">
      <w:pPr>
        <w:ind w:firstLine="0"/>
        <w:rPr>
          <w:rFonts w:ascii="Arial" w:hAnsi="Arial" w:cs="Arial"/>
          <w:b/>
          <w:sz w:val="22"/>
          <w:szCs w:val="22"/>
        </w:rPr>
      </w:pPr>
      <w:r w:rsidRPr="00C801F8">
        <w:rPr>
          <w:rFonts w:ascii="Arial" w:hAnsi="Arial" w:cs="Arial"/>
          <w:b/>
          <w:sz w:val="22"/>
          <w:szCs w:val="22"/>
        </w:rPr>
        <w:t>Zadání I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1A2E62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05B6C" w:rsidRPr="00205B6C">
        <w:rPr>
          <w:rFonts w:ascii="Arial" w:hAnsi="Arial" w:cs="Arial"/>
          <w:sz w:val="22"/>
          <w:szCs w:val="22"/>
        </w:rPr>
        <w:t xml:space="preserve">odnik vyrábí </w:t>
      </w:r>
      <w:r>
        <w:rPr>
          <w:rFonts w:ascii="Arial" w:hAnsi="Arial" w:cs="Arial"/>
          <w:sz w:val="22"/>
          <w:szCs w:val="22"/>
        </w:rPr>
        <w:t>výrobek A</w:t>
      </w:r>
      <w:r w:rsidR="00205B6C" w:rsidRPr="00205B6C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79</w:t>
      </w:r>
      <w:r w:rsidR="00205B6C" w:rsidRPr="00205B6C">
        <w:rPr>
          <w:rFonts w:ascii="Arial" w:hAnsi="Arial" w:cs="Arial"/>
          <w:sz w:val="22"/>
          <w:szCs w:val="22"/>
        </w:rPr>
        <w:t xml:space="preserve">.000 ks) a </w:t>
      </w:r>
      <w:r>
        <w:rPr>
          <w:rFonts w:ascii="Arial" w:hAnsi="Arial" w:cs="Arial"/>
          <w:sz w:val="22"/>
          <w:szCs w:val="22"/>
        </w:rPr>
        <w:t>výrobek B</w:t>
      </w:r>
      <w:r w:rsidR="00205B6C" w:rsidRPr="00205B6C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="00205B6C" w:rsidRPr="00205B6C">
        <w:rPr>
          <w:rFonts w:ascii="Arial" w:hAnsi="Arial" w:cs="Arial"/>
          <w:sz w:val="22"/>
          <w:szCs w:val="22"/>
        </w:rPr>
        <w:t xml:space="preserve">30.000 ks). 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Podle THN byly stanoveny přímé náklady takto: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>výrobek A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56</w:t>
      </w:r>
      <w:r w:rsidRPr="00205B6C">
        <w:rPr>
          <w:rFonts w:ascii="Arial" w:hAnsi="Arial" w:cs="Arial"/>
          <w:sz w:val="22"/>
          <w:szCs w:val="22"/>
        </w:rPr>
        <w:t xml:space="preserve">0 Kč, </w:t>
      </w:r>
      <w:r w:rsidR="001A2E62">
        <w:rPr>
          <w:rFonts w:ascii="Arial" w:hAnsi="Arial" w:cs="Arial"/>
          <w:sz w:val="22"/>
          <w:szCs w:val="22"/>
        </w:rPr>
        <w:t>výrobek B</w:t>
      </w:r>
      <w:r w:rsidRPr="00205B6C">
        <w:rPr>
          <w:rFonts w:ascii="Arial" w:hAnsi="Arial" w:cs="Arial"/>
          <w:sz w:val="22"/>
          <w:szCs w:val="22"/>
        </w:rPr>
        <w:t xml:space="preserve"> 1.</w:t>
      </w:r>
      <w:r w:rsidR="001A2E62">
        <w:rPr>
          <w:rFonts w:ascii="Arial" w:hAnsi="Arial" w:cs="Arial"/>
          <w:sz w:val="22"/>
          <w:szCs w:val="22"/>
        </w:rPr>
        <w:t>0</w:t>
      </w:r>
      <w:r w:rsidRPr="00205B6C">
        <w:rPr>
          <w:rFonts w:ascii="Arial" w:hAnsi="Arial" w:cs="Arial"/>
          <w:sz w:val="22"/>
          <w:szCs w:val="22"/>
        </w:rPr>
        <w:t>0</w:t>
      </w:r>
      <w:r w:rsidR="001A2E62">
        <w:rPr>
          <w:rFonts w:ascii="Arial" w:hAnsi="Arial" w:cs="Arial"/>
          <w:sz w:val="22"/>
          <w:szCs w:val="22"/>
        </w:rPr>
        <w:t>8</w:t>
      </w:r>
      <w:r w:rsidRPr="00205B6C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9A3F1E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E92249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proofErr w:type="gramStart"/>
      <w:r w:rsidR="001A2E62">
        <w:rPr>
          <w:rFonts w:ascii="Arial" w:hAnsi="Arial" w:cs="Arial"/>
          <w:sz w:val="22"/>
          <w:szCs w:val="22"/>
        </w:rPr>
        <w:t xml:space="preserve">výrobek A </w:t>
      </w:r>
      <w:r w:rsidR="00E92249">
        <w:rPr>
          <w:rFonts w:ascii="Arial" w:hAnsi="Arial" w:cs="Arial"/>
          <w:sz w:val="22"/>
          <w:szCs w:val="22"/>
        </w:rPr>
        <w:t xml:space="preserve">   </w:t>
      </w:r>
      <w:r w:rsidR="001A2E62">
        <w:rPr>
          <w:rFonts w:ascii="Arial" w:hAnsi="Arial" w:cs="Arial"/>
          <w:sz w:val="22"/>
          <w:szCs w:val="22"/>
        </w:rPr>
        <w:t>3</w:t>
      </w:r>
      <w:r w:rsidRPr="00205B6C">
        <w:rPr>
          <w:rFonts w:ascii="Arial" w:hAnsi="Arial" w:cs="Arial"/>
          <w:sz w:val="22"/>
          <w:szCs w:val="22"/>
        </w:rPr>
        <w:t>36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Kč, </w:t>
      </w:r>
      <w:r w:rsidR="001A2E62">
        <w:rPr>
          <w:rFonts w:ascii="Arial" w:hAnsi="Arial" w:cs="Arial"/>
          <w:sz w:val="22"/>
          <w:szCs w:val="22"/>
        </w:rPr>
        <w:t>výrobek B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E92249">
        <w:rPr>
          <w:rFonts w:ascii="Arial" w:hAnsi="Arial" w:cs="Arial"/>
          <w:sz w:val="22"/>
          <w:szCs w:val="22"/>
        </w:rPr>
        <w:t xml:space="preserve">   </w:t>
      </w:r>
      <w:r w:rsidR="001A2E62">
        <w:rPr>
          <w:rFonts w:ascii="Arial" w:hAnsi="Arial" w:cs="Arial"/>
          <w:sz w:val="22"/>
          <w:szCs w:val="22"/>
        </w:rPr>
        <w:t>22</w:t>
      </w:r>
      <w:r w:rsidRPr="00205B6C">
        <w:rPr>
          <w:rFonts w:ascii="Arial" w:hAnsi="Arial" w:cs="Arial"/>
          <w:sz w:val="22"/>
          <w:szCs w:val="22"/>
        </w:rPr>
        <w:t>7 Kč</w:t>
      </w:r>
    </w:p>
    <w:p w:rsidR="00E92249" w:rsidRP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E92249">
        <w:rPr>
          <w:rFonts w:ascii="Arial" w:hAnsi="Arial" w:cs="Arial"/>
          <w:sz w:val="22"/>
          <w:szCs w:val="22"/>
        </w:rPr>
        <w:t>Rozpočtované režijní náklady činí: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VR celkem </w:t>
      </w:r>
      <w:r w:rsidR="001A2E62">
        <w:rPr>
          <w:rFonts w:ascii="Arial" w:hAnsi="Arial" w:cs="Arial"/>
          <w:sz w:val="22"/>
          <w:szCs w:val="22"/>
        </w:rPr>
        <w:t>17</w:t>
      </w:r>
      <w:r w:rsidRPr="00205B6C">
        <w:rPr>
          <w:rFonts w:ascii="Arial" w:hAnsi="Arial" w:cs="Arial"/>
          <w:sz w:val="22"/>
          <w:szCs w:val="22"/>
        </w:rPr>
        <w:t xml:space="preserve">.106.000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9A3F1E">
        <w:rPr>
          <w:rFonts w:ascii="Arial" w:hAnsi="Arial" w:cs="Arial"/>
          <w:sz w:val="22"/>
          <w:szCs w:val="22"/>
        </w:rPr>
        <w:t>m</w:t>
      </w:r>
      <w:r w:rsidR="001A2E62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SR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A2E62">
        <w:rPr>
          <w:rFonts w:ascii="Arial" w:hAnsi="Arial" w:cs="Arial"/>
          <w:sz w:val="22"/>
          <w:szCs w:val="22"/>
        </w:rPr>
        <w:t xml:space="preserve">  9</w:t>
      </w:r>
      <w:r w:rsidRPr="00205B6C">
        <w:rPr>
          <w:rFonts w:ascii="Arial" w:hAnsi="Arial" w:cs="Arial"/>
          <w:sz w:val="22"/>
          <w:szCs w:val="22"/>
        </w:rPr>
        <w:t>.130.500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9A3F1E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ZR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A2E62">
        <w:rPr>
          <w:rFonts w:ascii="Arial" w:hAnsi="Arial" w:cs="Arial"/>
          <w:sz w:val="22"/>
          <w:szCs w:val="22"/>
        </w:rPr>
        <w:t xml:space="preserve">  5</w:t>
      </w:r>
      <w:r w:rsidRPr="00205B6C">
        <w:rPr>
          <w:rFonts w:ascii="Arial" w:hAnsi="Arial" w:cs="Arial"/>
          <w:sz w:val="22"/>
          <w:szCs w:val="22"/>
        </w:rPr>
        <w:t>.013.800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je celkový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9A3F1E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OR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A2E62">
        <w:rPr>
          <w:rFonts w:ascii="Arial" w:hAnsi="Arial" w:cs="Arial"/>
          <w:sz w:val="22"/>
          <w:szCs w:val="22"/>
        </w:rPr>
        <w:t xml:space="preserve">  3.</w:t>
      </w:r>
      <w:r w:rsidRPr="00205B6C">
        <w:rPr>
          <w:rFonts w:ascii="Arial" w:hAnsi="Arial" w:cs="Arial"/>
          <w:sz w:val="22"/>
          <w:szCs w:val="22"/>
        </w:rPr>
        <w:t>823.000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9A3F1E">
        <w:rPr>
          <w:rFonts w:ascii="Arial" w:hAnsi="Arial" w:cs="Arial"/>
          <w:sz w:val="22"/>
          <w:szCs w:val="22"/>
        </w:rPr>
        <w:t>m</w:t>
      </w:r>
      <w:r w:rsidR="001A2E62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E92249" w:rsidRDefault="00E92249" w:rsidP="00E92249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05B6C" w:rsidP="00E92249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Abychom mohli počítat jednotlivé režijní náklady, musíme určit nejprve % přirážku těchto režií: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celkový </w:t>
      </w: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</w:t>
      </w:r>
    </w:p>
    <w:p w:rsidR="00205B6C" w:rsidRPr="00205B6C" w:rsidRDefault="00205B6C" w:rsidP="00E92249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9A3F1E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1A2E62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VR = 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SR = 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ZR = </w:t>
      </w:r>
    </w:p>
    <w:p w:rsidR="00205B6C" w:rsidRPr="00205B6C" w:rsidRDefault="00E92249" w:rsidP="00E92249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OR = </w:t>
      </w: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701"/>
        <w:gridCol w:w="1701"/>
        <w:gridCol w:w="1559"/>
      </w:tblGrid>
      <w:tr w:rsidR="00205B6C" w:rsidRPr="00205B6C" w:rsidTr="00E92249">
        <w:tc>
          <w:tcPr>
            <w:tcW w:w="2268" w:type="dxa"/>
          </w:tcPr>
          <w:p w:rsidR="00205B6C" w:rsidRPr="00205B6C" w:rsidRDefault="00205B6C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544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1559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843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F44B02" w:rsidRPr="00205B6C" w:rsidTr="00E92249">
        <w:tc>
          <w:tcPr>
            <w:tcW w:w="2268" w:type="dxa"/>
          </w:tcPr>
          <w:p w:rsidR="00F44B02" w:rsidRPr="00205B6C" w:rsidRDefault="00F44B02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9A3F1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9A3F1E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9A3F1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9A3F1E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9A3F1E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VR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SR </w:t>
            </w:r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ZR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OR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0F1DA7" w:rsidRPr="00205B6C" w:rsidRDefault="000F1DA7" w:rsidP="00205B6C">
      <w:pPr>
        <w:ind w:firstLine="0"/>
        <w:rPr>
          <w:rFonts w:ascii="Arial" w:hAnsi="Arial" w:cs="Arial"/>
          <w:sz w:val="22"/>
          <w:szCs w:val="22"/>
        </w:rPr>
      </w:pPr>
    </w:p>
    <w:sectPr w:rsidR="000F1DA7" w:rsidRPr="00205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34BB1"/>
    <w:rsid w:val="000F1DA7"/>
    <w:rsid w:val="00112931"/>
    <w:rsid w:val="001A2E62"/>
    <w:rsid w:val="00205B6C"/>
    <w:rsid w:val="0025379B"/>
    <w:rsid w:val="002C575B"/>
    <w:rsid w:val="005305B9"/>
    <w:rsid w:val="00652BD8"/>
    <w:rsid w:val="006A4B7F"/>
    <w:rsid w:val="007A529E"/>
    <w:rsid w:val="008A3A47"/>
    <w:rsid w:val="009A3F1E"/>
    <w:rsid w:val="009A6491"/>
    <w:rsid w:val="00B053FB"/>
    <w:rsid w:val="00C801F8"/>
    <w:rsid w:val="00CE3D5A"/>
    <w:rsid w:val="00D9775A"/>
    <w:rsid w:val="00E92249"/>
    <w:rsid w:val="00F44B02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460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8</cp:revision>
  <dcterms:created xsi:type="dcterms:W3CDTF">2013-05-26T18:15:00Z</dcterms:created>
  <dcterms:modified xsi:type="dcterms:W3CDTF">2013-05-26T19:17:00Z</dcterms:modified>
</cp:coreProperties>
</file>