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931" w:rsidRPr="00205B6C" w:rsidRDefault="00205B6C" w:rsidP="00205B6C">
      <w:pPr>
        <w:ind w:firstLine="0"/>
        <w:rPr>
          <w:rFonts w:ascii="Arial" w:hAnsi="Arial" w:cs="Arial"/>
          <w:b/>
          <w:sz w:val="22"/>
          <w:szCs w:val="22"/>
        </w:rPr>
      </w:pPr>
      <w:r w:rsidRPr="00205B6C">
        <w:rPr>
          <w:rFonts w:ascii="Arial" w:hAnsi="Arial" w:cs="Arial"/>
          <w:b/>
          <w:sz w:val="22"/>
          <w:szCs w:val="22"/>
        </w:rPr>
        <w:t>Kalkulace prostým dělením</w:t>
      </w:r>
    </w:p>
    <w:p w:rsidR="00112931" w:rsidRPr="00DF3DB0" w:rsidRDefault="001A2E62" w:rsidP="00205B6C">
      <w:pPr>
        <w:ind w:firstLine="0"/>
        <w:rPr>
          <w:rFonts w:ascii="Arial" w:hAnsi="Arial" w:cs="Arial"/>
          <w:b/>
          <w:sz w:val="22"/>
          <w:szCs w:val="22"/>
        </w:rPr>
      </w:pPr>
      <w:r w:rsidRPr="00DF3DB0">
        <w:rPr>
          <w:rFonts w:ascii="Arial" w:hAnsi="Arial" w:cs="Arial"/>
          <w:b/>
          <w:sz w:val="22"/>
          <w:szCs w:val="22"/>
        </w:rPr>
        <w:t>Zadání I</w:t>
      </w:r>
      <w:r w:rsidR="00F4058F" w:rsidRPr="00DF3DB0">
        <w:rPr>
          <w:rFonts w:ascii="Arial" w:hAnsi="Arial" w:cs="Arial"/>
          <w:b/>
          <w:sz w:val="22"/>
          <w:szCs w:val="22"/>
        </w:rPr>
        <w:t>I</w:t>
      </w:r>
    </w:p>
    <w:p w:rsidR="009A6491" w:rsidRDefault="009A6491" w:rsidP="00205B6C">
      <w:pPr>
        <w:ind w:firstLine="0"/>
        <w:rPr>
          <w:rFonts w:ascii="Arial" w:hAnsi="Arial" w:cs="Arial"/>
          <w:sz w:val="22"/>
          <w:szCs w:val="22"/>
        </w:rPr>
      </w:pPr>
    </w:p>
    <w:p w:rsidR="001A2E62" w:rsidRPr="00205B6C" w:rsidRDefault="001A2E62" w:rsidP="00205B6C">
      <w:pPr>
        <w:ind w:firstLine="0"/>
        <w:rPr>
          <w:rFonts w:ascii="Arial" w:hAnsi="Arial" w:cs="Arial"/>
          <w:sz w:val="22"/>
          <w:szCs w:val="22"/>
        </w:rPr>
      </w:pPr>
    </w:p>
    <w:p w:rsidR="006A4B7F" w:rsidRDefault="00205B6C" w:rsidP="00205B6C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odnik</w:t>
      </w:r>
      <w:r w:rsidRPr="00205B6C">
        <w:rPr>
          <w:rFonts w:ascii="Arial" w:hAnsi="Arial" w:cs="Arial"/>
          <w:sz w:val="22"/>
          <w:szCs w:val="22"/>
        </w:rPr>
        <w:t xml:space="preserve"> plánuje ve sledovaném období výrobu </w:t>
      </w:r>
      <w:r w:rsidR="00F4058F">
        <w:rPr>
          <w:rFonts w:ascii="Arial" w:hAnsi="Arial" w:cs="Arial"/>
          <w:sz w:val="22"/>
          <w:szCs w:val="22"/>
        </w:rPr>
        <w:t>100</w:t>
      </w:r>
      <w:r w:rsidR="006A4B7F">
        <w:rPr>
          <w:rFonts w:ascii="Arial" w:hAnsi="Arial" w:cs="Arial"/>
          <w:sz w:val="22"/>
          <w:szCs w:val="22"/>
        </w:rPr>
        <w:t>.</w:t>
      </w:r>
      <w:r w:rsidRPr="00205B6C">
        <w:rPr>
          <w:rFonts w:ascii="Arial" w:hAnsi="Arial" w:cs="Arial"/>
          <w:sz w:val="22"/>
          <w:szCs w:val="22"/>
        </w:rPr>
        <w:t>000</w:t>
      </w:r>
      <w:r w:rsidR="006A4B7F">
        <w:rPr>
          <w:rFonts w:ascii="Arial" w:hAnsi="Arial" w:cs="Arial"/>
          <w:sz w:val="22"/>
          <w:szCs w:val="22"/>
        </w:rPr>
        <w:t xml:space="preserve"> ks</w:t>
      </w:r>
      <w:r w:rsidRPr="00205B6C">
        <w:rPr>
          <w:rFonts w:ascii="Arial" w:hAnsi="Arial" w:cs="Arial"/>
          <w:sz w:val="22"/>
          <w:szCs w:val="22"/>
        </w:rPr>
        <w:t xml:space="preserve"> </w:t>
      </w:r>
      <w:r w:rsidR="006A4B7F">
        <w:rPr>
          <w:rFonts w:ascii="Arial" w:hAnsi="Arial" w:cs="Arial"/>
          <w:sz w:val="22"/>
          <w:szCs w:val="22"/>
        </w:rPr>
        <w:t>výrobků</w:t>
      </w:r>
      <w:r w:rsidRPr="00205B6C">
        <w:rPr>
          <w:rFonts w:ascii="Arial" w:hAnsi="Arial" w:cs="Arial"/>
          <w:sz w:val="22"/>
          <w:szCs w:val="22"/>
        </w:rPr>
        <w:t xml:space="preserve">. </w:t>
      </w:r>
    </w:p>
    <w:p w:rsidR="00205B6C" w:rsidRDefault="00205B6C" w:rsidP="00205B6C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Rozpočtované režijní náklady činí celkem:</w:t>
      </w:r>
    </w:p>
    <w:p w:rsidR="006A4B7F" w:rsidRDefault="006A4B7F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materiál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F4058F">
        <w:rPr>
          <w:rFonts w:ascii="Arial" w:hAnsi="Arial" w:cs="Arial"/>
          <w:sz w:val="22"/>
          <w:szCs w:val="22"/>
        </w:rPr>
        <w:t>23</w:t>
      </w:r>
      <w:r>
        <w:rPr>
          <w:rFonts w:ascii="Arial" w:hAnsi="Arial" w:cs="Arial"/>
          <w:sz w:val="22"/>
          <w:szCs w:val="22"/>
        </w:rPr>
        <w:t>.324.260 Kč</w:t>
      </w:r>
    </w:p>
    <w:p w:rsidR="006A4B7F" w:rsidRDefault="006A4B7F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mzdy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F4058F">
        <w:rPr>
          <w:rFonts w:ascii="Arial" w:hAnsi="Arial" w:cs="Arial"/>
          <w:sz w:val="22"/>
          <w:szCs w:val="22"/>
        </w:rPr>
        <w:t>1</w:t>
      </w:r>
      <w:r w:rsidR="001A2E62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.347.940 Kč</w:t>
      </w:r>
    </w:p>
    <w:p w:rsidR="006A4B7F" w:rsidRDefault="006A4B7F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OPN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F4058F">
        <w:rPr>
          <w:rFonts w:ascii="Arial" w:hAnsi="Arial" w:cs="Arial"/>
          <w:sz w:val="22"/>
          <w:szCs w:val="22"/>
        </w:rPr>
        <w:t xml:space="preserve">  5</w:t>
      </w:r>
      <w:r>
        <w:rPr>
          <w:rFonts w:ascii="Arial" w:hAnsi="Arial" w:cs="Arial"/>
          <w:sz w:val="22"/>
          <w:szCs w:val="22"/>
        </w:rPr>
        <w:t>.647.230 Kč</w:t>
      </w:r>
    </w:p>
    <w:p w:rsidR="00205B6C" w:rsidRPr="00205B6C" w:rsidRDefault="006A4B7F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205B6C" w:rsidRPr="00205B6C">
        <w:rPr>
          <w:rFonts w:ascii="Arial" w:hAnsi="Arial" w:cs="Arial"/>
          <w:sz w:val="22"/>
          <w:szCs w:val="22"/>
        </w:rPr>
        <w:t>ýroba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1</w:t>
      </w:r>
      <w:r w:rsidR="00F4058F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.</w:t>
      </w:r>
      <w:r w:rsidR="00205B6C" w:rsidRPr="00205B6C">
        <w:rPr>
          <w:rFonts w:ascii="Arial" w:hAnsi="Arial" w:cs="Arial"/>
          <w:sz w:val="22"/>
          <w:szCs w:val="22"/>
        </w:rPr>
        <w:t>150.000</w:t>
      </w:r>
      <w:r>
        <w:rPr>
          <w:rFonts w:ascii="Arial" w:hAnsi="Arial" w:cs="Arial"/>
          <w:sz w:val="22"/>
          <w:szCs w:val="22"/>
        </w:rPr>
        <w:t xml:space="preserve"> Kč</w:t>
      </w:r>
    </w:p>
    <w:p w:rsidR="00205B6C" w:rsidRPr="00205B6C" w:rsidRDefault="00205B6C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správa</w:t>
      </w:r>
      <w:r w:rsidR="006A4B7F">
        <w:rPr>
          <w:rFonts w:ascii="Arial" w:hAnsi="Arial" w:cs="Arial"/>
          <w:sz w:val="22"/>
          <w:szCs w:val="22"/>
        </w:rPr>
        <w:tab/>
      </w:r>
      <w:r w:rsidR="006A4B7F">
        <w:rPr>
          <w:rFonts w:ascii="Arial" w:hAnsi="Arial" w:cs="Arial"/>
          <w:sz w:val="22"/>
          <w:szCs w:val="22"/>
        </w:rPr>
        <w:tab/>
        <w:t xml:space="preserve">  </w:t>
      </w:r>
      <w:r w:rsidR="00DB7AC6">
        <w:rPr>
          <w:rFonts w:ascii="Arial" w:hAnsi="Arial" w:cs="Arial"/>
          <w:sz w:val="22"/>
          <w:szCs w:val="22"/>
        </w:rPr>
        <w:t>2.</w:t>
      </w:r>
      <w:r w:rsidR="001A2E62">
        <w:rPr>
          <w:rFonts w:ascii="Arial" w:hAnsi="Arial" w:cs="Arial"/>
          <w:sz w:val="22"/>
          <w:szCs w:val="22"/>
        </w:rPr>
        <w:t>9</w:t>
      </w:r>
      <w:r w:rsidRPr="00205B6C">
        <w:rPr>
          <w:rFonts w:ascii="Arial" w:hAnsi="Arial" w:cs="Arial"/>
          <w:sz w:val="22"/>
          <w:szCs w:val="22"/>
        </w:rPr>
        <w:t>75.000</w:t>
      </w:r>
      <w:r w:rsidR="006A4B7F">
        <w:rPr>
          <w:rFonts w:ascii="Arial" w:hAnsi="Arial" w:cs="Arial"/>
          <w:sz w:val="22"/>
          <w:szCs w:val="22"/>
        </w:rPr>
        <w:t xml:space="preserve"> Kč</w:t>
      </w:r>
    </w:p>
    <w:p w:rsidR="00205B6C" w:rsidRPr="00205B6C" w:rsidRDefault="00205B6C" w:rsidP="006A4B7F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zásobování</w:t>
      </w:r>
      <w:r w:rsidR="006A4B7F">
        <w:rPr>
          <w:rFonts w:ascii="Arial" w:hAnsi="Arial" w:cs="Arial"/>
          <w:sz w:val="22"/>
          <w:szCs w:val="22"/>
        </w:rPr>
        <w:tab/>
      </w:r>
      <w:r w:rsidR="006A4B7F">
        <w:rPr>
          <w:rFonts w:ascii="Arial" w:hAnsi="Arial" w:cs="Arial"/>
          <w:sz w:val="22"/>
          <w:szCs w:val="22"/>
        </w:rPr>
        <w:tab/>
        <w:t xml:space="preserve">  </w:t>
      </w:r>
      <w:r w:rsidR="00DB7AC6">
        <w:rPr>
          <w:rFonts w:ascii="Arial" w:hAnsi="Arial" w:cs="Arial"/>
          <w:sz w:val="22"/>
          <w:szCs w:val="22"/>
        </w:rPr>
        <w:t>1.</w:t>
      </w:r>
      <w:r w:rsidR="001A2E62">
        <w:rPr>
          <w:rFonts w:ascii="Arial" w:hAnsi="Arial" w:cs="Arial"/>
          <w:sz w:val="22"/>
          <w:szCs w:val="22"/>
        </w:rPr>
        <w:t>4</w:t>
      </w:r>
      <w:r w:rsidRPr="00205B6C">
        <w:rPr>
          <w:rFonts w:ascii="Arial" w:hAnsi="Arial" w:cs="Arial"/>
          <w:sz w:val="22"/>
          <w:szCs w:val="22"/>
        </w:rPr>
        <w:t>75.000</w:t>
      </w:r>
      <w:r w:rsidR="006A4B7F">
        <w:rPr>
          <w:rFonts w:ascii="Arial" w:hAnsi="Arial" w:cs="Arial"/>
          <w:sz w:val="22"/>
          <w:szCs w:val="22"/>
        </w:rPr>
        <w:t xml:space="preserve"> Kč</w:t>
      </w:r>
    </w:p>
    <w:p w:rsidR="00205B6C" w:rsidRPr="00205B6C" w:rsidRDefault="00205B6C" w:rsidP="006A4B7F">
      <w:pPr>
        <w:numPr>
          <w:ilvl w:val="0"/>
          <w:numId w:val="1"/>
        </w:numPr>
        <w:spacing w:before="0" w:after="0"/>
        <w:ind w:left="284" w:hanging="284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odbyt</w:t>
      </w:r>
      <w:r w:rsidR="006A4B7F">
        <w:rPr>
          <w:rFonts w:ascii="Arial" w:hAnsi="Arial" w:cs="Arial"/>
          <w:sz w:val="22"/>
          <w:szCs w:val="22"/>
        </w:rPr>
        <w:tab/>
      </w:r>
      <w:r w:rsidR="006A4B7F">
        <w:rPr>
          <w:rFonts w:ascii="Arial" w:hAnsi="Arial" w:cs="Arial"/>
          <w:sz w:val="22"/>
          <w:szCs w:val="22"/>
        </w:rPr>
        <w:tab/>
        <w:t xml:space="preserve">  </w:t>
      </w:r>
      <w:r w:rsidR="00DB7AC6">
        <w:rPr>
          <w:rFonts w:ascii="Arial" w:hAnsi="Arial" w:cs="Arial"/>
          <w:sz w:val="22"/>
          <w:szCs w:val="22"/>
        </w:rPr>
        <w:t>2.</w:t>
      </w:r>
      <w:r w:rsidR="001A2E62">
        <w:rPr>
          <w:rFonts w:ascii="Arial" w:hAnsi="Arial" w:cs="Arial"/>
          <w:sz w:val="22"/>
          <w:szCs w:val="22"/>
        </w:rPr>
        <w:t>5</w:t>
      </w:r>
      <w:r w:rsidRPr="00205B6C">
        <w:rPr>
          <w:rFonts w:ascii="Arial" w:hAnsi="Arial" w:cs="Arial"/>
          <w:sz w:val="22"/>
          <w:szCs w:val="22"/>
        </w:rPr>
        <w:t>00.800</w:t>
      </w:r>
      <w:r w:rsidR="006A4B7F">
        <w:rPr>
          <w:rFonts w:ascii="Arial" w:hAnsi="Arial" w:cs="Arial"/>
          <w:sz w:val="22"/>
          <w:szCs w:val="22"/>
        </w:rPr>
        <w:t xml:space="preserve"> Kč</w:t>
      </w:r>
    </w:p>
    <w:p w:rsidR="00205B6C" w:rsidRDefault="00205B6C" w:rsidP="007A529E">
      <w:pPr>
        <w:ind w:firstLine="0"/>
        <w:rPr>
          <w:rFonts w:ascii="Arial" w:hAnsi="Arial" w:cs="Arial"/>
          <w:sz w:val="22"/>
          <w:szCs w:val="22"/>
        </w:rPr>
      </w:pPr>
    </w:p>
    <w:p w:rsidR="007A529E" w:rsidRPr="00205B6C" w:rsidRDefault="007A529E" w:rsidP="007A529E">
      <w:pPr>
        <w:ind w:firstLine="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118"/>
        <w:gridCol w:w="2977"/>
        <w:gridCol w:w="1418"/>
        <w:gridCol w:w="283"/>
      </w:tblGrid>
      <w:tr w:rsidR="00205B6C" w:rsidRPr="00205B6C" w:rsidTr="006A4B7F">
        <w:trPr>
          <w:gridAfter w:val="1"/>
          <w:wAfter w:w="283" w:type="dxa"/>
        </w:trPr>
        <w:tc>
          <w:tcPr>
            <w:tcW w:w="3969" w:type="dxa"/>
            <w:gridSpan w:val="2"/>
          </w:tcPr>
          <w:p w:rsidR="00205B6C" w:rsidRPr="00205B6C" w:rsidRDefault="00205B6C" w:rsidP="006A4B7F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205B6C">
              <w:rPr>
                <w:rFonts w:ascii="Arial" w:hAnsi="Arial" w:cs="Arial"/>
                <w:sz w:val="22"/>
                <w:szCs w:val="22"/>
                <w:u w:val="single"/>
              </w:rPr>
              <w:t>Kalkulační vzorec</w:t>
            </w:r>
          </w:p>
        </w:tc>
        <w:tc>
          <w:tcPr>
            <w:tcW w:w="2977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6A4B7F">
        <w:trPr>
          <w:gridAfter w:val="1"/>
          <w:wAfter w:w="283" w:type="dxa"/>
        </w:trPr>
        <w:tc>
          <w:tcPr>
            <w:tcW w:w="3969" w:type="dxa"/>
            <w:gridSpan w:val="2"/>
          </w:tcPr>
          <w:p w:rsidR="00205B6C" w:rsidRPr="00205B6C" w:rsidRDefault="00205B6C" w:rsidP="006A4B7F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položka</w:t>
            </w:r>
          </w:p>
        </w:tc>
        <w:tc>
          <w:tcPr>
            <w:tcW w:w="2977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418" w:type="dxa"/>
          </w:tcPr>
          <w:p w:rsidR="00205B6C" w:rsidRPr="00205B6C" w:rsidRDefault="00205B6C" w:rsidP="00205B6C">
            <w:pPr>
              <w:spacing w:after="0"/>
              <w:ind w:right="315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</w:tr>
      <w:tr w:rsidR="00205B6C" w:rsidRPr="00205B6C" w:rsidTr="006A4B7F">
        <w:trPr>
          <w:gridAfter w:val="1"/>
          <w:wAfter w:w="283" w:type="dxa"/>
        </w:trPr>
        <w:tc>
          <w:tcPr>
            <w:tcW w:w="851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</w:tcPr>
          <w:p w:rsidR="00205B6C" w:rsidRPr="00205B6C" w:rsidRDefault="00205B6C" w:rsidP="00205B6C">
            <w:pPr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6A4B7F">
        <w:tc>
          <w:tcPr>
            <w:tcW w:w="851" w:type="dxa"/>
          </w:tcPr>
          <w:p w:rsidR="00205B6C" w:rsidRPr="00205B6C" w:rsidRDefault="00205B6C" w:rsidP="00FE0C45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FE0C45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at</w:t>
            </w:r>
            <w:proofErr w:type="spellEnd"/>
          </w:p>
        </w:tc>
        <w:tc>
          <w:tcPr>
            <w:tcW w:w="3118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přímý materiál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205B6C" w:rsidRPr="00205B6C" w:rsidRDefault="00205B6C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6A4B7F">
        <w:tc>
          <w:tcPr>
            <w:tcW w:w="85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FE0C45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FE0C45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zd</w:t>
            </w:r>
            <w:r w:rsidR="00FE0C45">
              <w:rPr>
                <w:rFonts w:ascii="Arial" w:hAnsi="Arial" w:cs="Arial"/>
                <w:sz w:val="22"/>
                <w:szCs w:val="22"/>
              </w:rPr>
              <w:t>y</w:t>
            </w:r>
            <w:proofErr w:type="spellEnd"/>
          </w:p>
        </w:tc>
        <w:tc>
          <w:tcPr>
            <w:tcW w:w="311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přímé mzdy</w:t>
            </w:r>
          </w:p>
        </w:tc>
        <w:tc>
          <w:tcPr>
            <w:tcW w:w="2977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6A4B7F">
        <w:tc>
          <w:tcPr>
            <w:tcW w:w="851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OPN</w:t>
            </w:r>
          </w:p>
        </w:tc>
        <w:tc>
          <w:tcPr>
            <w:tcW w:w="3118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ostatní přímé náklady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6A4B7F"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výrobní 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6A4B7F">
        <w:tc>
          <w:tcPr>
            <w:tcW w:w="851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118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vlastní náklady výroby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205B6C" w:rsidRPr="00205B6C" w:rsidRDefault="00205B6C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529E" w:rsidRPr="00205B6C" w:rsidTr="006A4B7F">
        <w:tc>
          <w:tcPr>
            <w:tcW w:w="85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SR</w:t>
            </w:r>
          </w:p>
        </w:tc>
        <w:tc>
          <w:tcPr>
            <w:tcW w:w="311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správní režie</w:t>
            </w:r>
          </w:p>
        </w:tc>
        <w:tc>
          <w:tcPr>
            <w:tcW w:w="2977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7A529E" w:rsidRPr="00205B6C" w:rsidRDefault="007A529E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205B6C" w:rsidRDefault="007A529E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529E" w:rsidRPr="00205B6C" w:rsidTr="006A4B7F">
        <w:tc>
          <w:tcPr>
            <w:tcW w:w="851" w:type="dxa"/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ZR</w:t>
            </w:r>
          </w:p>
        </w:tc>
        <w:tc>
          <w:tcPr>
            <w:tcW w:w="3118" w:type="dxa"/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zásobovací 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7A529E" w:rsidRPr="00205B6C" w:rsidRDefault="007A529E" w:rsidP="006A4B7F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7A529E" w:rsidRPr="00205B6C" w:rsidRDefault="007A529E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529E" w:rsidRPr="00205B6C" w:rsidTr="006A4B7F">
        <w:tc>
          <w:tcPr>
            <w:tcW w:w="851" w:type="dxa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118" w:type="dxa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vlastní náklady výkonu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7A529E" w:rsidRPr="00205B6C" w:rsidRDefault="007A529E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7A529E" w:rsidRPr="00205B6C" w:rsidRDefault="007A529E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A529E" w:rsidRPr="00205B6C" w:rsidTr="006A4B7F"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529E" w:rsidRPr="00205B6C" w:rsidRDefault="007A529E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ON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529E" w:rsidRPr="00205B6C" w:rsidRDefault="007A529E" w:rsidP="009A6491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odbytov</w:t>
            </w:r>
            <w:r w:rsidR="009A6491">
              <w:rPr>
                <w:rFonts w:ascii="Arial" w:hAnsi="Arial" w:cs="Arial"/>
                <w:sz w:val="22"/>
                <w:szCs w:val="22"/>
              </w:rPr>
              <w:t>á</w:t>
            </w:r>
            <w:r w:rsidRPr="00205B6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6491">
              <w:rPr>
                <w:rFonts w:ascii="Arial" w:hAnsi="Arial" w:cs="Arial"/>
                <w:sz w:val="22"/>
                <w:szCs w:val="22"/>
              </w:rPr>
              <w:t>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29E" w:rsidRPr="00205B6C" w:rsidRDefault="007A529E" w:rsidP="006A4B7F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529E" w:rsidRPr="00205B6C" w:rsidRDefault="007A529E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6A4B7F">
        <w:tc>
          <w:tcPr>
            <w:tcW w:w="851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ÚVNV</w:t>
            </w:r>
          </w:p>
        </w:tc>
        <w:tc>
          <w:tcPr>
            <w:tcW w:w="3118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úplné vlastní náklady výkonu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205B6C" w:rsidRDefault="00205B6C" w:rsidP="009A6491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205B6C" w:rsidRPr="00205B6C" w:rsidRDefault="00205B6C" w:rsidP="006A4B7F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p w:rsidR="00205B6C" w:rsidRPr="00205B6C" w:rsidRDefault="00205B6C" w:rsidP="00205B6C">
      <w:pPr>
        <w:rPr>
          <w:rFonts w:ascii="Arial" w:hAnsi="Arial" w:cs="Arial"/>
          <w:bCs/>
          <w:sz w:val="22"/>
          <w:szCs w:val="22"/>
        </w:rPr>
      </w:pPr>
    </w:p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p w:rsidR="006A4B7F" w:rsidRPr="00205B6C" w:rsidRDefault="00205B6C" w:rsidP="006A4B7F">
      <w:pPr>
        <w:ind w:firstLine="0"/>
        <w:rPr>
          <w:rFonts w:ascii="Arial" w:hAnsi="Arial" w:cs="Arial"/>
          <w:b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br w:type="page"/>
      </w:r>
      <w:r w:rsidR="006A4B7F" w:rsidRPr="00205B6C">
        <w:rPr>
          <w:rFonts w:ascii="Arial" w:hAnsi="Arial" w:cs="Arial"/>
          <w:b/>
          <w:sz w:val="22"/>
          <w:szCs w:val="22"/>
        </w:rPr>
        <w:lastRenderedPageBreak/>
        <w:t xml:space="preserve">Kalkulace </w:t>
      </w:r>
      <w:r w:rsidR="007A529E">
        <w:rPr>
          <w:rFonts w:ascii="Arial" w:hAnsi="Arial" w:cs="Arial"/>
          <w:b/>
          <w:sz w:val="22"/>
          <w:szCs w:val="22"/>
        </w:rPr>
        <w:t xml:space="preserve">vícestupňovým </w:t>
      </w:r>
      <w:r w:rsidR="006A4B7F" w:rsidRPr="00205B6C">
        <w:rPr>
          <w:rFonts w:ascii="Arial" w:hAnsi="Arial" w:cs="Arial"/>
          <w:b/>
          <w:sz w:val="22"/>
          <w:szCs w:val="22"/>
        </w:rPr>
        <w:t>dělením</w:t>
      </w:r>
    </w:p>
    <w:p w:rsidR="001A2E62" w:rsidRPr="00DF3DB0" w:rsidRDefault="001A2E62" w:rsidP="001A2E62">
      <w:pPr>
        <w:ind w:firstLine="0"/>
        <w:rPr>
          <w:rFonts w:ascii="Arial" w:hAnsi="Arial" w:cs="Arial"/>
          <w:b/>
          <w:sz w:val="22"/>
          <w:szCs w:val="22"/>
        </w:rPr>
      </w:pPr>
      <w:r w:rsidRPr="00DF3DB0">
        <w:rPr>
          <w:rFonts w:ascii="Arial" w:hAnsi="Arial" w:cs="Arial"/>
          <w:b/>
          <w:sz w:val="22"/>
          <w:szCs w:val="22"/>
        </w:rPr>
        <w:t>Zadání I</w:t>
      </w:r>
      <w:r w:rsidR="00DB7AC6" w:rsidRPr="00DF3DB0">
        <w:rPr>
          <w:rFonts w:ascii="Arial" w:hAnsi="Arial" w:cs="Arial"/>
          <w:b/>
          <w:sz w:val="22"/>
          <w:szCs w:val="22"/>
        </w:rPr>
        <w:t>I</w:t>
      </w:r>
    </w:p>
    <w:p w:rsidR="006A4B7F" w:rsidRDefault="006A4B7F" w:rsidP="006A4B7F">
      <w:pPr>
        <w:ind w:firstLine="0"/>
        <w:rPr>
          <w:rFonts w:ascii="Arial" w:hAnsi="Arial" w:cs="Arial"/>
          <w:sz w:val="22"/>
          <w:szCs w:val="22"/>
        </w:rPr>
      </w:pPr>
    </w:p>
    <w:p w:rsidR="009A6491" w:rsidRPr="00205B6C" w:rsidRDefault="009A6491" w:rsidP="006A4B7F">
      <w:pPr>
        <w:ind w:firstLine="0"/>
        <w:rPr>
          <w:rFonts w:ascii="Arial" w:hAnsi="Arial" w:cs="Arial"/>
          <w:sz w:val="22"/>
          <w:szCs w:val="22"/>
        </w:rPr>
      </w:pPr>
    </w:p>
    <w:p w:rsidR="007A529E" w:rsidRDefault="006A4B7F" w:rsidP="006A4B7F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odnik</w:t>
      </w:r>
      <w:r w:rsidRPr="00205B6C">
        <w:rPr>
          <w:rFonts w:ascii="Arial" w:hAnsi="Arial" w:cs="Arial"/>
          <w:sz w:val="22"/>
          <w:szCs w:val="22"/>
        </w:rPr>
        <w:t xml:space="preserve"> plánuje ve sledovaném období výrobu </w:t>
      </w:r>
      <w:r w:rsidR="00DB7AC6">
        <w:rPr>
          <w:rFonts w:ascii="Arial" w:hAnsi="Arial" w:cs="Arial"/>
          <w:sz w:val="22"/>
          <w:szCs w:val="22"/>
        </w:rPr>
        <w:t>150</w:t>
      </w:r>
      <w:r w:rsidRPr="00205B6C">
        <w:rPr>
          <w:rFonts w:ascii="Arial" w:hAnsi="Arial" w:cs="Arial"/>
          <w:sz w:val="22"/>
          <w:szCs w:val="22"/>
        </w:rPr>
        <w:t>.000</w:t>
      </w:r>
      <w:r w:rsidR="007A529E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  <w:vertAlign w:val="superscript"/>
        </w:rPr>
        <w:t>3</w:t>
      </w:r>
      <w:r w:rsidRPr="00205B6C">
        <w:rPr>
          <w:rFonts w:ascii="Arial" w:hAnsi="Arial" w:cs="Arial"/>
          <w:sz w:val="22"/>
          <w:szCs w:val="22"/>
        </w:rPr>
        <w:t xml:space="preserve"> jehličnatého řeziva a odbyt ve výši </w:t>
      </w:r>
      <w:r w:rsidR="00DB7AC6">
        <w:rPr>
          <w:rFonts w:ascii="Arial" w:hAnsi="Arial" w:cs="Arial"/>
          <w:sz w:val="22"/>
          <w:szCs w:val="22"/>
        </w:rPr>
        <w:t>125</w:t>
      </w:r>
      <w:r w:rsidRPr="00205B6C">
        <w:rPr>
          <w:rFonts w:ascii="Arial" w:hAnsi="Arial" w:cs="Arial"/>
          <w:sz w:val="22"/>
          <w:szCs w:val="22"/>
        </w:rPr>
        <w:t>.000</w:t>
      </w:r>
      <w:r w:rsidR="007A529E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  <w:vertAlign w:val="superscript"/>
        </w:rPr>
        <w:t>3</w:t>
      </w:r>
      <w:r w:rsidRPr="00205B6C">
        <w:rPr>
          <w:rFonts w:ascii="Arial" w:hAnsi="Arial" w:cs="Arial"/>
          <w:sz w:val="22"/>
          <w:szCs w:val="22"/>
        </w:rPr>
        <w:t>. Podle spotřební normy bude na kalkulační jednici podnik potřebovat 1,</w:t>
      </w:r>
      <w:r w:rsidR="00DB7AC6">
        <w:rPr>
          <w:rFonts w:ascii="Arial" w:hAnsi="Arial" w:cs="Arial"/>
          <w:sz w:val="22"/>
          <w:szCs w:val="22"/>
        </w:rPr>
        <w:t>45</w:t>
      </w:r>
      <w:r w:rsidR="007A529E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  <w:vertAlign w:val="superscript"/>
        </w:rPr>
        <w:t>3</w:t>
      </w:r>
      <w:r w:rsidRPr="00205B6C">
        <w:rPr>
          <w:rFonts w:ascii="Arial" w:hAnsi="Arial" w:cs="Arial"/>
          <w:sz w:val="22"/>
          <w:szCs w:val="22"/>
        </w:rPr>
        <w:t xml:space="preserve"> průmyslových jehličnatých výřezů, jejichž cena je 1.</w:t>
      </w:r>
      <w:r w:rsidR="00DB7AC6">
        <w:rPr>
          <w:rFonts w:ascii="Arial" w:hAnsi="Arial" w:cs="Arial"/>
          <w:sz w:val="22"/>
          <w:szCs w:val="22"/>
        </w:rPr>
        <w:t>740</w:t>
      </w:r>
      <w:r w:rsidR="007A529E">
        <w:rPr>
          <w:rFonts w:ascii="Arial" w:hAnsi="Arial" w:cs="Arial"/>
          <w:sz w:val="22"/>
          <w:szCs w:val="22"/>
        </w:rPr>
        <w:t xml:space="preserve"> Kč</w:t>
      </w:r>
      <w:r w:rsidRPr="00205B6C">
        <w:rPr>
          <w:rFonts w:ascii="Arial" w:hAnsi="Arial" w:cs="Arial"/>
          <w:sz w:val="22"/>
          <w:szCs w:val="22"/>
        </w:rPr>
        <w:t>/m</w:t>
      </w:r>
      <w:r w:rsidRPr="00205B6C">
        <w:rPr>
          <w:rFonts w:ascii="Arial" w:hAnsi="Arial" w:cs="Arial"/>
          <w:sz w:val="22"/>
          <w:szCs w:val="22"/>
          <w:vertAlign w:val="superscript"/>
        </w:rPr>
        <w:t>3</w:t>
      </w:r>
      <w:r w:rsidRPr="00205B6C">
        <w:rPr>
          <w:rFonts w:ascii="Arial" w:hAnsi="Arial" w:cs="Arial"/>
          <w:sz w:val="22"/>
          <w:szCs w:val="22"/>
        </w:rPr>
        <w:t>. Souhrnná výkonová norma na zpracování 1</w:t>
      </w:r>
      <w:r w:rsidR="007A529E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  <w:vertAlign w:val="superscript"/>
        </w:rPr>
        <w:t>3</w:t>
      </w:r>
      <w:r w:rsidRPr="00205B6C">
        <w:rPr>
          <w:rFonts w:ascii="Arial" w:hAnsi="Arial" w:cs="Arial"/>
          <w:sz w:val="22"/>
          <w:szCs w:val="22"/>
        </w:rPr>
        <w:t xml:space="preserve"> je </w:t>
      </w:r>
      <w:r w:rsidR="00DB7AC6">
        <w:rPr>
          <w:rFonts w:ascii="Arial" w:hAnsi="Arial" w:cs="Arial"/>
          <w:sz w:val="22"/>
          <w:szCs w:val="22"/>
        </w:rPr>
        <w:t>2,3</w:t>
      </w:r>
      <w:r w:rsidR="007A529E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h</w:t>
      </w:r>
      <w:r w:rsidR="007A529E">
        <w:rPr>
          <w:rFonts w:ascii="Arial" w:hAnsi="Arial" w:cs="Arial"/>
          <w:sz w:val="22"/>
          <w:szCs w:val="22"/>
        </w:rPr>
        <w:t>od</w:t>
      </w:r>
      <w:r w:rsidRPr="00205B6C">
        <w:rPr>
          <w:rFonts w:ascii="Arial" w:hAnsi="Arial" w:cs="Arial"/>
          <w:sz w:val="22"/>
          <w:szCs w:val="22"/>
        </w:rPr>
        <w:t xml:space="preserve"> s</w:t>
      </w:r>
      <w:r w:rsidR="007A529E">
        <w:rPr>
          <w:rFonts w:ascii="Arial" w:hAnsi="Arial" w:cs="Arial"/>
          <w:sz w:val="22"/>
          <w:szCs w:val="22"/>
        </w:rPr>
        <w:t>e</w:t>
      </w:r>
      <w:r w:rsidRPr="00205B6C">
        <w:rPr>
          <w:rFonts w:ascii="Arial" w:hAnsi="Arial" w:cs="Arial"/>
          <w:sz w:val="22"/>
          <w:szCs w:val="22"/>
        </w:rPr>
        <w:t xml:space="preserve"> mzdovou sazbou </w:t>
      </w:r>
      <w:r w:rsidR="00DB7AC6">
        <w:rPr>
          <w:rFonts w:ascii="Arial" w:hAnsi="Arial" w:cs="Arial"/>
          <w:sz w:val="22"/>
          <w:szCs w:val="22"/>
        </w:rPr>
        <w:t>300</w:t>
      </w:r>
      <w:r w:rsidR="007A529E">
        <w:rPr>
          <w:rFonts w:ascii="Arial" w:hAnsi="Arial" w:cs="Arial"/>
          <w:sz w:val="22"/>
          <w:szCs w:val="22"/>
        </w:rPr>
        <w:t xml:space="preserve"> Kč</w:t>
      </w:r>
      <w:r w:rsidRPr="00205B6C">
        <w:rPr>
          <w:rFonts w:ascii="Arial" w:hAnsi="Arial" w:cs="Arial"/>
          <w:sz w:val="22"/>
          <w:szCs w:val="22"/>
        </w:rPr>
        <w:t>/h</w:t>
      </w:r>
      <w:r w:rsidR="007A529E">
        <w:rPr>
          <w:rFonts w:ascii="Arial" w:hAnsi="Arial" w:cs="Arial"/>
          <w:sz w:val="22"/>
          <w:szCs w:val="22"/>
        </w:rPr>
        <w:t>od</w:t>
      </w:r>
      <w:r w:rsidRPr="00205B6C">
        <w:rPr>
          <w:rFonts w:ascii="Arial" w:hAnsi="Arial" w:cs="Arial"/>
          <w:sz w:val="22"/>
          <w:szCs w:val="22"/>
        </w:rPr>
        <w:t xml:space="preserve">. </w:t>
      </w:r>
    </w:p>
    <w:p w:rsidR="006A4B7F" w:rsidRPr="00205B6C" w:rsidRDefault="006A4B7F" w:rsidP="006A4B7F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Rozpočtované režijní náklady činí celkem:</w:t>
      </w:r>
    </w:p>
    <w:p w:rsidR="006A4B7F" w:rsidRPr="00205B6C" w:rsidRDefault="006A4B7F" w:rsidP="007A529E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výroba</w:t>
      </w:r>
      <w:r w:rsidR="007A529E">
        <w:rPr>
          <w:rFonts w:ascii="Arial" w:hAnsi="Arial" w:cs="Arial"/>
          <w:sz w:val="22"/>
          <w:szCs w:val="22"/>
        </w:rPr>
        <w:tab/>
      </w:r>
      <w:r w:rsidR="00DB7AC6">
        <w:rPr>
          <w:rFonts w:ascii="Arial" w:hAnsi="Arial" w:cs="Arial"/>
          <w:sz w:val="22"/>
          <w:szCs w:val="22"/>
        </w:rPr>
        <w:t>42</w:t>
      </w:r>
      <w:r w:rsidRPr="00205B6C">
        <w:rPr>
          <w:rFonts w:ascii="Arial" w:hAnsi="Arial" w:cs="Arial"/>
          <w:sz w:val="22"/>
          <w:szCs w:val="22"/>
        </w:rPr>
        <w:t>.150.</w:t>
      </w:r>
      <w:r w:rsidR="001A2E62">
        <w:rPr>
          <w:rFonts w:ascii="Arial" w:hAnsi="Arial" w:cs="Arial"/>
          <w:sz w:val="22"/>
          <w:szCs w:val="22"/>
        </w:rPr>
        <w:t>5</w:t>
      </w:r>
      <w:r w:rsidRPr="00205B6C">
        <w:rPr>
          <w:rFonts w:ascii="Arial" w:hAnsi="Arial" w:cs="Arial"/>
          <w:sz w:val="22"/>
          <w:szCs w:val="22"/>
        </w:rPr>
        <w:t>00</w:t>
      </w:r>
      <w:r w:rsidR="007A529E">
        <w:rPr>
          <w:rFonts w:ascii="Arial" w:hAnsi="Arial" w:cs="Arial"/>
          <w:sz w:val="22"/>
          <w:szCs w:val="22"/>
        </w:rPr>
        <w:t xml:space="preserve"> Kč</w:t>
      </w:r>
    </w:p>
    <w:p w:rsidR="006A4B7F" w:rsidRPr="00205B6C" w:rsidRDefault="006A4B7F" w:rsidP="007A529E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správa</w:t>
      </w:r>
      <w:r w:rsidR="007A529E">
        <w:rPr>
          <w:rFonts w:ascii="Arial" w:hAnsi="Arial" w:cs="Arial"/>
          <w:sz w:val="22"/>
          <w:szCs w:val="22"/>
        </w:rPr>
        <w:tab/>
      </w:r>
      <w:r w:rsidR="00DB7AC6">
        <w:rPr>
          <w:rFonts w:ascii="Arial" w:hAnsi="Arial" w:cs="Arial"/>
          <w:sz w:val="22"/>
          <w:szCs w:val="22"/>
        </w:rPr>
        <w:t>11</w:t>
      </w:r>
      <w:r w:rsidRPr="00205B6C">
        <w:rPr>
          <w:rFonts w:ascii="Arial" w:hAnsi="Arial" w:cs="Arial"/>
          <w:sz w:val="22"/>
          <w:szCs w:val="22"/>
        </w:rPr>
        <w:t>.</w:t>
      </w:r>
      <w:r w:rsidR="001A2E62">
        <w:rPr>
          <w:rFonts w:ascii="Arial" w:hAnsi="Arial" w:cs="Arial"/>
          <w:sz w:val="22"/>
          <w:szCs w:val="22"/>
        </w:rPr>
        <w:t>3</w:t>
      </w:r>
      <w:r w:rsidRPr="00205B6C">
        <w:rPr>
          <w:rFonts w:ascii="Arial" w:hAnsi="Arial" w:cs="Arial"/>
          <w:sz w:val="22"/>
          <w:szCs w:val="22"/>
        </w:rPr>
        <w:t>75.</w:t>
      </w:r>
      <w:r w:rsidR="001A2E62">
        <w:rPr>
          <w:rFonts w:ascii="Arial" w:hAnsi="Arial" w:cs="Arial"/>
          <w:sz w:val="22"/>
          <w:szCs w:val="22"/>
        </w:rPr>
        <w:t>97</w:t>
      </w:r>
      <w:r w:rsidRPr="00205B6C">
        <w:rPr>
          <w:rFonts w:ascii="Arial" w:hAnsi="Arial" w:cs="Arial"/>
          <w:sz w:val="22"/>
          <w:szCs w:val="22"/>
        </w:rPr>
        <w:t>0</w:t>
      </w:r>
      <w:r w:rsidR="007A529E">
        <w:rPr>
          <w:rFonts w:ascii="Arial" w:hAnsi="Arial" w:cs="Arial"/>
          <w:sz w:val="22"/>
          <w:szCs w:val="22"/>
        </w:rPr>
        <w:t xml:space="preserve"> Kč</w:t>
      </w:r>
    </w:p>
    <w:p w:rsidR="006A4B7F" w:rsidRDefault="006A4B7F" w:rsidP="007A529E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zásobování</w:t>
      </w:r>
      <w:r w:rsidR="007A529E">
        <w:rPr>
          <w:rFonts w:ascii="Arial" w:hAnsi="Arial" w:cs="Arial"/>
          <w:sz w:val="22"/>
          <w:szCs w:val="22"/>
        </w:rPr>
        <w:tab/>
        <w:t xml:space="preserve">  </w:t>
      </w:r>
      <w:r w:rsidR="00DB7AC6">
        <w:rPr>
          <w:rFonts w:ascii="Arial" w:hAnsi="Arial" w:cs="Arial"/>
          <w:sz w:val="22"/>
          <w:szCs w:val="22"/>
        </w:rPr>
        <w:t>9</w:t>
      </w:r>
      <w:r w:rsidR="007A529E">
        <w:rPr>
          <w:rFonts w:ascii="Arial" w:hAnsi="Arial" w:cs="Arial"/>
          <w:sz w:val="22"/>
          <w:szCs w:val="22"/>
        </w:rPr>
        <w:t>.350</w:t>
      </w:r>
      <w:r w:rsidRPr="00205B6C">
        <w:rPr>
          <w:rFonts w:ascii="Arial" w:hAnsi="Arial" w:cs="Arial"/>
          <w:sz w:val="22"/>
          <w:szCs w:val="22"/>
        </w:rPr>
        <w:t>.</w:t>
      </w:r>
      <w:r w:rsidR="001A2E62">
        <w:rPr>
          <w:rFonts w:ascii="Arial" w:hAnsi="Arial" w:cs="Arial"/>
          <w:sz w:val="22"/>
          <w:szCs w:val="22"/>
        </w:rPr>
        <w:t>6</w:t>
      </w:r>
      <w:r w:rsidRPr="00205B6C">
        <w:rPr>
          <w:rFonts w:ascii="Arial" w:hAnsi="Arial" w:cs="Arial"/>
          <w:sz w:val="22"/>
          <w:szCs w:val="22"/>
        </w:rPr>
        <w:t>00</w:t>
      </w:r>
      <w:r w:rsidR="007A529E">
        <w:rPr>
          <w:rFonts w:ascii="Arial" w:hAnsi="Arial" w:cs="Arial"/>
          <w:sz w:val="22"/>
          <w:szCs w:val="22"/>
        </w:rPr>
        <w:t xml:space="preserve"> Kč</w:t>
      </w:r>
    </w:p>
    <w:p w:rsidR="009A6491" w:rsidRPr="00205B6C" w:rsidRDefault="009A6491" w:rsidP="007A529E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odbyt</w:t>
      </w:r>
      <w:r>
        <w:rPr>
          <w:rFonts w:ascii="Arial" w:hAnsi="Arial" w:cs="Arial"/>
          <w:sz w:val="22"/>
          <w:szCs w:val="22"/>
        </w:rPr>
        <w:tab/>
        <w:t xml:space="preserve">  </w:t>
      </w:r>
      <w:r w:rsidR="00DB7AC6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.120.0</w:t>
      </w:r>
      <w:r w:rsidR="001A2E62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0 Kč</w:t>
      </w:r>
    </w:p>
    <w:p w:rsidR="006A4B7F" w:rsidRDefault="006A4B7F" w:rsidP="009A6491">
      <w:pPr>
        <w:ind w:firstLine="0"/>
        <w:rPr>
          <w:rFonts w:ascii="Arial" w:hAnsi="Arial" w:cs="Arial"/>
          <w:sz w:val="22"/>
          <w:szCs w:val="22"/>
        </w:rPr>
      </w:pPr>
    </w:p>
    <w:p w:rsidR="007A529E" w:rsidRPr="00205B6C" w:rsidRDefault="007A529E" w:rsidP="009A6491">
      <w:pPr>
        <w:ind w:firstLine="0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118"/>
        <w:gridCol w:w="2977"/>
        <w:gridCol w:w="1701"/>
      </w:tblGrid>
      <w:tr w:rsidR="006A4B7F" w:rsidRPr="00205B6C" w:rsidTr="009A6491">
        <w:tc>
          <w:tcPr>
            <w:tcW w:w="3969" w:type="dxa"/>
            <w:gridSpan w:val="2"/>
          </w:tcPr>
          <w:p w:rsidR="006A4B7F" w:rsidRPr="00205B6C" w:rsidRDefault="006A4B7F" w:rsidP="007A529E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205B6C">
              <w:rPr>
                <w:rFonts w:ascii="Arial" w:hAnsi="Arial" w:cs="Arial"/>
                <w:sz w:val="22"/>
                <w:szCs w:val="22"/>
                <w:u w:val="single"/>
              </w:rPr>
              <w:t>Kalkulační vzorec</w:t>
            </w:r>
          </w:p>
        </w:tc>
        <w:tc>
          <w:tcPr>
            <w:tcW w:w="2977" w:type="dxa"/>
          </w:tcPr>
          <w:p w:rsidR="006A4B7F" w:rsidRPr="00205B6C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6A4B7F" w:rsidRPr="00205B6C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F" w:rsidRPr="00205B6C" w:rsidTr="009A6491">
        <w:tc>
          <w:tcPr>
            <w:tcW w:w="3969" w:type="dxa"/>
            <w:gridSpan w:val="2"/>
          </w:tcPr>
          <w:p w:rsidR="006A4B7F" w:rsidRPr="00205B6C" w:rsidRDefault="006A4B7F" w:rsidP="007A529E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položka</w:t>
            </w:r>
          </w:p>
        </w:tc>
        <w:tc>
          <w:tcPr>
            <w:tcW w:w="2977" w:type="dxa"/>
          </w:tcPr>
          <w:p w:rsidR="006A4B7F" w:rsidRPr="00205B6C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701" w:type="dxa"/>
          </w:tcPr>
          <w:p w:rsidR="006A4B7F" w:rsidRPr="00205B6C" w:rsidRDefault="006A4B7F" w:rsidP="004E1348">
            <w:pPr>
              <w:spacing w:after="0"/>
              <w:ind w:right="315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</w:tr>
      <w:tr w:rsidR="006A4B7F" w:rsidRPr="00205B6C" w:rsidTr="009A6491">
        <w:tc>
          <w:tcPr>
            <w:tcW w:w="851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6A4B7F" w:rsidRPr="00205B6C" w:rsidRDefault="006A4B7F" w:rsidP="004E1348">
            <w:pPr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F" w:rsidRPr="00205B6C" w:rsidTr="009A6491">
        <w:tc>
          <w:tcPr>
            <w:tcW w:w="851" w:type="dxa"/>
          </w:tcPr>
          <w:p w:rsidR="006A4B7F" w:rsidRPr="00205B6C" w:rsidRDefault="006A4B7F" w:rsidP="00FE0C45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FE0C45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at</w:t>
            </w:r>
            <w:proofErr w:type="spellEnd"/>
          </w:p>
        </w:tc>
        <w:tc>
          <w:tcPr>
            <w:tcW w:w="3118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přímý materiál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4B7F" w:rsidRPr="00205B6C" w:rsidRDefault="006A4B7F" w:rsidP="009A6491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6A4B7F" w:rsidRPr="00205B6C" w:rsidRDefault="006A4B7F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F" w:rsidRPr="00205B6C" w:rsidTr="009A6491">
        <w:tc>
          <w:tcPr>
            <w:tcW w:w="85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FE0C45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FE0C45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zd</w:t>
            </w:r>
            <w:r w:rsidR="00FE0C45">
              <w:rPr>
                <w:rFonts w:ascii="Arial" w:hAnsi="Arial" w:cs="Arial"/>
                <w:sz w:val="22"/>
                <w:szCs w:val="22"/>
              </w:rPr>
              <w:t>y</w:t>
            </w:r>
            <w:proofErr w:type="spellEnd"/>
          </w:p>
        </w:tc>
        <w:tc>
          <w:tcPr>
            <w:tcW w:w="311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přímé mzdy</w:t>
            </w:r>
          </w:p>
        </w:tc>
        <w:tc>
          <w:tcPr>
            <w:tcW w:w="2977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6A4B7F" w:rsidRPr="00205B6C" w:rsidRDefault="006A4B7F" w:rsidP="009A6491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F" w:rsidRPr="00205B6C" w:rsidTr="009A6491">
        <w:tc>
          <w:tcPr>
            <w:tcW w:w="851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OPN</w:t>
            </w:r>
          </w:p>
        </w:tc>
        <w:tc>
          <w:tcPr>
            <w:tcW w:w="3118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ostatní přímé náklady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6A4B7F" w:rsidRPr="00205B6C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F" w:rsidRPr="00205B6C" w:rsidTr="009A6491"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výrobní 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B7F" w:rsidRPr="00205B6C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205B6C" w:rsidRDefault="006A4B7F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F" w:rsidRPr="00205B6C" w:rsidTr="009A6491">
        <w:tc>
          <w:tcPr>
            <w:tcW w:w="851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118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vlastní náklady výroby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4B7F" w:rsidRPr="00205B6C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6A4B7F" w:rsidRPr="00205B6C" w:rsidRDefault="006A4B7F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F" w:rsidRPr="00205B6C" w:rsidTr="009A6491">
        <w:tc>
          <w:tcPr>
            <w:tcW w:w="85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SR</w:t>
            </w:r>
          </w:p>
        </w:tc>
        <w:tc>
          <w:tcPr>
            <w:tcW w:w="311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správní režie</w:t>
            </w:r>
          </w:p>
        </w:tc>
        <w:tc>
          <w:tcPr>
            <w:tcW w:w="2977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6A4B7F" w:rsidRPr="00205B6C" w:rsidRDefault="006A4B7F" w:rsidP="009A6491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F" w:rsidRPr="00205B6C" w:rsidTr="009A6491">
        <w:tc>
          <w:tcPr>
            <w:tcW w:w="851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ZR</w:t>
            </w:r>
          </w:p>
        </w:tc>
        <w:tc>
          <w:tcPr>
            <w:tcW w:w="3118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zásobovací 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4B7F" w:rsidRPr="00205B6C" w:rsidRDefault="006A4B7F" w:rsidP="009A6491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6A4B7F" w:rsidRPr="00205B6C" w:rsidRDefault="006A4B7F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F" w:rsidRPr="00205B6C" w:rsidTr="009A6491">
        <w:tc>
          <w:tcPr>
            <w:tcW w:w="851" w:type="dxa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118" w:type="dxa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vlastní náklady výkonu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6A4B7F" w:rsidRPr="00205B6C" w:rsidRDefault="006A4B7F" w:rsidP="004E1348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ashed" w:sz="6" w:space="0" w:color="auto"/>
              <w:right w:val="nil"/>
            </w:tcBorders>
          </w:tcPr>
          <w:p w:rsidR="006A4B7F" w:rsidRPr="00205B6C" w:rsidRDefault="006A4B7F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F" w:rsidRPr="00205B6C" w:rsidTr="009A6491"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205B6C" w:rsidRDefault="006A4B7F" w:rsidP="009A6491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</w:t>
            </w:r>
            <w:r w:rsidR="009A6491">
              <w:rPr>
                <w:rFonts w:ascii="Arial" w:hAnsi="Arial" w:cs="Arial"/>
                <w:sz w:val="22"/>
                <w:szCs w:val="22"/>
              </w:rPr>
              <w:t>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205B6C" w:rsidRDefault="009A6491" w:rsidP="009A6491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Odbytová režie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4B7F" w:rsidRPr="009A6491" w:rsidRDefault="006A4B7F" w:rsidP="009A6491">
            <w:pPr>
              <w:spacing w:after="0"/>
              <w:ind w:firstLine="0"/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4B7F" w:rsidRPr="00205B6C" w:rsidRDefault="006A4B7F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4B7F" w:rsidRPr="00205B6C" w:rsidTr="009A6491">
        <w:tc>
          <w:tcPr>
            <w:tcW w:w="851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ÚVNV</w:t>
            </w:r>
          </w:p>
        </w:tc>
        <w:tc>
          <w:tcPr>
            <w:tcW w:w="3118" w:type="dxa"/>
          </w:tcPr>
          <w:p w:rsidR="006A4B7F" w:rsidRPr="00205B6C" w:rsidRDefault="006A4B7F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úplné vlastní náklady výkonu</w:t>
            </w:r>
          </w:p>
        </w:tc>
        <w:tc>
          <w:tcPr>
            <w:tcW w:w="29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A4B7F" w:rsidRPr="00205B6C" w:rsidRDefault="006A4B7F" w:rsidP="009A6491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6A4B7F" w:rsidRPr="00205B6C" w:rsidRDefault="006A4B7F" w:rsidP="009A6491">
            <w:pPr>
              <w:tabs>
                <w:tab w:val="right" w:pos="1224"/>
              </w:tabs>
              <w:spacing w:after="0"/>
              <w:ind w:right="32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A4B7F" w:rsidRDefault="006A4B7F" w:rsidP="00205B6C">
      <w:pPr>
        <w:rPr>
          <w:rFonts w:ascii="Arial" w:hAnsi="Arial" w:cs="Arial"/>
          <w:sz w:val="22"/>
          <w:szCs w:val="22"/>
        </w:rPr>
      </w:pPr>
    </w:p>
    <w:p w:rsidR="006A4B7F" w:rsidRDefault="006A4B7F">
      <w:pPr>
        <w:overflowPunct/>
        <w:autoSpaceDE/>
        <w:autoSpaceDN/>
        <w:adjustRightInd/>
        <w:spacing w:before="0" w:after="200" w:line="276" w:lineRule="auto"/>
        <w:ind w:firstLine="0"/>
        <w:jc w:val="left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9A6491" w:rsidRPr="00205B6C" w:rsidRDefault="009A6491" w:rsidP="009A6491">
      <w:pPr>
        <w:ind w:firstLine="0"/>
        <w:rPr>
          <w:rFonts w:ascii="Arial" w:hAnsi="Arial" w:cs="Arial"/>
          <w:b/>
          <w:sz w:val="22"/>
          <w:szCs w:val="22"/>
        </w:rPr>
      </w:pPr>
      <w:r w:rsidRPr="00205B6C">
        <w:rPr>
          <w:rFonts w:ascii="Arial" w:hAnsi="Arial" w:cs="Arial"/>
          <w:b/>
          <w:sz w:val="22"/>
          <w:szCs w:val="22"/>
        </w:rPr>
        <w:lastRenderedPageBreak/>
        <w:t>Kalkulace dělením</w:t>
      </w:r>
      <w:r>
        <w:rPr>
          <w:rFonts w:ascii="Arial" w:hAnsi="Arial" w:cs="Arial"/>
          <w:b/>
          <w:sz w:val="22"/>
          <w:szCs w:val="22"/>
        </w:rPr>
        <w:t xml:space="preserve"> poměrovými čísly</w:t>
      </w:r>
    </w:p>
    <w:p w:rsidR="001A2E62" w:rsidRPr="00DF3DB0" w:rsidRDefault="001A2E62" w:rsidP="001A2E62">
      <w:pPr>
        <w:ind w:firstLine="0"/>
        <w:rPr>
          <w:rFonts w:ascii="Arial" w:hAnsi="Arial" w:cs="Arial"/>
          <w:b/>
          <w:sz w:val="22"/>
          <w:szCs w:val="22"/>
        </w:rPr>
      </w:pPr>
      <w:r w:rsidRPr="00DF3DB0">
        <w:rPr>
          <w:rFonts w:ascii="Arial" w:hAnsi="Arial" w:cs="Arial"/>
          <w:b/>
          <w:sz w:val="22"/>
          <w:szCs w:val="22"/>
        </w:rPr>
        <w:t>Zadání I</w:t>
      </w:r>
      <w:r w:rsidR="00DB7AC6" w:rsidRPr="00DF3DB0">
        <w:rPr>
          <w:rFonts w:ascii="Arial" w:hAnsi="Arial" w:cs="Arial"/>
          <w:b/>
          <w:sz w:val="22"/>
          <w:szCs w:val="22"/>
        </w:rPr>
        <w:t>I</w:t>
      </w:r>
    </w:p>
    <w:p w:rsidR="009A6491" w:rsidRDefault="009A6491" w:rsidP="009A6491">
      <w:pPr>
        <w:spacing w:after="0"/>
        <w:ind w:firstLine="0"/>
        <w:rPr>
          <w:rFonts w:ascii="Arial" w:hAnsi="Arial" w:cs="Arial"/>
          <w:sz w:val="22"/>
          <w:szCs w:val="22"/>
        </w:rPr>
      </w:pPr>
    </w:p>
    <w:p w:rsidR="009A6491" w:rsidRDefault="009A6491" w:rsidP="009A6491">
      <w:pPr>
        <w:spacing w:after="0"/>
        <w:ind w:firstLine="0"/>
        <w:rPr>
          <w:rFonts w:ascii="Arial" w:hAnsi="Arial" w:cs="Arial"/>
          <w:sz w:val="22"/>
          <w:szCs w:val="22"/>
        </w:rPr>
      </w:pPr>
    </w:p>
    <w:p w:rsidR="009A6491" w:rsidRDefault="00205B6C" w:rsidP="009A6491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Podnik vyrábí dva druhy stejnorodých výrobků. </w:t>
      </w:r>
    </w:p>
    <w:p w:rsidR="009A6491" w:rsidRDefault="00205B6C" w:rsidP="009A6491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V </w:t>
      </w:r>
      <w:r w:rsidR="00DB7AC6">
        <w:rPr>
          <w:rFonts w:ascii="Arial" w:hAnsi="Arial" w:cs="Arial"/>
          <w:sz w:val="22"/>
          <w:szCs w:val="22"/>
        </w:rPr>
        <w:t>květnu</w:t>
      </w:r>
      <w:r w:rsidRPr="00205B6C">
        <w:rPr>
          <w:rFonts w:ascii="Arial" w:hAnsi="Arial" w:cs="Arial"/>
          <w:sz w:val="22"/>
          <w:szCs w:val="22"/>
        </w:rPr>
        <w:t xml:space="preserve"> vyrobil </w:t>
      </w:r>
      <w:r w:rsidR="00DB7AC6">
        <w:rPr>
          <w:rFonts w:ascii="Arial" w:hAnsi="Arial" w:cs="Arial"/>
          <w:sz w:val="22"/>
          <w:szCs w:val="22"/>
        </w:rPr>
        <w:t>25</w:t>
      </w:r>
      <w:r w:rsidRPr="00205B6C">
        <w:rPr>
          <w:rFonts w:ascii="Arial" w:hAnsi="Arial" w:cs="Arial"/>
          <w:sz w:val="22"/>
          <w:szCs w:val="22"/>
        </w:rPr>
        <w:t>.</w:t>
      </w:r>
      <w:r w:rsidR="00DB7AC6">
        <w:rPr>
          <w:rFonts w:ascii="Arial" w:hAnsi="Arial" w:cs="Arial"/>
          <w:sz w:val="22"/>
          <w:szCs w:val="22"/>
        </w:rPr>
        <w:t>5</w:t>
      </w:r>
      <w:r w:rsidRPr="00205B6C">
        <w:rPr>
          <w:rFonts w:ascii="Arial" w:hAnsi="Arial" w:cs="Arial"/>
          <w:sz w:val="22"/>
          <w:szCs w:val="22"/>
        </w:rPr>
        <w:t>00</w:t>
      </w:r>
      <w:r w:rsidR="009A6491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 xml:space="preserve">ks výrobku A </w:t>
      </w:r>
      <w:proofErr w:type="spellStart"/>
      <w:r w:rsidRPr="00205B6C">
        <w:rPr>
          <w:rFonts w:ascii="Arial" w:hAnsi="Arial" w:cs="Arial"/>
          <w:sz w:val="22"/>
          <w:szCs w:val="22"/>
        </w:rPr>
        <w:t>a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</w:t>
      </w:r>
      <w:r w:rsidR="00DB7AC6">
        <w:rPr>
          <w:rFonts w:ascii="Arial" w:hAnsi="Arial" w:cs="Arial"/>
          <w:sz w:val="22"/>
          <w:szCs w:val="22"/>
        </w:rPr>
        <w:t>30</w:t>
      </w:r>
      <w:r w:rsidR="009A6491">
        <w:rPr>
          <w:rFonts w:ascii="Arial" w:hAnsi="Arial" w:cs="Arial"/>
          <w:sz w:val="22"/>
          <w:szCs w:val="22"/>
        </w:rPr>
        <w:t>.</w:t>
      </w:r>
      <w:r w:rsidRPr="00205B6C">
        <w:rPr>
          <w:rFonts w:ascii="Arial" w:hAnsi="Arial" w:cs="Arial"/>
          <w:sz w:val="22"/>
          <w:szCs w:val="22"/>
        </w:rPr>
        <w:t>000</w:t>
      </w:r>
      <w:r w:rsidR="009A6491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 xml:space="preserve">ks výrobku B, </w:t>
      </w:r>
    </w:p>
    <w:p w:rsidR="00205B6C" w:rsidRPr="00205B6C" w:rsidRDefault="00205B6C" w:rsidP="009A6491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přičemž vynaložil tyto náklady:</w:t>
      </w:r>
    </w:p>
    <w:p w:rsidR="00205B6C" w:rsidRPr="00205B6C" w:rsidRDefault="00205B6C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FE0C45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</w:rPr>
        <w:t>at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celkem</w:t>
      </w:r>
      <w:r w:rsidR="009A6491">
        <w:rPr>
          <w:rFonts w:ascii="Arial" w:hAnsi="Arial" w:cs="Arial"/>
          <w:sz w:val="22"/>
          <w:szCs w:val="22"/>
        </w:rPr>
        <w:tab/>
      </w:r>
      <w:r w:rsidR="00DB7AC6">
        <w:rPr>
          <w:rFonts w:ascii="Arial" w:hAnsi="Arial" w:cs="Arial"/>
          <w:sz w:val="22"/>
          <w:szCs w:val="22"/>
        </w:rPr>
        <w:t>1.</w:t>
      </w:r>
      <w:r w:rsidR="001A2E62">
        <w:rPr>
          <w:rFonts w:ascii="Arial" w:hAnsi="Arial" w:cs="Arial"/>
          <w:sz w:val="22"/>
          <w:szCs w:val="22"/>
        </w:rPr>
        <w:t>5</w:t>
      </w:r>
      <w:r w:rsidRPr="00205B6C">
        <w:rPr>
          <w:rFonts w:ascii="Arial" w:hAnsi="Arial" w:cs="Arial"/>
          <w:sz w:val="22"/>
          <w:szCs w:val="22"/>
        </w:rPr>
        <w:t xml:space="preserve">86.635 Kč </w:t>
      </w:r>
      <w:r w:rsidR="00FE0C45">
        <w:rPr>
          <w:rFonts w:ascii="Arial" w:hAnsi="Arial" w:cs="Arial"/>
          <w:sz w:val="22"/>
          <w:szCs w:val="22"/>
        </w:rPr>
        <w:t xml:space="preserve">(výrobek A: 732.240 Kč, </w:t>
      </w:r>
      <w:proofErr w:type="gramStart"/>
      <w:r w:rsidR="00FE0C45">
        <w:rPr>
          <w:rFonts w:ascii="Arial" w:hAnsi="Arial" w:cs="Arial"/>
          <w:sz w:val="22"/>
          <w:szCs w:val="22"/>
        </w:rPr>
        <w:t>výrobek B: ?)</w:t>
      </w:r>
      <w:proofErr w:type="gramEnd"/>
    </w:p>
    <w:p w:rsidR="00205B6C" w:rsidRPr="00205B6C" w:rsidRDefault="00205B6C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FE0C45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</w:rPr>
        <w:t>zd</w:t>
      </w:r>
      <w:r w:rsidR="009A6491">
        <w:rPr>
          <w:rFonts w:ascii="Arial" w:hAnsi="Arial" w:cs="Arial"/>
          <w:sz w:val="22"/>
          <w:szCs w:val="22"/>
        </w:rPr>
        <w:t>y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celkem</w:t>
      </w:r>
      <w:r w:rsidR="009A6491">
        <w:rPr>
          <w:rFonts w:ascii="Arial" w:hAnsi="Arial" w:cs="Arial"/>
          <w:sz w:val="22"/>
          <w:szCs w:val="22"/>
        </w:rPr>
        <w:tab/>
      </w:r>
      <w:r w:rsidR="00DB7AC6">
        <w:rPr>
          <w:rFonts w:ascii="Arial" w:hAnsi="Arial" w:cs="Arial"/>
          <w:sz w:val="22"/>
          <w:szCs w:val="22"/>
        </w:rPr>
        <w:t>1.0</w:t>
      </w:r>
      <w:r w:rsidRPr="00205B6C">
        <w:rPr>
          <w:rFonts w:ascii="Arial" w:hAnsi="Arial" w:cs="Arial"/>
          <w:sz w:val="22"/>
          <w:szCs w:val="22"/>
        </w:rPr>
        <w:t xml:space="preserve">21.115 </w:t>
      </w:r>
      <w:proofErr w:type="gramStart"/>
      <w:r w:rsidRPr="00205B6C">
        <w:rPr>
          <w:rFonts w:ascii="Arial" w:hAnsi="Arial" w:cs="Arial"/>
          <w:sz w:val="22"/>
          <w:szCs w:val="22"/>
        </w:rPr>
        <w:t xml:space="preserve">Kč </w:t>
      </w:r>
      <w:r w:rsidR="00FE0C45">
        <w:rPr>
          <w:rFonts w:ascii="Arial" w:hAnsi="Arial" w:cs="Arial"/>
          <w:sz w:val="22"/>
          <w:szCs w:val="22"/>
        </w:rPr>
        <w:t>( výrobek</w:t>
      </w:r>
      <w:proofErr w:type="gramEnd"/>
      <w:r w:rsidR="00FE0C45">
        <w:rPr>
          <w:rFonts w:ascii="Arial" w:hAnsi="Arial" w:cs="Arial"/>
          <w:sz w:val="22"/>
          <w:szCs w:val="22"/>
        </w:rPr>
        <w:t xml:space="preserve"> A: 497.320 Kč, </w:t>
      </w:r>
      <w:proofErr w:type="gramStart"/>
      <w:r w:rsidR="00FE0C45">
        <w:rPr>
          <w:rFonts w:ascii="Arial" w:hAnsi="Arial" w:cs="Arial"/>
          <w:sz w:val="22"/>
          <w:szCs w:val="22"/>
        </w:rPr>
        <w:t>výrobek B: ?)</w:t>
      </w:r>
      <w:proofErr w:type="gramEnd"/>
    </w:p>
    <w:p w:rsidR="00205B6C" w:rsidRPr="00205B6C" w:rsidRDefault="00205B6C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VR celkem</w:t>
      </w:r>
      <w:r w:rsidR="009A6491">
        <w:rPr>
          <w:rFonts w:ascii="Arial" w:hAnsi="Arial" w:cs="Arial"/>
          <w:sz w:val="22"/>
          <w:szCs w:val="22"/>
        </w:rPr>
        <w:tab/>
      </w:r>
      <w:r w:rsidR="009A6491">
        <w:rPr>
          <w:rFonts w:ascii="Arial" w:hAnsi="Arial" w:cs="Arial"/>
          <w:sz w:val="22"/>
          <w:szCs w:val="22"/>
        </w:rPr>
        <w:tab/>
      </w:r>
      <w:r w:rsidR="00DB7AC6">
        <w:rPr>
          <w:rFonts w:ascii="Arial" w:hAnsi="Arial" w:cs="Arial"/>
          <w:sz w:val="22"/>
          <w:szCs w:val="22"/>
        </w:rPr>
        <w:t xml:space="preserve">   9</w:t>
      </w:r>
      <w:r w:rsidRPr="00205B6C">
        <w:rPr>
          <w:rFonts w:ascii="Arial" w:hAnsi="Arial" w:cs="Arial"/>
          <w:sz w:val="22"/>
          <w:szCs w:val="22"/>
        </w:rPr>
        <w:t>86.306 Kč</w:t>
      </w:r>
    </w:p>
    <w:p w:rsidR="00205B6C" w:rsidRDefault="00205B6C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SR celkem</w:t>
      </w:r>
      <w:r w:rsidR="009A6491">
        <w:rPr>
          <w:rFonts w:ascii="Arial" w:hAnsi="Arial" w:cs="Arial"/>
          <w:sz w:val="22"/>
          <w:szCs w:val="22"/>
        </w:rPr>
        <w:tab/>
      </w:r>
      <w:r w:rsidR="009A6491">
        <w:rPr>
          <w:rFonts w:ascii="Arial" w:hAnsi="Arial" w:cs="Arial"/>
          <w:sz w:val="22"/>
          <w:szCs w:val="22"/>
        </w:rPr>
        <w:tab/>
      </w:r>
      <w:r w:rsidR="00DB7AC6">
        <w:rPr>
          <w:rFonts w:ascii="Arial" w:hAnsi="Arial" w:cs="Arial"/>
          <w:sz w:val="22"/>
          <w:szCs w:val="22"/>
        </w:rPr>
        <w:t xml:space="preserve">   4</w:t>
      </w:r>
      <w:r w:rsidR="001A2E62">
        <w:rPr>
          <w:rFonts w:ascii="Arial" w:hAnsi="Arial" w:cs="Arial"/>
          <w:sz w:val="22"/>
          <w:szCs w:val="22"/>
        </w:rPr>
        <w:t>1</w:t>
      </w:r>
      <w:r w:rsidRPr="00205B6C">
        <w:rPr>
          <w:rFonts w:ascii="Arial" w:hAnsi="Arial" w:cs="Arial"/>
          <w:sz w:val="22"/>
          <w:szCs w:val="22"/>
        </w:rPr>
        <w:t>6.226 Kč</w:t>
      </w:r>
    </w:p>
    <w:p w:rsidR="009A6491" w:rsidRDefault="009A6491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ZR celkem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DB7AC6">
        <w:rPr>
          <w:rFonts w:ascii="Arial" w:hAnsi="Arial" w:cs="Arial"/>
          <w:sz w:val="22"/>
          <w:szCs w:val="22"/>
        </w:rPr>
        <w:t xml:space="preserve">   5</w:t>
      </w:r>
      <w:r>
        <w:rPr>
          <w:rFonts w:ascii="Arial" w:hAnsi="Arial" w:cs="Arial"/>
          <w:sz w:val="22"/>
          <w:szCs w:val="22"/>
        </w:rPr>
        <w:t>75.324 Kč</w:t>
      </w:r>
    </w:p>
    <w:p w:rsidR="009A6491" w:rsidRPr="00205B6C" w:rsidRDefault="009A6491" w:rsidP="009A6491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 celkem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DB7AC6">
        <w:rPr>
          <w:rFonts w:ascii="Arial" w:hAnsi="Arial" w:cs="Arial"/>
          <w:sz w:val="22"/>
          <w:szCs w:val="22"/>
        </w:rPr>
        <w:t xml:space="preserve">   5</w:t>
      </w:r>
      <w:r w:rsidR="001A2E62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0.320 Kč</w:t>
      </w:r>
    </w:p>
    <w:p w:rsidR="002C575B" w:rsidRDefault="00205B6C" w:rsidP="009A6491">
      <w:pPr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Nepřímé náklady jsou úměrné pracnosti výrobku A </w:t>
      </w:r>
      <w:proofErr w:type="spellStart"/>
      <w:r w:rsidRPr="00205B6C">
        <w:rPr>
          <w:rFonts w:ascii="Arial" w:hAnsi="Arial" w:cs="Arial"/>
          <w:sz w:val="22"/>
          <w:szCs w:val="22"/>
        </w:rPr>
        <w:t>a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B, která je dána poměrem 1</w:t>
      </w:r>
      <w:r w:rsidR="002C575B">
        <w:rPr>
          <w:rFonts w:ascii="Arial" w:hAnsi="Arial" w:cs="Arial"/>
          <w:sz w:val="22"/>
          <w:szCs w:val="22"/>
        </w:rPr>
        <w:t xml:space="preserve"> </w:t>
      </w:r>
      <w:r w:rsidRPr="00205B6C">
        <w:rPr>
          <w:rFonts w:ascii="Arial" w:hAnsi="Arial" w:cs="Arial"/>
          <w:sz w:val="22"/>
          <w:szCs w:val="22"/>
        </w:rPr>
        <w:t>:</w:t>
      </w:r>
      <w:r w:rsidR="002C575B">
        <w:rPr>
          <w:rFonts w:ascii="Arial" w:hAnsi="Arial" w:cs="Arial"/>
          <w:sz w:val="22"/>
          <w:szCs w:val="22"/>
        </w:rPr>
        <w:t xml:space="preserve"> </w:t>
      </w:r>
      <w:r w:rsidR="00DB7AC6">
        <w:rPr>
          <w:rFonts w:ascii="Arial" w:hAnsi="Arial" w:cs="Arial"/>
          <w:sz w:val="22"/>
          <w:szCs w:val="22"/>
        </w:rPr>
        <w:t>1,1</w:t>
      </w:r>
      <w:r w:rsidRPr="00205B6C">
        <w:rPr>
          <w:rFonts w:ascii="Arial" w:hAnsi="Arial" w:cs="Arial"/>
          <w:sz w:val="22"/>
          <w:szCs w:val="22"/>
        </w:rPr>
        <w:t xml:space="preserve">. </w:t>
      </w:r>
    </w:p>
    <w:p w:rsidR="002C575B" w:rsidRDefault="002C575B" w:rsidP="009A6491">
      <w:pPr>
        <w:ind w:firstLine="0"/>
        <w:rPr>
          <w:rFonts w:ascii="Arial" w:hAnsi="Arial" w:cs="Arial"/>
          <w:sz w:val="22"/>
          <w:szCs w:val="22"/>
        </w:rPr>
      </w:pPr>
    </w:p>
    <w:p w:rsidR="002C575B" w:rsidRDefault="002C575B" w:rsidP="009A6491">
      <w:pPr>
        <w:ind w:firstLine="0"/>
        <w:rPr>
          <w:rFonts w:ascii="Arial" w:hAnsi="Arial" w:cs="Arial"/>
          <w:sz w:val="22"/>
          <w:szCs w:val="22"/>
        </w:rPr>
      </w:pPr>
    </w:p>
    <w:p w:rsidR="00205B6C" w:rsidRPr="00205B6C" w:rsidRDefault="002C575B" w:rsidP="009A6491">
      <w:pPr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 </w:t>
      </w:r>
      <w:r w:rsidR="00205B6C" w:rsidRPr="00205B6C">
        <w:rPr>
          <w:rFonts w:ascii="Arial" w:hAnsi="Arial" w:cs="Arial"/>
          <w:sz w:val="22"/>
          <w:szCs w:val="22"/>
        </w:rPr>
        <w:t>výpočet musíme přepočíst produkci podniku na smluvené jednotky pomoc</w:t>
      </w:r>
      <w:r>
        <w:rPr>
          <w:rFonts w:ascii="Arial" w:hAnsi="Arial" w:cs="Arial"/>
          <w:sz w:val="22"/>
          <w:szCs w:val="22"/>
        </w:rPr>
        <w:t>í poměru vyjadřující pracnost:</w:t>
      </w:r>
    </w:p>
    <w:p w:rsidR="00205B6C" w:rsidRPr="00205B6C" w:rsidRDefault="00205B6C" w:rsidP="002C575B">
      <w:pPr>
        <w:ind w:firstLine="0"/>
        <w:rPr>
          <w:rFonts w:ascii="Arial" w:hAnsi="Arial" w:cs="Arial"/>
          <w:sz w:val="22"/>
          <w:szCs w:val="22"/>
        </w:rPr>
      </w:pPr>
    </w:p>
    <w:tbl>
      <w:tblPr>
        <w:tblW w:w="1487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559"/>
        <w:gridCol w:w="709"/>
        <w:gridCol w:w="1984"/>
        <w:gridCol w:w="567"/>
        <w:gridCol w:w="2126"/>
        <w:gridCol w:w="425"/>
        <w:gridCol w:w="2388"/>
        <w:gridCol w:w="2566"/>
      </w:tblGrid>
      <w:tr w:rsidR="002C575B" w:rsidRPr="00205B6C" w:rsidTr="002C575B">
        <w:tc>
          <w:tcPr>
            <w:tcW w:w="4111" w:type="dxa"/>
            <w:gridSpan w:val="2"/>
          </w:tcPr>
          <w:p w:rsidR="001A2E62" w:rsidRPr="00205B6C" w:rsidRDefault="002C575B" w:rsidP="001A2E6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2C575B">
              <w:rPr>
                <w:rFonts w:ascii="Arial" w:hAnsi="Arial" w:cs="Arial"/>
                <w:b/>
                <w:sz w:val="22"/>
                <w:szCs w:val="22"/>
              </w:rPr>
              <w:t>Přepočet:</w:t>
            </w:r>
            <w:r w:rsidRPr="002C575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2C575B" w:rsidRPr="00205B6C" w:rsidRDefault="002C575B" w:rsidP="002C575B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2693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13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6" w:type="dxa"/>
          </w:tcPr>
          <w:p w:rsidR="002C575B" w:rsidRPr="00205B6C" w:rsidRDefault="002C575B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</w:tr>
      <w:tr w:rsidR="002C575B" w:rsidRPr="00205B6C" w:rsidTr="002C575B">
        <w:tc>
          <w:tcPr>
            <w:tcW w:w="4111" w:type="dxa"/>
            <w:gridSpan w:val="2"/>
          </w:tcPr>
          <w:p w:rsidR="002C575B" w:rsidRDefault="002C575B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  <w:p w:rsidR="001A2E62" w:rsidRPr="00205B6C" w:rsidRDefault="001A2E62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gridSpan w:val="2"/>
          </w:tcPr>
          <w:p w:rsidR="002C575B" w:rsidRPr="00205B6C" w:rsidRDefault="002C575B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gridSpan w:val="2"/>
          </w:tcPr>
          <w:p w:rsidR="002C575B" w:rsidRPr="00205B6C" w:rsidRDefault="002C575B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13" w:type="dxa"/>
            <w:gridSpan w:val="2"/>
          </w:tcPr>
          <w:p w:rsidR="002C575B" w:rsidRPr="00205B6C" w:rsidRDefault="002C575B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6" w:type="dxa"/>
          </w:tcPr>
          <w:p w:rsidR="002C575B" w:rsidRPr="00205B6C" w:rsidRDefault="002C575B" w:rsidP="002C575B">
            <w:pPr>
              <w:tabs>
                <w:tab w:val="right" w:pos="548"/>
              </w:tabs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575B" w:rsidRPr="002C575B" w:rsidTr="008C099F">
        <w:trPr>
          <w:gridAfter w:val="2"/>
          <w:wAfter w:w="4954" w:type="dxa"/>
        </w:trPr>
        <w:tc>
          <w:tcPr>
            <w:tcW w:w="2552" w:type="dxa"/>
          </w:tcPr>
          <w:p w:rsidR="002C575B" w:rsidRPr="002C575B" w:rsidRDefault="002C575B" w:rsidP="004E1348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  <w:r w:rsidRPr="002C575B">
              <w:rPr>
                <w:rFonts w:ascii="Arial" w:hAnsi="Arial" w:cs="Arial"/>
                <w:u w:val="single"/>
              </w:rPr>
              <w:t>Výrobní režie:</w:t>
            </w:r>
          </w:p>
        </w:tc>
        <w:tc>
          <w:tcPr>
            <w:tcW w:w="2268" w:type="dxa"/>
            <w:gridSpan w:val="2"/>
          </w:tcPr>
          <w:p w:rsidR="002C575B" w:rsidRPr="002C575B" w:rsidRDefault="002C575B" w:rsidP="004E1348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  <w:r w:rsidRPr="002C575B">
              <w:rPr>
                <w:rFonts w:ascii="Arial" w:hAnsi="Arial" w:cs="Arial"/>
                <w:u w:val="single"/>
              </w:rPr>
              <w:t>Správní režie:</w:t>
            </w:r>
          </w:p>
        </w:tc>
        <w:tc>
          <w:tcPr>
            <w:tcW w:w="2551" w:type="dxa"/>
            <w:gridSpan w:val="2"/>
          </w:tcPr>
          <w:p w:rsidR="002C575B" w:rsidRPr="002C575B" w:rsidRDefault="00E92249" w:rsidP="00E92249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Z</w:t>
            </w:r>
            <w:r w:rsidR="002C575B">
              <w:rPr>
                <w:rFonts w:ascii="Arial" w:hAnsi="Arial" w:cs="Arial"/>
                <w:u w:val="single"/>
              </w:rPr>
              <w:t>ásobovací</w:t>
            </w:r>
            <w:r w:rsidR="002C575B" w:rsidRPr="002C575B">
              <w:rPr>
                <w:rFonts w:ascii="Arial" w:hAnsi="Arial" w:cs="Arial"/>
                <w:u w:val="single"/>
              </w:rPr>
              <w:t xml:space="preserve"> režie:</w:t>
            </w:r>
          </w:p>
        </w:tc>
        <w:tc>
          <w:tcPr>
            <w:tcW w:w="2551" w:type="dxa"/>
            <w:gridSpan w:val="2"/>
          </w:tcPr>
          <w:p w:rsidR="002C575B" w:rsidRPr="002C575B" w:rsidRDefault="00E92249" w:rsidP="004E1348">
            <w:pPr>
              <w:spacing w:after="0"/>
              <w:ind w:firstLine="0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Odbytová</w:t>
            </w:r>
            <w:r w:rsidR="002C575B" w:rsidRPr="002C575B">
              <w:rPr>
                <w:rFonts w:ascii="Arial" w:hAnsi="Arial" w:cs="Arial"/>
                <w:u w:val="single"/>
              </w:rPr>
              <w:t xml:space="preserve"> režie:</w:t>
            </w:r>
          </w:p>
        </w:tc>
      </w:tr>
      <w:tr w:rsidR="002C575B" w:rsidRPr="002C575B" w:rsidTr="008C099F">
        <w:trPr>
          <w:gridAfter w:val="2"/>
          <w:wAfter w:w="4954" w:type="dxa"/>
        </w:trPr>
        <w:tc>
          <w:tcPr>
            <w:tcW w:w="2552" w:type="dxa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</w:p>
        </w:tc>
      </w:tr>
      <w:tr w:rsidR="002C575B" w:rsidRPr="002C575B" w:rsidTr="008C099F">
        <w:trPr>
          <w:gridAfter w:val="2"/>
          <w:wAfter w:w="4954" w:type="dxa"/>
        </w:trPr>
        <w:tc>
          <w:tcPr>
            <w:tcW w:w="2552" w:type="dxa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</w:p>
        </w:tc>
      </w:tr>
      <w:tr w:rsidR="002C575B" w:rsidRPr="002C575B" w:rsidTr="008C099F">
        <w:trPr>
          <w:gridAfter w:val="2"/>
          <w:wAfter w:w="4954" w:type="dxa"/>
        </w:trPr>
        <w:tc>
          <w:tcPr>
            <w:tcW w:w="2552" w:type="dxa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</w:tcPr>
          <w:p w:rsidR="002C575B" w:rsidRPr="002C575B" w:rsidRDefault="002C575B" w:rsidP="002C575B">
            <w:pPr>
              <w:spacing w:after="0"/>
              <w:ind w:firstLine="0"/>
              <w:rPr>
                <w:rFonts w:ascii="Arial" w:hAnsi="Arial" w:cs="Arial"/>
              </w:rPr>
            </w:pPr>
          </w:p>
        </w:tc>
      </w:tr>
    </w:tbl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1680"/>
        <w:gridCol w:w="21"/>
        <w:gridCol w:w="1660"/>
        <w:gridCol w:w="1296"/>
        <w:gridCol w:w="1294"/>
      </w:tblGrid>
      <w:tr w:rsidR="00205B6C" w:rsidRPr="00205B6C" w:rsidTr="00E92249">
        <w:tc>
          <w:tcPr>
            <w:tcW w:w="1985" w:type="dxa"/>
          </w:tcPr>
          <w:p w:rsidR="00205B6C" w:rsidRPr="00205B6C" w:rsidRDefault="00205B6C" w:rsidP="002C575B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205B6C">
              <w:rPr>
                <w:rFonts w:ascii="Arial" w:hAnsi="Arial" w:cs="Arial"/>
                <w:sz w:val="22"/>
                <w:szCs w:val="22"/>
                <w:u w:val="single"/>
              </w:rPr>
              <w:t>Kalkulační vzorec</w:t>
            </w:r>
          </w:p>
        </w:tc>
        <w:tc>
          <w:tcPr>
            <w:tcW w:w="3361" w:type="dxa"/>
            <w:gridSpan w:val="3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výrobek A</w:t>
            </w:r>
          </w:p>
        </w:tc>
        <w:tc>
          <w:tcPr>
            <w:tcW w:w="1294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výrobek B</w:t>
            </w:r>
          </w:p>
        </w:tc>
      </w:tr>
      <w:tr w:rsidR="00205B6C" w:rsidRPr="00205B6C" w:rsidTr="00E92249">
        <w:tc>
          <w:tcPr>
            <w:tcW w:w="1985" w:type="dxa"/>
          </w:tcPr>
          <w:p w:rsidR="00205B6C" w:rsidRPr="00205B6C" w:rsidRDefault="00205B6C" w:rsidP="002C575B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položka</w:t>
            </w:r>
          </w:p>
        </w:tc>
        <w:tc>
          <w:tcPr>
            <w:tcW w:w="1680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681" w:type="dxa"/>
            <w:gridSpan w:val="2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296" w:type="dxa"/>
          </w:tcPr>
          <w:p w:rsidR="00205B6C" w:rsidRPr="00205B6C" w:rsidRDefault="00205B6C" w:rsidP="00E92249">
            <w:pPr>
              <w:spacing w:after="0"/>
              <w:ind w:right="315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  <w:tc>
          <w:tcPr>
            <w:tcW w:w="1294" w:type="dxa"/>
          </w:tcPr>
          <w:p w:rsidR="00205B6C" w:rsidRPr="00205B6C" w:rsidRDefault="00205B6C" w:rsidP="00E92249">
            <w:pPr>
              <w:spacing w:after="0"/>
              <w:ind w:right="315" w:firstLine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</w:tr>
      <w:tr w:rsidR="00205B6C" w:rsidRPr="00205B6C" w:rsidTr="004E1348">
        <w:tc>
          <w:tcPr>
            <w:tcW w:w="1985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</w:tcPr>
          <w:p w:rsidR="00205B6C" w:rsidRPr="00205B6C" w:rsidRDefault="00205B6C" w:rsidP="00205B6C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dxa"/>
          </w:tcPr>
          <w:p w:rsidR="00205B6C" w:rsidRPr="00205B6C" w:rsidRDefault="00205B6C" w:rsidP="00205B6C">
            <w:pPr>
              <w:spacing w:after="0"/>
              <w:ind w:right="172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4E1348">
        <w:tc>
          <w:tcPr>
            <w:tcW w:w="1985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FE0C45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FE0C45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at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dashed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E92249">
            <w:pPr>
              <w:spacing w:after="0"/>
              <w:ind w:right="172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4E1348">
        <w:tc>
          <w:tcPr>
            <w:tcW w:w="1985" w:type="dxa"/>
          </w:tcPr>
          <w:p w:rsidR="00205B6C" w:rsidRPr="00205B6C" w:rsidRDefault="00205B6C" w:rsidP="00FE0C45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FE0C45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zd</w:t>
            </w:r>
            <w:r w:rsidR="00FE0C45">
              <w:rPr>
                <w:rFonts w:ascii="Arial" w:hAnsi="Arial" w:cs="Arial"/>
                <w:sz w:val="22"/>
                <w:szCs w:val="22"/>
              </w:rPr>
              <w:t>y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nil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205B6C" w:rsidRPr="00205B6C" w:rsidRDefault="00205B6C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dxa"/>
          </w:tcPr>
          <w:p w:rsidR="00205B6C" w:rsidRPr="00205B6C" w:rsidRDefault="00205B6C" w:rsidP="00E92249">
            <w:pPr>
              <w:spacing w:after="0"/>
              <w:ind w:right="172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4E1348">
        <w:tc>
          <w:tcPr>
            <w:tcW w:w="1985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OPN</w:t>
            </w:r>
          </w:p>
        </w:tc>
        <w:tc>
          <w:tcPr>
            <w:tcW w:w="1701" w:type="dxa"/>
            <w:gridSpan w:val="2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dashed" w:sz="6" w:space="0" w:color="auto"/>
              <w:left w:val="nil"/>
              <w:bottom w:val="dashed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dashed" w:sz="6" w:space="0" w:color="auto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E92249">
            <w:pPr>
              <w:spacing w:after="0"/>
              <w:ind w:right="17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4E1348">
        <w:tc>
          <w:tcPr>
            <w:tcW w:w="198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VR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6" w:space="0" w:color="auto"/>
              <w:right w:val="dashed" w:sz="6" w:space="0" w:color="auto"/>
            </w:tcBorders>
          </w:tcPr>
          <w:p w:rsidR="00205B6C" w:rsidRPr="00205B6C" w:rsidRDefault="00205B6C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E92249">
            <w:pPr>
              <w:spacing w:after="0"/>
              <w:ind w:right="17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4E1348">
        <w:tc>
          <w:tcPr>
            <w:tcW w:w="1985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E92249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361" w:type="dxa"/>
            <w:gridSpan w:val="3"/>
            <w:tcBorders>
              <w:top w:val="nil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E92249">
            <w:pPr>
              <w:spacing w:after="0"/>
              <w:ind w:right="17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E92249">
        <w:tc>
          <w:tcPr>
            <w:tcW w:w="1985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SR</w:t>
            </w: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dashed" w:sz="4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dashed" w:sz="4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ashed" w:sz="4" w:space="0" w:color="auto"/>
              <w:right w:val="dashed" w:sz="6" w:space="0" w:color="auto"/>
            </w:tcBorders>
          </w:tcPr>
          <w:p w:rsidR="00205B6C" w:rsidRPr="00205B6C" w:rsidRDefault="00205B6C" w:rsidP="00E92249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205B6C" w:rsidRPr="00205B6C" w:rsidRDefault="00205B6C" w:rsidP="00E92249">
            <w:pPr>
              <w:spacing w:after="0"/>
              <w:ind w:right="17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249" w:rsidRPr="00205B6C" w:rsidTr="00E92249">
        <w:tc>
          <w:tcPr>
            <w:tcW w:w="1985" w:type="dxa"/>
            <w:tcBorders>
              <w:top w:val="dashed" w:sz="4" w:space="0" w:color="auto"/>
              <w:left w:val="nil"/>
              <w:bottom w:val="single" w:sz="6" w:space="0" w:color="auto"/>
              <w:right w:val="nil"/>
            </w:tcBorders>
          </w:tcPr>
          <w:p w:rsidR="00E92249" w:rsidRPr="00205B6C" w:rsidRDefault="00E92249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ZR</w:t>
            </w:r>
          </w:p>
        </w:tc>
        <w:tc>
          <w:tcPr>
            <w:tcW w:w="1701" w:type="dxa"/>
            <w:gridSpan w:val="2"/>
            <w:tcBorders>
              <w:top w:val="dashed" w:sz="4" w:space="0" w:color="auto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E92249" w:rsidRPr="00205B6C" w:rsidRDefault="00E92249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dashed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2249" w:rsidRPr="00205B6C" w:rsidRDefault="00E92249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dashed" w:sz="4" w:space="0" w:color="auto"/>
              <w:left w:val="nil"/>
              <w:bottom w:val="single" w:sz="6" w:space="0" w:color="auto"/>
              <w:right w:val="dashed" w:sz="6" w:space="0" w:color="auto"/>
            </w:tcBorders>
          </w:tcPr>
          <w:p w:rsidR="00E92249" w:rsidRPr="00205B6C" w:rsidRDefault="00E92249" w:rsidP="00205B6C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dashed" w:sz="4" w:space="0" w:color="auto"/>
              <w:left w:val="nil"/>
              <w:bottom w:val="single" w:sz="6" w:space="0" w:color="auto"/>
              <w:right w:val="nil"/>
            </w:tcBorders>
          </w:tcPr>
          <w:p w:rsidR="00E92249" w:rsidRPr="00205B6C" w:rsidRDefault="00E92249" w:rsidP="00205B6C">
            <w:pPr>
              <w:spacing w:after="0"/>
              <w:ind w:right="17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4E1348">
        <w:tc>
          <w:tcPr>
            <w:tcW w:w="1985" w:type="dxa"/>
          </w:tcPr>
          <w:p w:rsidR="00205B6C" w:rsidRPr="00205B6C" w:rsidRDefault="00E92249" w:rsidP="00E92249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36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dxa"/>
          </w:tcPr>
          <w:p w:rsidR="00205B6C" w:rsidRPr="00205B6C" w:rsidRDefault="00205B6C" w:rsidP="00205B6C">
            <w:pPr>
              <w:spacing w:after="0"/>
              <w:ind w:right="17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249" w:rsidRPr="00205B6C" w:rsidTr="00E92249">
        <w:tc>
          <w:tcPr>
            <w:tcW w:w="1985" w:type="dxa"/>
            <w:tcBorders>
              <w:top w:val="dashed" w:sz="4" w:space="0" w:color="auto"/>
              <w:left w:val="nil"/>
              <w:bottom w:val="single" w:sz="6" w:space="0" w:color="auto"/>
              <w:right w:val="nil"/>
            </w:tcBorders>
          </w:tcPr>
          <w:p w:rsidR="00E92249" w:rsidRPr="00205B6C" w:rsidRDefault="00E92249" w:rsidP="004E1348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</w:t>
            </w:r>
          </w:p>
        </w:tc>
        <w:tc>
          <w:tcPr>
            <w:tcW w:w="1701" w:type="dxa"/>
            <w:gridSpan w:val="2"/>
            <w:tcBorders>
              <w:top w:val="dashed" w:sz="4" w:space="0" w:color="auto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E92249" w:rsidRPr="00205B6C" w:rsidRDefault="00E92249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0" w:type="dxa"/>
            <w:tcBorders>
              <w:top w:val="dashed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92249" w:rsidRPr="00205B6C" w:rsidRDefault="00E92249" w:rsidP="004E1348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dashed" w:sz="4" w:space="0" w:color="auto"/>
              <w:left w:val="nil"/>
              <w:bottom w:val="single" w:sz="6" w:space="0" w:color="auto"/>
              <w:right w:val="dashed" w:sz="6" w:space="0" w:color="auto"/>
            </w:tcBorders>
          </w:tcPr>
          <w:p w:rsidR="00E92249" w:rsidRPr="00205B6C" w:rsidRDefault="00E92249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dashed" w:sz="4" w:space="0" w:color="auto"/>
              <w:left w:val="nil"/>
              <w:bottom w:val="single" w:sz="6" w:space="0" w:color="auto"/>
              <w:right w:val="nil"/>
            </w:tcBorders>
          </w:tcPr>
          <w:p w:rsidR="00E92249" w:rsidRPr="00205B6C" w:rsidRDefault="00E92249" w:rsidP="004E1348">
            <w:pPr>
              <w:spacing w:after="0"/>
              <w:ind w:right="17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2249" w:rsidRPr="00205B6C" w:rsidTr="004E1348">
        <w:tc>
          <w:tcPr>
            <w:tcW w:w="1985" w:type="dxa"/>
          </w:tcPr>
          <w:p w:rsidR="00E92249" w:rsidRPr="00205B6C" w:rsidRDefault="00E92249" w:rsidP="004E1348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Ú</w:t>
            </w: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361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92249" w:rsidRPr="00205B6C" w:rsidRDefault="00E92249" w:rsidP="00E92249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E92249" w:rsidRPr="00205B6C" w:rsidRDefault="00E92249" w:rsidP="004E1348">
            <w:pPr>
              <w:spacing w:after="0"/>
              <w:ind w:right="21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4" w:type="dxa"/>
          </w:tcPr>
          <w:p w:rsidR="00E92249" w:rsidRPr="00205B6C" w:rsidRDefault="00E92249" w:rsidP="004E1348">
            <w:pPr>
              <w:spacing w:after="0"/>
              <w:ind w:right="173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p w:rsidR="00205B6C" w:rsidRPr="00E92249" w:rsidRDefault="00205B6C" w:rsidP="00E92249">
      <w:pPr>
        <w:ind w:firstLine="0"/>
        <w:rPr>
          <w:rFonts w:ascii="Arial" w:hAnsi="Arial" w:cs="Arial"/>
          <w:b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br w:type="page"/>
      </w:r>
      <w:r w:rsidRPr="00E92249">
        <w:rPr>
          <w:rFonts w:ascii="Arial" w:hAnsi="Arial" w:cs="Arial"/>
          <w:b/>
          <w:sz w:val="22"/>
          <w:szCs w:val="22"/>
        </w:rPr>
        <w:lastRenderedPageBreak/>
        <w:t>Kalkulace přirážková</w:t>
      </w:r>
    </w:p>
    <w:p w:rsidR="001A2E62" w:rsidRPr="00DF3DB0" w:rsidRDefault="001A2E62" w:rsidP="001A2E62">
      <w:pPr>
        <w:ind w:firstLine="0"/>
        <w:rPr>
          <w:rFonts w:ascii="Arial" w:hAnsi="Arial" w:cs="Arial"/>
          <w:b/>
          <w:sz w:val="22"/>
          <w:szCs w:val="22"/>
        </w:rPr>
      </w:pPr>
      <w:r w:rsidRPr="00DF3DB0">
        <w:rPr>
          <w:rFonts w:ascii="Arial" w:hAnsi="Arial" w:cs="Arial"/>
          <w:b/>
          <w:sz w:val="22"/>
          <w:szCs w:val="22"/>
        </w:rPr>
        <w:t>Zadání I</w:t>
      </w:r>
      <w:r w:rsidR="00DB7AC6" w:rsidRPr="00DF3DB0">
        <w:rPr>
          <w:rFonts w:ascii="Arial" w:hAnsi="Arial" w:cs="Arial"/>
          <w:b/>
          <w:sz w:val="22"/>
          <w:szCs w:val="22"/>
        </w:rPr>
        <w:t>I</w:t>
      </w:r>
    </w:p>
    <w:p w:rsidR="00E92249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</w:p>
    <w:p w:rsidR="00E92249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</w:p>
    <w:p w:rsidR="00E92249" w:rsidRDefault="001A2E62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205B6C" w:rsidRPr="00205B6C">
        <w:rPr>
          <w:rFonts w:ascii="Arial" w:hAnsi="Arial" w:cs="Arial"/>
          <w:sz w:val="22"/>
          <w:szCs w:val="22"/>
        </w:rPr>
        <w:t xml:space="preserve">odnik vyrábí </w:t>
      </w:r>
      <w:r>
        <w:rPr>
          <w:rFonts w:ascii="Arial" w:hAnsi="Arial" w:cs="Arial"/>
          <w:sz w:val="22"/>
          <w:szCs w:val="22"/>
        </w:rPr>
        <w:t>výrobek A</w:t>
      </w:r>
      <w:r w:rsidR="00205B6C" w:rsidRPr="00205B6C">
        <w:rPr>
          <w:rFonts w:ascii="Arial" w:hAnsi="Arial" w:cs="Arial"/>
          <w:sz w:val="22"/>
          <w:szCs w:val="22"/>
        </w:rPr>
        <w:t xml:space="preserve"> (</w:t>
      </w:r>
      <w:r w:rsidR="00DB7AC6">
        <w:rPr>
          <w:rFonts w:ascii="Arial" w:hAnsi="Arial" w:cs="Arial"/>
          <w:sz w:val="22"/>
          <w:szCs w:val="22"/>
        </w:rPr>
        <w:t>104</w:t>
      </w:r>
      <w:r w:rsidR="00205B6C" w:rsidRPr="00205B6C">
        <w:rPr>
          <w:rFonts w:ascii="Arial" w:hAnsi="Arial" w:cs="Arial"/>
          <w:sz w:val="22"/>
          <w:szCs w:val="22"/>
        </w:rPr>
        <w:t xml:space="preserve">.000 ks) a </w:t>
      </w:r>
      <w:r>
        <w:rPr>
          <w:rFonts w:ascii="Arial" w:hAnsi="Arial" w:cs="Arial"/>
          <w:sz w:val="22"/>
          <w:szCs w:val="22"/>
        </w:rPr>
        <w:t>výrobek B</w:t>
      </w:r>
      <w:r w:rsidR="00205B6C" w:rsidRPr="00205B6C">
        <w:rPr>
          <w:rFonts w:ascii="Arial" w:hAnsi="Arial" w:cs="Arial"/>
          <w:sz w:val="22"/>
          <w:szCs w:val="22"/>
        </w:rPr>
        <w:t xml:space="preserve"> (</w:t>
      </w:r>
      <w:r w:rsidR="00DB7AC6">
        <w:rPr>
          <w:rFonts w:ascii="Arial" w:hAnsi="Arial" w:cs="Arial"/>
          <w:sz w:val="22"/>
          <w:szCs w:val="22"/>
        </w:rPr>
        <w:t>65</w:t>
      </w:r>
      <w:r w:rsidR="00205B6C" w:rsidRPr="00205B6C">
        <w:rPr>
          <w:rFonts w:ascii="Arial" w:hAnsi="Arial" w:cs="Arial"/>
          <w:sz w:val="22"/>
          <w:szCs w:val="22"/>
        </w:rPr>
        <w:t xml:space="preserve">.000 ks). </w:t>
      </w:r>
    </w:p>
    <w:p w:rsidR="00205B6C" w:rsidRPr="00205B6C" w:rsidRDefault="00205B6C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Podle THN byly stanoveny přímé náklady takto:</w:t>
      </w:r>
    </w:p>
    <w:p w:rsidR="00205B6C" w:rsidRPr="00205B6C" w:rsidRDefault="00205B6C" w:rsidP="00E92249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proofErr w:type="spellStart"/>
      <w:r w:rsidRPr="00205B6C">
        <w:rPr>
          <w:rFonts w:ascii="Arial" w:hAnsi="Arial" w:cs="Arial"/>
          <w:sz w:val="22"/>
          <w:szCs w:val="22"/>
        </w:rPr>
        <w:t>Pmat</w:t>
      </w:r>
      <w:proofErr w:type="spellEnd"/>
      <w:r w:rsidRPr="00205B6C">
        <w:rPr>
          <w:rFonts w:ascii="Arial" w:hAnsi="Arial" w:cs="Arial"/>
          <w:sz w:val="22"/>
          <w:szCs w:val="22"/>
        </w:rPr>
        <w:t>:</w:t>
      </w:r>
      <w:r w:rsidR="00E92249">
        <w:rPr>
          <w:rFonts w:ascii="Arial" w:hAnsi="Arial" w:cs="Arial"/>
          <w:sz w:val="22"/>
          <w:szCs w:val="22"/>
        </w:rPr>
        <w:tab/>
      </w:r>
      <w:r w:rsidR="001A2E62">
        <w:rPr>
          <w:rFonts w:ascii="Arial" w:hAnsi="Arial" w:cs="Arial"/>
          <w:sz w:val="22"/>
          <w:szCs w:val="22"/>
        </w:rPr>
        <w:t>výrobek A</w:t>
      </w:r>
      <w:r w:rsidRPr="00205B6C">
        <w:rPr>
          <w:rFonts w:ascii="Arial" w:hAnsi="Arial" w:cs="Arial"/>
          <w:sz w:val="22"/>
          <w:szCs w:val="22"/>
        </w:rPr>
        <w:t xml:space="preserve"> </w:t>
      </w:r>
      <w:r w:rsidR="001A2E62">
        <w:rPr>
          <w:rFonts w:ascii="Arial" w:hAnsi="Arial" w:cs="Arial"/>
          <w:sz w:val="22"/>
          <w:szCs w:val="22"/>
        </w:rPr>
        <w:t>56</w:t>
      </w:r>
      <w:r w:rsidRPr="00205B6C">
        <w:rPr>
          <w:rFonts w:ascii="Arial" w:hAnsi="Arial" w:cs="Arial"/>
          <w:sz w:val="22"/>
          <w:szCs w:val="22"/>
        </w:rPr>
        <w:t xml:space="preserve">0 Kč, </w:t>
      </w:r>
      <w:r w:rsidR="001A2E62">
        <w:rPr>
          <w:rFonts w:ascii="Arial" w:hAnsi="Arial" w:cs="Arial"/>
          <w:sz w:val="22"/>
          <w:szCs w:val="22"/>
        </w:rPr>
        <w:t>výrobek B</w:t>
      </w:r>
      <w:r w:rsidRPr="00205B6C">
        <w:rPr>
          <w:rFonts w:ascii="Arial" w:hAnsi="Arial" w:cs="Arial"/>
          <w:sz w:val="22"/>
          <w:szCs w:val="22"/>
        </w:rPr>
        <w:t xml:space="preserve"> </w:t>
      </w:r>
      <w:r w:rsidR="00DB7AC6">
        <w:rPr>
          <w:rFonts w:ascii="Arial" w:hAnsi="Arial" w:cs="Arial"/>
          <w:sz w:val="22"/>
          <w:szCs w:val="22"/>
        </w:rPr>
        <w:t>7</w:t>
      </w:r>
      <w:r w:rsidRPr="00205B6C">
        <w:rPr>
          <w:rFonts w:ascii="Arial" w:hAnsi="Arial" w:cs="Arial"/>
          <w:sz w:val="22"/>
          <w:szCs w:val="22"/>
        </w:rPr>
        <w:t>0</w:t>
      </w:r>
      <w:r w:rsidR="001A2E62">
        <w:rPr>
          <w:rFonts w:ascii="Arial" w:hAnsi="Arial" w:cs="Arial"/>
          <w:sz w:val="22"/>
          <w:szCs w:val="22"/>
        </w:rPr>
        <w:t>8</w:t>
      </w:r>
      <w:r w:rsidRPr="00205B6C">
        <w:rPr>
          <w:rFonts w:ascii="Arial" w:hAnsi="Arial" w:cs="Arial"/>
          <w:sz w:val="22"/>
          <w:szCs w:val="22"/>
        </w:rPr>
        <w:t xml:space="preserve"> Kč</w:t>
      </w:r>
    </w:p>
    <w:p w:rsidR="00205B6C" w:rsidRDefault="00205B6C" w:rsidP="00E92249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FE0C45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</w:rPr>
        <w:t>zd</w:t>
      </w:r>
      <w:r w:rsidR="00E92249">
        <w:rPr>
          <w:rFonts w:ascii="Arial" w:hAnsi="Arial" w:cs="Arial"/>
          <w:sz w:val="22"/>
          <w:szCs w:val="22"/>
        </w:rPr>
        <w:t>y</w:t>
      </w:r>
      <w:proofErr w:type="spellEnd"/>
      <w:r w:rsidRPr="00205B6C">
        <w:rPr>
          <w:rFonts w:ascii="Arial" w:hAnsi="Arial" w:cs="Arial"/>
          <w:sz w:val="22"/>
          <w:szCs w:val="22"/>
        </w:rPr>
        <w:t>:</w:t>
      </w:r>
      <w:r w:rsidR="00E92249">
        <w:rPr>
          <w:rFonts w:ascii="Arial" w:hAnsi="Arial" w:cs="Arial"/>
          <w:sz w:val="22"/>
          <w:szCs w:val="22"/>
        </w:rPr>
        <w:tab/>
      </w:r>
      <w:r w:rsidR="001A2E62">
        <w:rPr>
          <w:rFonts w:ascii="Arial" w:hAnsi="Arial" w:cs="Arial"/>
          <w:sz w:val="22"/>
          <w:szCs w:val="22"/>
        </w:rPr>
        <w:t xml:space="preserve">výrobek A </w:t>
      </w:r>
      <w:r w:rsidR="00DB7AC6">
        <w:rPr>
          <w:rFonts w:ascii="Arial" w:hAnsi="Arial" w:cs="Arial"/>
          <w:sz w:val="22"/>
          <w:szCs w:val="22"/>
        </w:rPr>
        <w:t>2</w:t>
      </w:r>
      <w:r w:rsidRPr="00205B6C">
        <w:rPr>
          <w:rFonts w:ascii="Arial" w:hAnsi="Arial" w:cs="Arial"/>
          <w:sz w:val="22"/>
          <w:szCs w:val="22"/>
        </w:rPr>
        <w:t xml:space="preserve">36 Kč, </w:t>
      </w:r>
      <w:r w:rsidR="001A2E62">
        <w:rPr>
          <w:rFonts w:ascii="Arial" w:hAnsi="Arial" w:cs="Arial"/>
          <w:sz w:val="22"/>
          <w:szCs w:val="22"/>
        </w:rPr>
        <w:t>výrobek B</w:t>
      </w:r>
      <w:r w:rsidRPr="00205B6C">
        <w:rPr>
          <w:rFonts w:ascii="Arial" w:hAnsi="Arial" w:cs="Arial"/>
          <w:sz w:val="22"/>
          <w:szCs w:val="22"/>
        </w:rPr>
        <w:t xml:space="preserve"> </w:t>
      </w:r>
      <w:r w:rsidR="00DB7AC6">
        <w:rPr>
          <w:rFonts w:ascii="Arial" w:hAnsi="Arial" w:cs="Arial"/>
          <w:sz w:val="22"/>
          <w:szCs w:val="22"/>
        </w:rPr>
        <w:t>4</w:t>
      </w:r>
      <w:r w:rsidR="001A2E62">
        <w:rPr>
          <w:rFonts w:ascii="Arial" w:hAnsi="Arial" w:cs="Arial"/>
          <w:sz w:val="22"/>
          <w:szCs w:val="22"/>
        </w:rPr>
        <w:t>2</w:t>
      </w:r>
      <w:r w:rsidRPr="00205B6C">
        <w:rPr>
          <w:rFonts w:ascii="Arial" w:hAnsi="Arial" w:cs="Arial"/>
          <w:sz w:val="22"/>
          <w:szCs w:val="22"/>
        </w:rPr>
        <w:t>7 Kč</w:t>
      </w:r>
    </w:p>
    <w:p w:rsidR="00E92249" w:rsidRPr="00E92249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E92249">
        <w:rPr>
          <w:rFonts w:ascii="Arial" w:hAnsi="Arial" w:cs="Arial"/>
          <w:sz w:val="22"/>
          <w:szCs w:val="22"/>
        </w:rPr>
        <w:t>Rozpočtované režijní náklady činí:</w:t>
      </w:r>
    </w:p>
    <w:p w:rsidR="00205B6C" w:rsidRPr="00205B6C" w:rsidRDefault="00205B6C" w:rsidP="00E92249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VR celkem</w:t>
      </w:r>
      <w:r w:rsidR="00DB7AC6">
        <w:rPr>
          <w:rFonts w:ascii="Arial" w:hAnsi="Arial" w:cs="Arial"/>
          <w:sz w:val="22"/>
          <w:szCs w:val="22"/>
        </w:rPr>
        <w:tab/>
      </w:r>
      <w:r w:rsidR="00116A50">
        <w:rPr>
          <w:rFonts w:ascii="Arial" w:hAnsi="Arial" w:cs="Arial"/>
          <w:sz w:val="22"/>
          <w:szCs w:val="22"/>
        </w:rPr>
        <w:t xml:space="preserve"> </w:t>
      </w:r>
      <w:r w:rsidR="00DB7AC6">
        <w:rPr>
          <w:rFonts w:ascii="Arial" w:hAnsi="Arial" w:cs="Arial"/>
          <w:sz w:val="22"/>
          <w:szCs w:val="22"/>
        </w:rPr>
        <w:t>21</w:t>
      </w:r>
      <w:r w:rsidRPr="00205B6C">
        <w:rPr>
          <w:rFonts w:ascii="Arial" w:hAnsi="Arial" w:cs="Arial"/>
          <w:sz w:val="22"/>
          <w:szCs w:val="22"/>
        </w:rPr>
        <w:t xml:space="preserve">.106.000 Kč (rozvrhovou základnou jsou celkové </w:t>
      </w: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DB7AC6">
        <w:rPr>
          <w:rFonts w:ascii="Arial" w:hAnsi="Arial" w:cs="Arial"/>
          <w:sz w:val="22"/>
          <w:szCs w:val="22"/>
        </w:rPr>
        <w:t>mat</w:t>
      </w:r>
      <w:proofErr w:type="spellEnd"/>
      <w:r w:rsidRPr="00205B6C">
        <w:rPr>
          <w:rFonts w:ascii="Arial" w:hAnsi="Arial" w:cs="Arial"/>
          <w:sz w:val="22"/>
          <w:szCs w:val="22"/>
        </w:rPr>
        <w:t>)</w:t>
      </w:r>
    </w:p>
    <w:p w:rsidR="00205B6C" w:rsidRPr="00205B6C" w:rsidRDefault="00205B6C" w:rsidP="00E92249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SR celkem </w:t>
      </w:r>
      <w:r w:rsidR="00DB7AC6">
        <w:rPr>
          <w:rFonts w:ascii="Arial" w:hAnsi="Arial" w:cs="Arial"/>
          <w:sz w:val="22"/>
          <w:szCs w:val="22"/>
        </w:rPr>
        <w:t>10</w:t>
      </w:r>
      <w:r w:rsidRPr="00205B6C">
        <w:rPr>
          <w:rFonts w:ascii="Arial" w:hAnsi="Arial" w:cs="Arial"/>
          <w:sz w:val="22"/>
          <w:szCs w:val="22"/>
        </w:rPr>
        <w:t xml:space="preserve">.130.500 Kč (rozvrhovou základnou jsou celkové </w:t>
      </w: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FE0C45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</w:rPr>
        <w:t>zdy</w:t>
      </w:r>
      <w:proofErr w:type="spellEnd"/>
      <w:r w:rsidRPr="00205B6C">
        <w:rPr>
          <w:rFonts w:ascii="Arial" w:hAnsi="Arial" w:cs="Arial"/>
          <w:sz w:val="22"/>
          <w:szCs w:val="22"/>
        </w:rPr>
        <w:t>)</w:t>
      </w:r>
    </w:p>
    <w:p w:rsidR="00205B6C" w:rsidRPr="00205B6C" w:rsidRDefault="00205B6C" w:rsidP="00E92249">
      <w:pPr>
        <w:numPr>
          <w:ilvl w:val="0"/>
          <w:numId w:val="1"/>
        </w:numPr>
        <w:spacing w:before="0" w:after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ZR </w:t>
      </w:r>
      <w:proofErr w:type="gramStart"/>
      <w:r w:rsidRPr="00205B6C">
        <w:rPr>
          <w:rFonts w:ascii="Arial" w:hAnsi="Arial" w:cs="Arial"/>
          <w:sz w:val="22"/>
          <w:szCs w:val="22"/>
        </w:rPr>
        <w:t xml:space="preserve">celkem </w:t>
      </w:r>
      <w:r w:rsidR="001A2E62">
        <w:rPr>
          <w:rFonts w:ascii="Arial" w:hAnsi="Arial" w:cs="Arial"/>
          <w:sz w:val="22"/>
          <w:szCs w:val="22"/>
        </w:rPr>
        <w:t xml:space="preserve">  </w:t>
      </w:r>
      <w:r w:rsidR="00DB7AC6">
        <w:rPr>
          <w:rFonts w:ascii="Arial" w:hAnsi="Arial" w:cs="Arial"/>
          <w:sz w:val="22"/>
          <w:szCs w:val="22"/>
        </w:rPr>
        <w:t>8</w:t>
      </w:r>
      <w:r w:rsidRPr="00205B6C">
        <w:rPr>
          <w:rFonts w:ascii="Arial" w:hAnsi="Arial" w:cs="Arial"/>
          <w:sz w:val="22"/>
          <w:szCs w:val="22"/>
        </w:rPr>
        <w:t>.013.800</w:t>
      </w:r>
      <w:proofErr w:type="gramEnd"/>
      <w:r w:rsidRPr="00205B6C">
        <w:rPr>
          <w:rFonts w:ascii="Arial" w:hAnsi="Arial" w:cs="Arial"/>
          <w:sz w:val="22"/>
          <w:szCs w:val="22"/>
        </w:rPr>
        <w:t xml:space="preserve"> Kč (rozvrhovou základnou je celkový </w:t>
      </w:r>
      <w:proofErr w:type="spellStart"/>
      <w:r w:rsidRPr="00205B6C">
        <w:rPr>
          <w:rFonts w:ascii="Arial" w:hAnsi="Arial" w:cs="Arial"/>
          <w:sz w:val="22"/>
          <w:szCs w:val="22"/>
        </w:rPr>
        <w:t>Pmat</w:t>
      </w:r>
      <w:proofErr w:type="spellEnd"/>
      <w:r w:rsidRPr="00205B6C">
        <w:rPr>
          <w:rFonts w:ascii="Arial" w:hAnsi="Arial" w:cs="Arial"/>
          <w:sz w:val="22"/>
          <w:szCs w:val="22"/>
        </w:rPr>
        <w:t>)</w:t>
      </w:r>
    </w:p>
    <w:p w:rsidR="00205B6C" w:rsidRPr="00205B6C" w:rsidRDefault="00205B6C" w:rsidP="00E92249">
      <w:pPr>
        <w:numPr>
          <w:ilvl w:val="0"/>
          <w:numId w:val="1"/>
        </w:numPr>
        <w:spacing w:before="0"/>
        <w:ind w:left="284" w:hanging="283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OR </w:t>
      </w:r>
      <w:proofErr w:type="gramStart"/>
      <w:r w:rsidRPr="00205B6C">
        <w:rPr>
          <w:rFonts w:ascii="Arial" w:hAnsi="Arial" w:cs="Arial"/>
          <w:sz w:val="22"/>
          <w:szCs w:val="22"/>
        </w:rPr>
        <w:t xml:space="preserve">celkem </w:t>
      </w:r>
      <w:r w:rsidR="00116A50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  <w:r w:rsidR="001A2E62">
        <w:rPr>
          <w:rFonts w:ascii="Arial" w:hAnsi="Arial" w:cs="Arial"/>
          <w:sz w:val="22"/>
          <w:szCs w:val="22"/>
        </w:rPr>
        <w:t xml:space="preserve"> </w:t>
      </w:r>
      <w:r w:rsidR="00DB7AC6">
        <w:rPr>
          <w:rFonts w:ascii="Arial" w:hAnsi="Arial" w:cs="Arial"/>
          <w:sz w:val="22"/>
          <w:szCs w:val="22"/>
        </w:rPr>
        <w:t>5</w:t>
      </w:r>
      <w:r w:rsidR="001A2E62">
        <w:rPr>
          <w:rFonts w:ascii="Arial" w:hAnsi="Arial" w:cs="Arial"/>
          <w:sz w:val="22"/>
          <w:szCs w:val="22"/>
        </w:rPr>
        <w:t>.</w:t>
      </w:r>
      <w:r w:rsidRPr="00205B6C">
        <w:rPr>
          <w:rFonts w:ascii="Arial" w:hAnsi="Arial" w:cs="Arial"/>
          <w:sz w:val="22"/>
          <w:szCs w:val="22"/>
        </w:rPr>
        <w:t>823.000</w:t>
      </w:r>
      <w:proofErr w:type="gramEnd"/>
      <w:r w:rsidRPr="00205B6C">
        <w:rPr>
          <w:rFonts w:ascii="Arial" w:hAnsi="Arial" w:cs="Arial"/>
          <w:sz w:val="22"/>
          <w:szCs w:val="22"/>
        </w:rPr>
        <w:t xml:space="preserve"> Kč (rozvrhovou základnou jsou celkové </w:t>
      </w: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DB7AC6">
        <w:rPr>
          <w:rFonts w:ascii="Arial" w:hAnsi="Arial" w:cs="Arial"/>
          <w:sz w:val="22"/>
          <w:szCs w:val="22"/>
        </w:rPr>
        <w:t>mzdy</w:t>
      </w:r>
      <w:proofErr w:type="spellEnd"/>
      <w:r w:rsidRPr="00205B6C">
        <w:rPr>
          <w:rFonts w:ascii="Arial" w:hAnsi="Arial" w:cs="Arial"/>
          <w:sz w:val="22"/>
          <w:szCs w:val="22"/>
        </w:rPr>
        <w:t>)</w:t>
      </w:r>
    </w:p>
    <w:p w:rsidR="00E92249" w:rsidRDefault="00E92249" w:rsidP="00E92249">
      <w:pPr>
        <w:ind w:firstLine="0"/>
        <w:rPr>
          <w:rFonts w:ascii="Arial" w:hAnsi="Arial" w:cs="Arial"/>
          <w:sz w:val="22"/>
          <w:szCs w:val="22"/>
        </w:rPr>
      </w:pPr>
    </w:p>
    <w:p w:rsidR="00205B6C" w:rsidRPr="00205B6C" w:rsidRDefault="00205B6C" w:rsidP="00E92249">
      <w:pPr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>Abychom mohli počítat jednotlivé režijní náklady, musíme určit nejprve % přirážku těchto režií:</w:t>
      </w:r>
    </w:p>
    <w:p w:rsidR="00205B6C" w:rsidRPr="00205B6C" w:rsidRDefault="00205B6C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celkový </w:t>
      </w:r>
      <w:proofErr w:type="spellStart"/>
      <w:r w:rsidRPr="00205B6C">
        <w:rPr>
          <w:rFonts w:ascii="Arial" w:hAnsi="Arial" w:cs="Arial"/>
          <w:sz w:val="22"/>
          <w:szCs w:val="22"/>
        </w:rPr>
        <w:t>Pmat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= </w:t>
      </w:r>
    </w:p>
    <w:p w:rsidR="00205B6C" w:rsidRPr="00205B6C" w:rsidRDefault="00205B6C" w:rsidP="00E92249">
      <w:pPr>
        <w:ind w:firstLine="0"/>
        <w:rPr>
          <w:rFonts w:ascii="Arial" w:hAnsi="Arial" w:cs="Arial"/>
          <w:sz w:val="22"/>
          <w:szCs w:val="22"/>
        </w:rPr>
      </w:pPr>
      <w:r w:rsidRPr="00205B6C">
        <w:rPr>
          <w:rFonts w:ascii="Arial" w:hAnsi="Arial" w:cs="Arial"/>
          <w:sz w:val="22"/>
          <w:szCs w:val="22"/>
        </w:rPr>
        <w:t xml:space="preserve">celkové </w:t>
      </w:r>
      <w:proofErr w:type="spellStart"/>
      <w:r w:rsidRPr="00205B6C">
        <w:rPr>
          <w:rFonts w:ascii="Arial" w:hAnsi="Arial" w:cs="Arial"/>
          <w:sz w:val="22"/>
          <w:szCs w:val="22"/>
        </w:rPr>
        <w:t>P</w:t>
      </w:r>
      <w:r w:rsidR="00FE0C45">
        <w:rPr>
          <w:rFonts w:ascii="Arial" w:hAnsi="Arial" w:cs="Arial"/>
          <w:sz w:val="22"/>
          <w:szCs w:val="22"/>
        </w:rPr>
        <w:t>m</w:t>
      </w:r>
      <w:r w:rsidRPr="00205B6C">
        <w:rPr>
          <w:rFonts w:ascii="Arial" w:hAnsi="Arial" w:cs="Arial"/>
          <w:sz w:val="22"/>
          <w:szCs w:val="22"/>
        </w:rPr>
        <w:t>zdy</w:t>
      </w:r>
      <w:proofErr w:type="spellEnd"/>
      <w:r w:rsidRPr="00205B6C">
        <w:rPr>
          <w:rFonts w:ascii="Arial" w:hAnsi="Arial" w:cs="Arial"/>
          <w:sz w:val="22"/>
          <w:szCs w:val="22"/>
        </w:rPr>
        <w:t xml:space="preserve"> = </w:t>
      </w:r>
    </w:p>
    <w:p w:rsidR="00E92249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</w:p>
    <w:p w:rsidR="001A2E62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% </w:t>
      </w:r>
      <w:r w:rsidR="00205B6C" w:rsidRPr="00205B6C">
        <w:rPr>
          <w:rFonts w:ascii="Arial" w:hAnsi="Arial" w:cs="Arial"/>
          <w:sz w:val="22"/>
          <w:szCs w:val="22"/>
        </w:rPr>
        <w:t xml:space="preserve">přirážka VR = </w:t>
      </w:r>
    </w:p>
    <w:p w:rsidR="00205B6C" w:rsidRPr="00205B6C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% </w:t>
      </w:r>
      <w:r w:rsidR="00205B6C" w:rsidRPr="00205B6C">
        <w:rPr>
          <w:rFonts w:ascii="Arial" w:hAnsi="Arial" w:cs="Arial"/>
          <w:sz w:val="22"/>
          <w:szCs w:val="22"/>
        </w:rPr>
        <w:t xml:space="preserve">přirážka SR = </w:t>
      </w:r>
    </w:p>
    <w:p w:rsidR="00205B6C" w:rsidRPr="00205B6C" w:rsidRDefault="00E92249" w:rsidP="00E92249">
      <w:pPr>
        <w:spacing w:after="0"/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% </w:t>
      </w:r>
      <w:r w:rsidR="00205B6C" w:rsidRPr="00205B6C">
        <w:rPr>
          <w:rFonts w:ascii="Arial" w:hAnsi="Arial" w:cs="Arial"/>
          <w:sz w:val="22"/>
          <w:szCs w:val="22"/>
        </w:rPr>
        <w:t xml:space="preserve">přirážka ZR = </w:t>
      </w:r>
    </w:p>
    <w:p w:rsidR="00205B6C" w:rsidRPr="00205B6C" w:rsidRDefault="00E92249" w:rsidP="00E92249">
      <w:pPr>
        <w:ind w:firstLin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% </w:t>
      </w:r>
      <w:r w:rsidR="00205B6C" w:rsidRPr="00205B6C">
        <w:rPr>
          <w:rFonts w:ascii="Arial" w:hAnsi="Arial" w:cs="Arial"/>
          <w:sz w:val="22"/>
          <w:szCs w:val="22"/>
        </w:rPr>
        <w:t xml:space="preserve">přirážka OR = </w:t>
      </w:r>
    </w:p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1843"/>
        <w:gridCol w:w="1701"/>
        <w:gridCol w:w="1701"/>
        <w:gridCol w:w="1559"/>
      </w:tblGrid>
      <w:tr w:rsidR="00205B6C" w:rsidRPr="00205B6C" w:rsidTr="00E92249">
        <w:tc>
          <w:tcPr>
            <w:tcW w:w="2268" w:type="dxa"/>
          </w:tcPr>
          <w:p w:rsidR="00205B6C" w:rsidRPr="00205B6C" w:rsidRDefault="00205B6C" w:rsidP="00E92249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205B6C">
              <w:rPr>
                <w:rFonts w:ascii="Arial" w:hAnsi="Arial" w:cs="Arial"/>
                <w:sz w:val="22"/>
                <w:szCs w:val="22"/>
                <w:u w:val="single"/>
              </w:rPr>
              <w:t>Kalkulační vzorec</w:t>
            </w:r>
          </w:p>
        </w:tc>
        <w:tc>
          <w:tcPr>
            <w:tcW w:w="3544" w:type="dxa"/>
            <w:gridSpan w:val="2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205B6C" w:rsidRPr="00205B6C" w:rsidRDefault="00F44B02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205B6C" w:rsidRPr="00205B6C">
              <w:rPr>
                <w:rFonts w:ascii="Arial" w:hAnsi="Arial" w:cs="Arial"/>
                <w:sz w:val="22"/>
                <w:szCs w:val="22"/>
              </w:rPr>
              <w:t>ýr</w:t>
            </w:r>
            <w:r>
              <w:rPr>
                <w:rFonts w:ascii="Arial" w:hAnsi="Arial" w:cs="Arial"/>
                <w:sz w:val="22"/>
                <w:szCs w:val="22"/>
              </w:rPr>
              <w:t>obek</w:t>
            </w:r>
            <w:r w:rsidR="00205B6C" w:rsidRPr="00205B6C">
              <w:rPr>
                <w:rFonts w:ascii="Arial" w:hAnsi="Arial" w:cs="Arial"/>
                <w:sz w:val="22"/>
                <w:szCs w:val="22"/>
              </w:rPr>
              <w:t xml:space="preserve"> A</w:t>
            </w:r>
          </w:p>
        </w:tc>
        <w:tc>
          <w:tcPr>
            <w:tcW w:w="1559" w:type="dxa"/>
          </w:tcPr>
          <w:p w:rsidR="00205B6C" w:rsidRPr="00205B6C" w:rsidRDefault="00F44B02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205B6C" w:rsidRPr="00205B6C">
              <w:rPr>
                <w:rFonts w:ascii="Arial" w:hAnsi="Arial" w:cs="Arial"/>
                <w:sz w:val="22"/>
                <w:szCs w:val="22"/>
              </w:rPr>
              <w:t>ýr</w:t>
            </w:r>
            <w:r>
              <w:rPr>
                <w:rFonts w:ascii="Arial" w:hAnsi="Arial" w:cs="Arial"/>
                <w:sz w:val="22"/>
                <w:szCs w:val="22"/>
              </w:rPr>
              <w:t>obek</w:t>
            </w:r>
            <w:r w:rsidR="00205B6C" w:rsidRPr="00205B6C">
              <w:rPr>
                <w:rFonts w:ascii="Arial" w:hAnsi="Arial" w:cs="Arial"/>
                <w:sz w:val="22"/>
                <w:szCs w:val="22"/>
              </w:rPr>
              <w:t xml:space="preserve"> B</w:t>
            </w:r>
          </w:p>
        </w:tc>
      </w:tr>
      <w:tr w:rsidR="00205B6C" w:rsidRPr="00205B6C" w:rsidTr="00E92249">
        <w:tc>
          <w:tcPr>
            <w:tcW w:w="2268" w:type="dxa"/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položka</w:t>
            </w:r>
          </w:p>
        </w:tc>
        <w:tc>
          <w:tcPr>
            <w:tcW w:w="1843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701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výpočet</w:t>
            </w:r>
          </w:p>
        </w:tc>
        <w:tc>
          <w:tcPr>
            <w:tcW w:w="1701" w:type="dxa"/>
          </w:tcPr>
          <w:p w:rsidR="00205B6C" w:rsidRPr="00205B6C" w:rsidRDefault="00205B6C" w:rsidP="00205B6C">
            <w:pPr>
              <w:spacing w:after="0"/>
              <w:ind w:right="-66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  <w:tc>
          <w:tcPr>
            <w:tcW w:w="1559" w:type="dxa"/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cena</w:t>
            </w:r>
          </w:p>
        </w:tc>
      </w:tr>
      <w:tr w:rsidR="00F44B02" w:rsidRPr="00205B6C" w:rsidTr="00E92249">
        <w:tc>
          <w:tcPr>
            <w:tcW w:w="2268" w:type="dxa"/>
          </w:tcPr>
          <w:p w:rsidR="00F44B02" w:rsidRPr="00205B6C" w:rsidRDefault="00F44B02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F44B02" w:rsidRPr="00205B6C" w:rsidRDefault="00F44B02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F44B02" w:rsidRPr="00205B6C" w:rsidRDefault="00F44B02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F44B02" w:rsidRPr="00205B6C" w:rsidRDefault="00F44B02" w:rsidP="00205B6C">
            <w:pPr>
              <w:spacing w:after="0"/>
              <w:ind w:right="-66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F44B02" w:rsidRPr="00205B6C" w:rsidRDefault="00F44B02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E92249">
        <w:tc>
          <w:tcPr>
            <w:tcW w:w="2268" w:type="dxa"/>
          </w:tcPr>
          <w:p w:rsidR="00205B6C" w:rsidRPr="00205B6C" w:rsidRDefault="00205B6C" w:rsidP="00FE0C45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FE0C45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at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5B6C" w:rsidRPr="00205B6C" w:rsidRDefault="00205B6C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E92249">
        <w:tc>
          <w:tcPr>
            <w:tcW w:w="226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FE0C45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05B6C">
              <w:rPr>
                <w:rFonts w:ascii="Arial" w:hAnsi="Arial" w:cs="Arial"/>
                <w:sz w:val="22"/>
                <w:szCs w:val="22"/>
              </w:rPr>
              <w:t>P</w:t>
            </w:r>
            <w:r w:rsidR="00FE0C45">
              <w:rPr>
                <w:rFonts w:ascii="Arial" w:hAnsi="Arial" w:cs="Arial"/>
                <w:sz w:val="22"/>
                <w:szCs w:val="22"/>
              </w:rPr>
              <w:t>m</w:t>
            </w:r>
            <w:r w:rsidRPr="00205B6C">
              <w:rPr>
                <w:rFonts w:ascii="Arial" w:hAnsi="Arial" w:cs="Arial"/>
                <w:sz w:val="22"/>
                <w:szCs w:val="22"/>
              </w:rPr>
              <w:t>zd</w:t>
            </w:r>
            <w:r w:rsidR="00FE0C45">
              <w:rPr>
                <w:rFonts w:ascii="Arial" w:hAnsi="Arial" w:cs="Arial"/>
                <w:sz w:val="22"/>
                <w:szCs w:val="22"/>
              </w:rPr>
              <w:t>y</w:t>
            </w:r>
            <w:proofErr w:type="spellEnd"/>
          </w:p>
        </w:tc>
        <w:tc>
          <w:tcPr>
            <w:tcW w:w="1843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E92249">
        <w:tc>
          <w:tcPr>
            <w:tcW w:w="2268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OPN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ashed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E92249"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1A2E62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 xml:space="preserve">VR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205B6C" w:rsidRPr="00205B6C" w:rsidRDefault="00205B6C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05B6C" w:rsidRPr="00205B6C" w:rsidRDefault="00205B6C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E92249">
        <w:tc>
          <w:tcPr>
            <w:tcW w:w="2268" w:type="dxa"/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54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2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5B6C" w:rsidRPr="00205B6C" w:rsidRDefault="00205B6C" w:rsidP="00205B6C">
            <w:pPr>
              <w:spacing w:after="0"/>
              <w:ind w:right="6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E92249">
        <w:tc>
          <w:tcPr>
            <w:tcW w:w="2268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1A2E62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 xml:space="preserve">SR </w:t>
            </w:r>
          </w:p>
        </w:tc>
        <w:tc>
          <w:tcPr>
            <w:tcW w:w="1843" w:type="dxa"/>
            <w:tcBorders>
              <w:top w:val="dashed" w:sz="6" w:space="0" w:color="auto"/>
              <w:left w:val="single" w:sz="6" w:space="0" w:color="auto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single" w:sz="6" w:space="0" w:color="auto"/>
            </w:tcBorders>
          </w:tcPr>
          <w:p w:rsidR="00205B6C" w:rsidRPr="00205B6C" w:rsidRDefault="00205B6C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dashed" w:sz="6" w:space="0" w:color="auto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ashed" w:sz="6" w:space="0" w:color="auto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E92249"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1A2E62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 xml:space="preserve">ZR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205B6C" w:rsidRPr="00205B6C" w:rsidRDefault="00205B6C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05B6C" w:rsidRPr="00205B6C" w:rsidRDefault="00205B6C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1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E92249">
        <w:tc>
          <w:tcPr>
            <w:tcW w:w="2268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VNV</w:t>
            </w:r>
          </w:p>
        </w:tc>
        <w:tc>
          <w:tcPr>
            <w:tcW w:w="3544" w:type="dxa"/>
            <w:gridSpan w:val="2"/>
            <w:tcBorders>
              <w:top w:val="nil"/>
              <w:left w:val="single" w:sz="6" w:space="0" w:color="auto"/>
              <w:bottom w:val="dashed" w:sz="6" w:space="0" w:color="auto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dashed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2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ashed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right="69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E92249"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1A2E62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 xml:space="preserve">OR 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dashed" w:sz="6" w:space="0" w:color="auto"/>
            </w:tcBorders>
          </w:tcPr>
          <w:p w:rsidR="00205B6C" w:rsidRPr="00205B6C" w:rsidRDefault="00205B6C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05B6C" w:rsidRPr="00205B6C" w:rsidRDefault="00205B6C" w:rsidP="00F44B02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2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05B6C" w:rsidRPr="00205B6C" w:rsidRDefault="00205B6C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5B6C" w:rsidRPr="00205B6C" w:rsidTr="00E92249">
        <w:tc>
          <w:tcPr>
            <w:tcW w:w="2268" w:type="dxa"/>
          </w:tcPr>
          <w:p w:rsidR="00205B6C" w:rsidRPr="00205B6C" w:rsidRDefault="00205B6C" w:rsidP="00205B6C">
            <w:pPr>
              <w:spacing w:after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205B6C">
              <w:rPr>
                <w:rFonts w:ascii="Arial" w:hAnsi="Arial" w:cs="Arial"/>
                <w:sz w:val="22"/>
                <w:szCs w:val="22"/>
              </w:rPr>
              <w:t>ÚVNV</w:t>
            </w:r>
          </w:p>
        </w:tc>
        <w:tc>
          <w:tcPr>
            <w:tcW w:w="354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05B6C" w:rsidRPr="00205B6C" w:rsidRDefault="00205B6C" w:rsidP="00205B6C">
            <w:pPr>
              <w:spacing w:after="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dashed" w:sz="6" w:space="0" w:color="auto"/>
            </w:tcBorders>
          </w:tcPr>
          <w:p w:rsidR="00205B6C" w:rsidRPr="00205B6C" w:rsidRDefault="00205B6C" w:rsidP="00205B6C">
            <w:pPr>
              <w:spacing w:after="0"/>
              <w:ind w:right="142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:rsidR="00205B6C" w:rsidRPr="00205B6C" w:rsidRDefault="00205B6C" w:rsidP="00205B6C">
            <w:pPr>
              <w:spacing w:after="0"/>
              <w:ind w:right="68" w:firstLine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05B6C" w:rsidRPr="00205B6C" w:rsidRDefault="00205B6C" w:rsidP="00205B6C">
      <w:pPr>
        <w:rPr>
          <w:rFonts w:ascii="Arial" w:hAnsi="Arial" w:cs="Arial"/>
          <w:sz w:val="22"/>
          <w:szCs w:val="22"/>
        </w:rPr>
      </w:pPr>
    </w:p>
    <w:p w:rsidR="000F1DA7" w:rsidRPr="00205B6C" w:rsidRDefault="000F1DA7" w:rsidP="00205B6C">
      <w:pPr>
        <w:ind w:firstLine="0"/>
        <w:rPr>
          <w:rFonts w:ascii="Arial" w:hAnsi="Arial" w:cs="Arial"/>
          <w:sz w:val="22"/>
          <w:szCs w:val="22"/>
        </w:rPr>
      </w:pPr>
    </w:p>
    <w:sectPr w:rsidR="000F1DA7" w:rsidRPr="00205B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8FC97DC"/>
    <w:lvl w:ilvl="0">
      <w:numFmt w:val="decimal"/>
      <w:lvlText w:val="*"/>
      <w:lvlJc w:val="left"/>
    </w:lvl>
  </w:abstractNum>
  <w:abstractNum w:abstractNumId="1">
    <w:nsid w:val="48AC44C8"/>
    <w:multiLevelType w:val="hybridMultilevel"/>
    <w:tmpl w:val="65667E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rPr>
          <w:rFonts w:ascii="Symbol" w:hAnsi="Symbol" w:hint="default"/>
          <w:sz w:val="16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931"/>
    <w:rsid w:val="00034BB1"/>
    <w:rsid w:val="000F1DA7"/>
    <w:rsid w:val="00112931"/>
    <w:rsid w:val="00116A50"/>
    <w:rsid w:val="001A2E62"/>
    <w:rsid w:val="00205B6C"/>
    <w:rsid w:val="002C575B"/>
    <w:rsid w:val="00652BD8"/>
    <w:rsid w:val="006A4B7F"/>
    <w:rsid w:val="007A529E"/>
    <w:rsid w:val="008A3A47"/>
    <w:rsid w:val="009A6491"/>
    <w:rsid w:val="00CE3D5A"/>
    <w:rsid w:val="00DB7AC6"/>
    <w:rsid w:val="00DF3DB0"/>
    <w:rsid w:val="00E92249"/>
    <w:rsid w:val="00F4058F"/>
    <w:rsid w:val="00F44B02"/>
    <w:rsid w:val="00FD0A72"/>
    <w:rsid w:val="00FE0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2931"/>
    <w:pPr>
      <w:overflowPunct w:val="0"/>
      <w:autoSpaceDE w:val="0"/>
      <w:autoSpaceDN w:val="0"/>
      <w:adjustRightInd w:val="0"/>
      <w:spacing w:before="60" w:after="6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2931"/>
    <w:pPr>
      <w:ind w:left="720"/>
      <w:contextualSpacing/>
    </w:pPr>
  </w:style>
  <w:style w:type="table" w:styleId="Mkatabulky">
    <w:name w:val="Table Grid"/>
    <w:basedOn w:val="Normlntabulka"/>
    <w:uiPriority w:val="59"/>
    <w:rsid w:val="00112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2931"/>
    <w:pPr>
      <w:overflowPunct w:val="0"/>
      <w:autoSpaceDE w:val="0"/>
      <w:autoSpaceDN w:val="0"/>
      <w:adjustRightInd w:val="0"/>
      <w:spacing w:before="60" w:after="6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2931"/>
    <w:pPr>
      <w:ind w:left="720"/>
      <w:contextualSpacing/>
    </w:pPr>
  </w:style>
  <w:style w:type="table" w:styleId="Mkatabulky">
    <w:name w:val="Table Grid"/>
    <w:basedOn w:val="Normlntabulka"/>
    <w:uiPriority w:val="59"/>
    <w:rsid w:val="001129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463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</dc:creator>
  <cp:lastModifiedBy>Lenka</cp:lastModifiedBy>
  <cp:revision>5</cp:revision>
  <dcterms:created xsi:type="dcterms:W3CDTF">2013-05-26T18:20:00Z</dcterms:created>
  <dcterms:modified xsi:type="dcterms:W3CDTF">2013-05-26T19:54:00Z</dcterms:modified>
</cp:coreProperties>
</file>