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9E5" w:rsidRDefault="00D409E5" w:rsidP="00D409E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9E5" w:rsidRDefault="00D409E5" w:rsidP="00D409E5"/>
    <w:p w:rsidR="00D409E5" w:rsidRDefault="00D409E5" w:rsidP="00D409E5"/>
    <w:p w:rsidR="00D409E5" w:rsidRDefault="00D409E5" w:rsidP="00D409E5"/>
    <w:p w:rsidR="00D409E5" w:rsidRDefault="00D409E5" w:rsidP="00D409E5"/>
    <w:p w:rsidR="00D409E5" w:rsidRDefault="00D409E5" w:rsidP="00D409E5"/>
    <w:p w:rsidR="00D409E5" w:rsidRDefault="00D409E5" w:rsidP="00D409E5"/>
    <w:p w:rsidR="00D409E5" w:rsidRDefault="00D409E5" w:rsidP="00D409E5"/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_1</w:t>
      </w:r>
      <w:bookmarkStart w:id="0" w:name="_GoBack"/>
      <w:bookmarkEnd w:id="0"/>
      <w:r>
        <w:rPr>
          <w:rFonts w:asciiTheme="minorHAnsi" w:eastAsiaTheme="minorEastAsia" w:hAnsi="Calibri" w:cstheme="minorBidi"/>
          <w:kern w:val="24"/>
          <w:sz w:val="40"/>
          <w:szCs w:val="40"/>
        </w:rPr>
        <w:t>B_02 _ ČÍNSKÁ RODINNÁ POLITIKA</w:t>
      </w: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D409E5" w:rsidRDefault="00D409E5" w:rsidP="00D409E5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40"/>
          <w:szCs w:val="40"/>
        </w:rPr>
      </w:pPr>
      <w:r>
        <w:rPr>
          <w:rFonts w:eastAsiaTheme="minorEastAsia"/>
          <w:b/>
          <w:kern w:val="24"/>
          <w:sz w:val="40"/>
          <w:szCs w:val="40"/>
        </w:rPr>
        <w:lastRenderedPageBreak/>
        <w:t>Anotace:</w:t>
      </w:r>
    </w:p>
    <w:p w:rsidR="00D409E5" w:rsidRDefault="00D409E5" w:rsidP="00FD60AE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Tento pracovní list by měl posloužit k přiblížení problematiky týkající se přelidnění na Zemi. V úvodu hodiny by měli být žáci seznámeni s problematikou přelidnění a diskutovat o možné</w:t>
      </w:r>
      <w:r w:rsidR="00FD60A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m řešení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 xml:space="preserve"> tohoto problému. Poté dostanou pracovní list, ve kterém se dozvědí více o řešení tohoto problému v Číně. Následující otázky se týkají textu.</w:t>
      </w:r>
    </w:p>
    <w:p w:rsidR="00FD60AE" w:rsidRPr="00D409E5" w:rsidRDefault="00FD60AE" w:rsidP="00FD60AE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  <w:t>Žáci rozvíjejí čtenářskou gramotnost, porozumění textu, zamýšlejí se nad pozitivy a negativy dané situace, diskutují o problému přelidnění, sami navrhují řešení.</w:t>
      </w: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D409E5" w:rsidRDefault="00D409E5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B74CF3" w:rsidRPr="001D0510" w:rsidRDefault="00B74CF3" w:rsidP="00B74C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 w:rsidRPr="001D05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lastRenderedPageBreak/>
        <w:t>Čína stárne, nejlidnatější provincie žádá zrušení politiky jednoho dítěte</w:t>
      </w:r>
    </w:p>
    <w:p w:rsidR="001D0510" w:rsidRPr="00B74CF3" w:rsidRDefault="001D0510" w:rsidP="001D0510">
      <w:pPr>
        <w:pStyle w:val="Normlnweb"/>
        <w:rPr>
          <w:rStyle w:val="Siln"/>
        </w:rPr>
      </w:pPr>
      <w:r w:rsidRPr="00B74CF3">
        <w:rPr>
          <w:rStyle w:val="Siln"/>
        </w:rPr>
        <w:t xml:space="preserve">Nejbohatší a nejlidnatější čínská provincie </w:t>
      </w:r>
      <w:proofErr w:type="spellStart"/>
      <w:r w:rsidRPr="00B74CF3">
        <w:rPr>
          <w:rStyle w:val="Siln"/>
        </w:rPr>
        <w:t>Kuang</w:t>
      </w:r>
      <w:proofErr w:type="spellEnd"/>
      <w:r w:rsidRPr="00B74CF3">
        <w:rPr>
          <w:rStyle w:val="Siln"/>
        </w:rPr>
        <w:t>-tung požádala centrální vládu v Pekingu, aby zmírnila zákon, který umožňuje většině čínských rodin mít jen jedno dítě. Důvodem jsou obavy z rychlého stárnutí populace.</w:t>
      </w:r>
    </w:p>
    <w:p w:rsidR="00B74CF3" w:rsidRPr="00095191" w:rsidRDefault="00B74CF3" w:rsidP="00B74CF3">
      <w:pPr>
        <w:pStyle w:val="Normlnweb"/>
      </w:pPr>
      <w:r w:rsidRPr="00095191">
        <w:t>V Číně začala v roce 1980 platit politika jediného dítěte. Vedení komunistické strany v Číně tehdy rozeslalo otevřený dopis, v němž informovalo o nové rodinné politice. Nově mohl mít každý pár pouze jednoho potomka. Důvodem opatření byla obava z exploze čínské populace. Trvat měla 30 let. Oficiálně to ale nevypadá, že by se brzy mělo něco změnit. A demografové varují: v zemi se současnou miliardou a 300 miliony obyvatel bude v roce 2050 438 milionů lidí starších 60 let.</w:t>
      </w:r>
    </w:p>
    <w:p w:rsidR="00B74CF3" w:rsidRPr="00095191" w:rsidRDefault="00B74CF3" w:rsidP="00B74CF3">
      <w:pPr>
        <w:rPr>
          <w:rFonts w:ascii="Times New Roman" w:hAnsi="Times New Roman" w:cs="Times New Roman"/>
          <w:sz w:val="24"/>
          <w:szCs w:val="24"/>
        </w:rPr>
      </w:pPr>
      <w:r w:rsidRPr="00095191">
        <w:rPr>
          <w:rFonts w:ascii="Times New Roman" w:hAnsi="Times New Roman" w:cs="Times New Roman"/>
          <w:sz w:val="24"/>
          <w:szCs w:val="24"/>
        </w:rPr>
        <w:t>Opatření na regulaci populačního boomu zásadně proměnilo strukturu společnosti. Tvrdě postihuje všechny, komu se narodí více potomků. Peking tvrdí, že za posledních několik desítek let se narodilo o 400 milionů dětí méně. Stále hlasitěji se ale ozývají hlasy, aby regule zmizela.</w:t>
      </w:r>
    </w:p>
    <w:p w:rsidR="00B74CF3" w:rsidRPr="00095191" w:rsidRDefault="00B74CF3" w:rsidP="00B74CF3">
      <w:pPr>
        <w:pStyle w:val="Normlnweb"/>
      </w:pPr>
      <w:r w:rsidRPr="00095191">
        <w:t xml:space="preserve">Čína, která má v současnosti 1,34 miliardy obyvatel, kontroluje porodnost často surovými metodami, včetně nucených potratů. </w:t>
      </w:r>
    </w:p>
    <w:p w:rsidR="00B74CF3" w:rsidRPr="00095191" w:rsidRDefault="00B74CF3" w:rsidP="00B74CF3">
      <w:pPr>
        <w:pStyle w:val="Normlnweb"/>
        <w:rPr>
          <w:i/>
        </w:rPr>
      </w:pPr>
      <w:r w:rsidRPr="00095191">
        <w:rPr>
          <w:i/>
        </w:rPr>
        <w:t>Ještě loni býval profesorem práva. Pak se ale Jang Č'-</w:t>
      </w:r>
      <w:proofErr w:type="spellStart"/>
      <w:r w:rsidRPr="00095191">
        <w:rPr>
          <w:i/>
        </w:rPr>
        <w:t>Čuově</w:t>
      </w:r>
      <w:proofErr w:type="spellEnd"/>
      <w:r w:rsidRPr="00095191">
        <w:rPr>
          <w:i/>
        </w:rPr>
        <w:t xml:space="preserve"> ženě narodila dcera – druhé dítě. Krátce nato dostal 44letý pedagog od univerzity výpověď a pokutu přesahující 600 000 korun. Důvod bylo porušení předpisů o plánování rodiny. Zaplatit odmítl. "Doufám, že tenhle příběh bude mít šťastný konec a společnost pokročí kupředu. Tahle politika porušuje naše základní práva. Ženy to uráží," řekla </w:t>
      </w:r>
      <w:proofErr w:type="spellStart"/>
      <w:r w:rsidRPr="00095191">
        <w:rPr>
          <w:i/>
        </w:rPr>
        <w:t>Čchen</w:t>
      </w:r>
      <w:proofErr w:type="spellEnd"/>
      <w:r w:rsidRPr="00095191">
        <w:rPr>
          <w:i/>
        </w:rPr>
        <w:t xml:space="preserve"> </w:t>
      </w:r>
      <w:proofErr w:type="spellStart"/>
      <w:r w:rsidRPr="00095191">
        <w:rPr>
          <w:i/>
        </w:rPr>
        <w:t>Chung</w:t>
      </w:r>
      <w:proofErr w:type="spellEnd"/>
      <w:r w:rsidRPr="00095191">
        <w:rPr>
          <w:i/>
        </w:rPr>
        <w:t>, matka dvou dětí.</w:t>
      </w:r>
    </w:p>
    <w:p w:rsidR="00B74CF3" w:rsidRPr="00095191" w:rsidRDefault="00B74CF3" w:rsidP="001D0510">
      <w:pPr>
        <w:pStyle w:val="Normlnweb"/>
      </w:pPr>
      <w:r w:rsidRPr="00095191">
        <w:t xml:space="preserve">V dubnu letošního roku čínský prezident </w:t>
      </w:r>
      <w:proofErr w:type="spellStart"/>
      <w:r w:rsidRPr="00095191">
        <w:t>Chu</w:t>
      </w:r>
      <w:proofErr w:type="spellEnd"/>
      <w:r w:rsidRPr="00095191">
        <w:t xml:space="preserve"> </w:t>
      </w:r>
      <w:proofErr w:type="spellStart"/>
      <w:r w:rsidRPr="00095191">
        <w:t>Ťin-tchao</w:t>
      </w:r>
      <w:proofErr w:type="spellEnd"/>
      <w:r w:rsidRPr="00095191">
        <w:t xml:space="preserve"> prohlásil, že politika jednoho dítěte, zůstane nadále v platnosti vzhledem k omezeným prostředkům vlády na sociální služby a vzhledem k nedostatku přírodních zdrojů. Přesto je zde pro některé páry naděje, </w:t>
      </w:r>
      <w:proofErr w:type="spellStart"/>
      <w:r w:rsidR="001D0510" w:rsidRPr="00095191">
        <w:t>Čang</w:t>
      </w:r>
      <w:proofErr w:type="spellEnd"/>
      <w:r w:rsidR="001D0510" w:rsidRPr="00095191">
        <w:t xml:space="preserve"> </w:t>
      </w:r>
      <w:proofErr w:type="spellStart"/>
      <w:r w:rsidR="001D0510" w:rsidRPr="00095191">
        <w:t>Feng</w:t>
      </w:r>
      <w:proofErr w:type="spellEnd"/>
      <w:r w:rsidR="001D0510" w:rsidRPr="00095191">
        <w:t xml:space="preserve">, šéf komise pro populaci a plánované rodičovství v provincii </w:t>
      </w:r>
      <w:proofErr w:type="spellStart"/>
      <w:r w:rsidR="001D0510" w:rsidRPr="00095191">
        <w:t>Kuang</w:t>
      </w:r>
      <w:proofErr w:type="spellEnd"/>
      <w:r w:rsidR="001D0510" w:rsidRPr="00095191">
        <w:t>-tung, uvedl, že místní úřady nehodlají povzbuzovat manželské páry, aby si pořídily druhé dítě, ale chtějí to některým párům umožnit.</w:t>
      </w:r>
      <w:r w:rsidRPr="00095191">
        <w:t xml:space="preserve"> </w:t>
      </w:r>
      <w:r w:rsidR="001D0510" w:rsidRPr="00095191">
        <w:t>Již nyní existují různé výjimky, jež povolují druhé dítě kupříkladu rodinám z řad etnických menšin nebo rodinám žijícím ve venkovských oblastech, kterým se jako první dítě narodila holčička. Ve většině provincií mohou mít druhé dítě i manželské páry, v nichž otec i matka jsou jedináčci.</w:t>
      </w:r>
      <w:r w:rsidR="00754C1A" w:rsidRPr="00095191">
        <w:t xml:space="preserve"> Další dítě budou moci mít také dvojice, které mají dítě postižené nebo o něj přišli, a dále ti, kdo po rozvodu zakládají novou rodinu.</w:t>
      </w:r>
    </w:p>
    <w:p w:rsidR="00754C1A" w:rsidRDefault="001D0510" w:rsidP="00D40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>Experti tento program podporují s tím, že čínská populace stárne, což bude mít negativní dopad na ekonomiku země. Číňané navíc tradičně upřednostňují chlapce, kterých je tak stále více než dívek a výsledkem je pak i obchodování s lidmi.</w:t>
      </w:r>
      <w:r w:rsidR="00B74CF3"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Číňanky pak ve velkém jezdí rodit do sousedního </w:t>
      </w:r>
      <w:proofErr w:type="spellStart"/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>Hong</w:t>
      </w:r>
      <w:proofErr w:type="spellEnd"/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Kongu, jen vloni jich bylo 88 tisíc. V bývalé britské kolonii totiž žádná omezení neplatí, navíc tamní nemocnice zajišťují péči na světové úrovni a děti narozené v </w:t>
      </w:r>
      <w:proofErr w:type="spellStart"/>
      <w:proofErr w:type="gramStart"/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>Hong</w:t>
      </w:r>
      <w:proofErr w:type="spellEnd"/>
      <w:proofErr w:type="gramEnd"/>
      <w:r w:rsidRPr="000951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Kongu mají nárok na získání trvalého pobytu.</w:t>
      </w:r>
    </w:p>
    <w:p w:rsidR="00D409E5" w:rsidRDefault="00D409E5" w:rsidP="00D40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409E5" w:rsidRPr="00D409E5" w:rsidRDefault="00D409E5" w:rsidP="00D40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lastRenderedPageBreak/>
        <w:t>Proč Čína nastolila politiku jednoho dítěte? Vysvětli její princip.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Kdy byla politika jednoho dítěte v Číně zavedena?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Jaké prostředky volí čínská vláda k dodržení této politiky a jaké následky může mít porušení těchto předpisů?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Za jakých podmínek mohou mít rodiny dvě děti?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Které pohlaví je v Číně upřednostňováno a proč?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Jaké negativní důsledky má politika j</w:t>
      </w:r>
      <w:r w:rsidR="00E73D93" w:rsidRPr="00FD60AE">
        <w:rPr>
          <w:rFonts w:ascii="Times New Roman" w:hAnsi="Times New Roman" w:cs="Times New Roman"/>
          <w:sz w:val="24"/>
          <w:szCs w:val="24"/>
        </w:rPr>
        <w:t>ednoho dítěte, vidíš nějaká poz</w:t>
      </w:r>
      <w:r w:rsidRPr="00FD60AE">
        <w:rPr>
          <w:rFonts w:ascii="Times New Roman" w:hAnsi="Times New Roman" w:cs="Times New Roman"/>
          <w:sz w:val="24"/>
          <w:szCs w:val="24"/>
        </w:rPr>
        <w:t>itiva?</w:t>
      </w: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73D93" w:rsidRPr="00FD60AE" w:rsidRDefault="00E73D93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73D93" w:rsidRPr="00FD60AE" w:rsidRDefault="00E73D93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73D93" w:rsidRPr="00FD60AE" w:rsidRDefault="00E73D93" w:rsidP="00754C1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C1A" w:rsidRPr="00FD60AE" w:rsidRDefault="00754C1A" w:rsidP="00754C1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>Jakým způsobem by šel řešit populační růst?</w:t>
      </w:r>
    </w:p>
    <w:p w:rsidR="00D409E5" w:rsidRPr="00FD60AE" w:rsidRDefault="00D409E5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09E5" w:rsidRPr="00FD60AE" w:rsidRDefault="00D409E5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D60AE" w:rsidRPr="00FD60AE" w:rsidRDefault="00FD60AE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409E5" w:rsidRDefault="00107AE3" w:rsidP="00D409E5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Zdroje: </w:t>
      </w:r>
    </w:p>
    <w:p w:rsidR="00107AE3" w:rsidRPr="00107AE3" w:rsidRDefault="00107AE3" w:rsidP="00D409E5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</w:p>
    <w:p w:rsidR="00D409E5" w:rsidRPr="00107AE3" w:rsidRDefault="00107AE3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07AE3">
        <w:rPr>
          <w:rFonts w:ascii="Times New Roman" w:hAnsi="Times New Roman" w:cs="Times New Roman"/>
          <w:sz w:val="24"/>
          <w:szCs w:val="24"/>
        </w:rPr>
        <w:t xml:space="preserve">ČTK. </w:t>
      </w:r>
      <w:r w:rsidRPr="00107AE3">
        <w:rPr>
          <w:rFonts w:ascii="Times New Roman" w:hAnsi="Times New Roman" w:cs="Times New Roman"/>
          <w:i/>
          <w:iCs/>
          <w:sz w:val="24"/>
          <w:szCs w:val="24"/>
        </w:rPr>
        <w:t>aktualne.cz</w:t>
      </w:r>
      <w:r w:rsidRPr="00107AE3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107AE3">
        <w:rPr>
          <w:rFonts w:ascii="Times New Roman" w:hAnsi="Times New Roman" w:cs="Times New Roman"/>
          <w:sz w:val="24"/>
          <w:szCs w:val="24"/>
        </w:rPr>
        <w:t>14.6.2012</w:t>
      </w:r>
      <w:proofErr w:type="gramEnd"/>
      <w:r w:rsidRPr="00107AE3">
        <w:rPr>
          <w:rFonts w:ascii="Times New Roman" w:hAnsi="Times New Roman" w:cs="Times New Roman"/>
          <w:sz w:val="24"/>
          <w:szCs w:val="24"/>
        </w:rPr>
        <w:t>]. Dostupný na WWW: &lt;http://aktualne.centrum.cz/zahranici/asie-a-pacifik/clanek.phtml?id=707050&gt;.</w:t>
      </w:r>
    </w:p>
    <w:p w:rsidR="00107AE3" w:rsidRPr="00107AE3" w:rsidRDefault="00107AE3" w:rsidP="00D409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07AE3" w:rsidRPr="00FD60AE" w:rsidRDefault="00107AE3" w:rsidP="00D409E5">
      <w:pPr>
        <w:pStyle w:val="Odstavecseseznamem"/>
        <w:rPr>
          <w:sz w:val="24"/>
          <w:szCs w:val="24"/>
        </w:rPr>
      </w:pPr>
      <w:r w:rsidRPr="00FD60AE">
        <w:rPr>
          <w:rFonts w:ascii="Times New Roman" w:hAnsi="Times New Roman" w:cs="Times New Roman"/>
          <w:sz w:val="24"/>
          <w:szCs w:val="24"/>
        </w:rPr>
        <w:t xml:space="preserve">ČT24. </w:t>
      </w:r>
      <w:r w:rsidRPr="00FD60AE">
        <w:rPr>
          <w:rFonts w:ascii="Times New Roman" w:hAnsi="Times New Roman" w:cs="Times New Roman"/>
          <w:i/>
          <w:iCs/>
          <w:sz w:val="24"/>
          <w:szCs w:val="24"/>
        </w:rPr>
        <w:t>www.ceskatelevize.cz</w:t>
      </w:r>
      <w:r w:rsidRPr="00FD60AE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FD60AE">
        <w:rPr>
          <w:rFonts w:ascii="Times New Roman" w:hAnsi="Times New Roman" w:cs="Times New Roman"/>
          <w:sz w:val="24"/>
          <w:szCs w:val="24"/>
        </w:rPr>
        <w:t>14.6.2012</w:t>
      </w:r>
      <w:proofErr w:type="gramEnd"/>
      <w:r w:rsidRPr="00FD60AE">
        <w:rPr>
          <w:rFonts w:ascii="Times New Roman" w:hAnsi="Times New Roman" w:cs="Times New Roman"/>
          <w:sz w:val="24"/>
          <w:szCs w:val="24"/>
        </w:rPr>
        <w:t>]. Dostupný na WWW: &lt;http://www.ceskatelevize</w:t>
      </w:r>
      <w:r w:rsidRPr="00FD60AE">
        <w:rPr>
          <w:sz w:val="24"/>
          <w:szCs w:val="24"/>
        </w:rPr>
        <w:t>.cz/ct24/svet/102448-cina-jiz-desitky-let-propaguje-politiku-jednoho-ditete/&gt;.</w:t>
      </w:r>
    </w:p>
    <w:p w:rsidR="00D409E5" w:rsidRPr="00FD60AE" w:rsidRDefault="00D409E5" w:rsidP="00D409E5">
      <w:pPr>
        <w:pStyle w:val="Odstavecseseznamem"/>
        <w:rPr>
          <w:sz w:val="24"/>
          <w:szCs w:val="24"/>
        </w:rPr>
      </w:pPr>
    </w:p>
    <w:p w:rsidR="00D409E5" w:rsidRDefault="00D409E5" w:rsidP="00D409E5">
      <w:pPr>
        <w:pStyle w:val="Odstavecseseznamem"/>
      </w:pPr>
    </w:p>
    <w:p w:rsidR="00D409E5" w:rsidRDefault="00D409E5" w:rsidP="00D409E5">
      <w:pPr>
        <w:pStyle w:val="Odstavecseseznamem"/>
      </w:pPr>
    </w:p>
    <w:p w:rsidR="00D409E5" w:rsidRDefault="00D409E5" w:rsidP="00D409E5">
      <w:pPr>
        <w:pStyle w:val="Odstavecseseznamem"/>
      </w:pPr>
    </w:p>
    <w:p w:rsidR="00D409E5" w:rsidRDefault="00D409E5" w:rsidP="00D409E5">
      <w:pPr>
        <w:pStyle w:val="Odstavecseseznamem"/>
      </w:pPr>
    </w:p>
    <w:p w:rsidR="00D409E5" w:rsidRDefault="00D409E5" w:rsidP="00D409E5">
      <w:pPr>
        <w:pStyle w:val="Odstavecseseznamem"/>
      </w:pPr>
    </w:p>
    <w:sectPr w:rsidR="00D40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74D"/>
    <w:multiLevelType w:val="hybridMultilevel"/>
    <w:tmpl w:val="ABEE4D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10"/>
    <w:rsid w:val="00060FB6"/>
    <w:rsid w:val="00095191"/>
    <w:rsid w:val="00107AE3"/>
    <w:rsid w:val="001D0510"/>
    <w:rsid w:val="00754C1A"/>
    <w:rsid w:val="00B74CF3"/>
    <w:rsid w:val="00B80DFE"/>
    <w:rsid w:val="00D409E5"/>
    <w:rsid w:val="00D77055"/>
    <w:rsid w:val="00E73D93"/>
    <w:rsid w:val="00FD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D05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05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051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D0510"/>
    <w:rPr>
      <w:color w:val="0000FF"/>
      <w:u w:val="single"/>
    </w:rPr>
  </w:style>
  <w:style w:type="paragraph" w:customStyle="1" w:styleId="articleabstract">
    <w:name w:val="articleabstract"/>
    <w:basedOn w:val="Normln"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rticleparatext">
    <w:name w:val="articleparatext"/>
    <w:basedOn w:val="Normln"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51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D0510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051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54C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D05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05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051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D0510"/>
    <w:rPr>
      <w:color w:val="0000FF"/>
      <w:u w:val="single"/>
    </w:rPr>
  </w:style>
  <w:style w:type="paragraph" w:customStyle="1" w:styleId="articleabstract">
    <w:name w:val="articleabstract"/>
    <w:basedOn w:val="Normln"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rticleparatext">
    <w:name w:val="articleparatext"/>
    <w:basedOn w:val="Normln"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0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51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D0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D0510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051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54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5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ZS</cp:lastModifiedBy>
  <cp:revision>4</cp:revision>
  <cp:lastPrinted>2011-09-20T18:48:00Z</cp:lastPrinted>
  <dcterms:created xsi:type="dcterms:W3CDTF">2012-06-14T17:11:00Z</dcterms:created>
  <dcterms:modified xsi:type="dcterms:W3CDTF">2013-05-28T11:46:00Z</dcterms:modified>
</cp:coreProperties>
</file>