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97A" w:rsidRDefault="00DE597A" w:rsidP="00DE597A">
      <w:r>
        <w:rPr>
          <w:noProof/>
        </w:rPr>
        <w:drawing>
          <wp:anchor distT="0" distB="0" distL="114300" distR="114300" simplePos="0" relativeHeight="251661824" behindDoc="0" locked="0" layoutInCell="1" allowOverlap="1" wp14:anchorId="4E9344E1" wp14:editId="02C657A4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597A" w:rsidRDefault="00DE597A" w:rsidP="00DE597A"/>
    <w:p w:rsidR="00DE597A" w:rsidRDefault="00DE597A" w:rsidP="00DE597A"/>
    <w:p w:rsidR="00DE597A" w:rsidRDefault="00DE597A" w:rsidP="00DE597A"/>
    <w:p w:rsidR="00DE597A" w:rsidRDefault="00DE597A" w:rsidP="00DE597A"/>
    <w:p w:rsidR="00DE597A" w:rsidRDefault="00DE597A" w:rsidP="00DE597A"/>
    <w:p w:rsidR="00DE597A" w:rsidRDefault="00DE597A" w:rsidP="00DE597A"/>
    <w:p w:rsidR="00DE597A" w:rsidRDefault="00DE597A" w:rsidP="00DE597A"/>
    <w:p w:rsidR="00DE597A" w:rsidRDefault="00DE597A" w:rsidP="00DE597A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DE597A" w:rsidRDefault="00DE597A" w:rsidP="00DE597A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DE597A" w:rsidRDefault="00DE597A" w:rsidP="00DE597A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DE597A" w:rsidRDefault="00DE597A" w:rsidP="00DE597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Název:</w:t>
      </w:r>
      <w:r>
        <w:rPr>
          <w:rFonts w:asciiTheme="minorHAnsi" w:eastAsiaTheme="minorEastAsia" w:hAnsi="Calibri" w:cstheme="minorBidi"/>
          <w:kern w:val="24"/>
          <w:sz w:val="40"/>
          <w:szCs w:val="40"/>
        </w:rPr>
        <w:tab/>
        <w:t xml:space="preserve"> VY_52_INOVACE _</w:t>
      </w:r>
      <w:r w:rsidR="00944707">
        <w:rPr>
          <w:rFonts w:asciiTheme="minorHAnsi" w:eastAsiaTheme="minorEastAsia" w:hAnsi="Calibri" w:cstheme="minorBidi"/>
          <w:kern w:val="24"/>
          <w:sz w:val="40"/>
          <w:szCs w:val="40"/>
        </w:rPr>
        <w:t>1</w:t>
      </w:r>
      <w:bookmarkStart w:id="0" w:name="_GoBack"/>
      <w:bookmarkEnd w:id="0"/>
      <w:r>
        <w:rPr>
          <w:rFonts w:asciiTheme="minorHAnsi" w:eastAsiaTheme="minorEastAsia" w:hAnsi="Calibri" w:cstheme="minorBidi"/>
          <w:kern w:val="24"/>
          <w:sz w:val="40"/>
          <w:szCs w:val="40"/>
        </w:rPr>
        <w:t>B_07 _ PUTOVÁNÍ PO JIŽNÍ EVROPĚ</w:t>
      </w:r>
    </w:p>
    <w:p w:rsidR="00DE597A" w:rsidRDefault="00DE597A" w:rsidP="00DE597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Téma: Zeměpis pro 2. stupeň ZŠ</w:t>
      </w:r>
    </w:p>
    <w:p w:rsidR="00DE597A" w:rsidRDefault="00DE597A" w:rsidP="00DE597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E597A" w:rsidRDefault="00DE597A" w:rsidP="00DE597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E597A" w:rsidRDefault="00DE597A" w:rsidP="00DE597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E597A" w:rsidRDefault="00DE597A" w:rsidP="00DE597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E597A" w:rsidRDefault="00DE597A" w:rsidP="00DE597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E597A" w:rsidRDefault="00DE597A" w:rsidP="00DE597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E597A" w:rsidRDefault="00DE597A" w:rsidP="00DE597A">
      <w:pPr>
        <w:pStyle w:val="Normlnweb"/>
        <w:spacing w:before="0" w:beforeAutospacing="0" w:after="0" w:afterAutospacing="0" w:line="276" w:lineRule="auto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E597A" w:rsidRDefault="00DE597A" w:rsidP="00DE597A">
      <w:pPr>
        <w:pStyle w:val="Normlnweb"/>
        <w:spacing w:before="0" w:beforeAutospacing="0" w:after="0" w:afterAutospacing="0" w:line="276" w:lineRule="auto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E597A" w:rsidRPr="007E0563" w:rsidRDefault="00DE597A" w:rsidP="00DE597A">
      <w:pPr>
        <w:pStyle w:val="Normlnweb"/>
        <w:spacing w:before="0" w:beforeAutospacing="0" w:after="0" w:afterAutospacing="0" w:line="276" w:lineRule="auto"/>
        <w:jc w:val="both"/>
        <w:rPr>
          <w:rFonts w:eastAsiaTheme="minorEastAsia"/>
          <w:b/>
          <w:kern w:val="24"/>
          <w:sz w:val="32"/>
          <w:szCs w:val="32"/>
        </w:rPr>
      </w:pPr>
      <w:r w:rsidRPr="007E0563">
        <w:rPr>
          <w:rFonts w:eastAsiaTheme="minorEastAsia"/>
          <w:b/>
          <w:kern w:val="24"/>
          <w:sz w:val="32"/>
          <w:szCs w:val="32"/>
        </w:rPr>
        <w:t>Anotace:</w:t>
      </w:r>
    </w:p>
    <w:p w:rsidR="00DE597A" w:rsidRDefault="00DE597A" w:rsidP="00DE597A">
      <w:pPr>
        <w:pStyle w:val="Normlnweb"/>
        <w:spacing w:line="48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Pracovní list můžeme využít na úvod k tématu jižní Evropa. Žáci pracují s atlasem, vyhledávají informace, hlavní města a na závěr vyluští křížovku týkající se Itálie.</w:t>
      </w:r>
    </w:p>
    <w:p w:rsidR="00DE597A" w:rsidRDefault="00DE597A" w:rsidP="00DE597A">
      <w:pPr>
        <w:pStyle w:val="Normlnweb"/>
        <w:spacing w:line="480" w:lineRule="auto"/>
        <w:jc w:val="both"/>
        <w:rPr>
          <w:color w:val="000000" w:themeColor="text1"/>
          <w:sz w:val="28"/>
          <w:szCs w:val="28"/>
        </w:rPr>
      </w:pPr>
    </w:p>
    <w:p w:rsidR="00DE597A" w:rsidRDefault="00DE597A" w:rsidP="00DE597A">
      <w:pPr>
        <w:pStyle w:val="Normlnweb"/>
        <w:spacing w:line="480" w:lineRule="auto"/>
        <w:jc w:val="both"/>
        <w:rPr>
          <w:color w:val="000000" w:themeColor="text1"/>
          <w:sz w:val="28"/>
          <w:szCs w:val="28"/>
        </w:rPr>
      </w:pPr>
    </w:p>
    <w:p w:rsidR="00DE597A" w:rsidRDefault="00DE597A" w:rsidP="00DE597A">
      <w:pPr>
        <w:pStyle w:val="Normlnweb"/>
        <w:spacing w:line="480" w:lineRule="auto"/>
        <w:jc w:val="both"/>
        <w:rPr>
          <w:color w:val="000000" w:themeColor="text1"/>
          <w:sz w:val="28"/>
          <w:szCs w:val="28"/>
        </w:rPr>
      </w:pPr>
    </w:p>
    <w:p w:rsidR="00DE597A" w:rsidRDefault="00DE597A" w:rsidP="00DE597A">
      <w:pPr>
        <w:pStyle w:val="Normlnweb"/>
        <w:spacing w:line="480" w:lineRule="auto"/>
        <w:jc w:val="both"/>
        <w:rPr>
          <w:color w:val="000000" w:themeColor="text1"/>
          <w:sz w:val="28"/>
          <w:szCs w:val="28"/>
        </w:rPr>
      </w:pPr>
    </w:p>
    <w:p w:rsidR="00DE597A" w:rsidRDefault="00DE597A" w:rsidP="00DE597A">
      <w:pPr>
        <w:pStyle w:val="Normlnweb"/>
        <w:spacing w:line="480" w:lineRule="auto"/>
        <w:jc w:val="both"/>
        <w:rPr>
          <w:color w:val="000000" w:themeColor="text1"/>
          <w:sz w:val="28"/>
          <w:szCs w:val="28"/>
        </w:rPr>
      </w:pPr>
    </w:p>
    <w:p w:rsidR="00DE597A" w:rsidRDefault="00DE597A" w:rsidP="00DE597A">
      <w:pPr>
        <w:pStyle w:val="Normlnweb"/>
        <w:spacing w:line="480" w:lineRule="auto"/>
        <w:jc w:val="both"/>
        <w:rPr>
          <w:color w:val="000000" w:themeColor="text1"/>
          <w:sz w:val="28"/>
          <w:szCs w:val="28"/>
        </w:rPr>
      </w:pPr>
    </w:p>
    <w:p w:rsidR="00DE597A" w:rsidRDefault="00DE597A" w:rsidP="00DE597A">
      <w:pPr>
        <w:pStyle w:val="Normlnweb"/>
        <w:spacing w:line="480" w:lineRule="auto"/>
        <w:jc w:val="both"/>
        <w:rPr>
          <w:color w:val="000000" w:themeColor="text1"/>
          <w:sz w:val="28"/>
          <w:szCs w:val="28"/>
        </w:rPr>
      </w:pPr>
    </w:p>
    <w:p w:rsidR="00DE597A" w:rsidRDefault="00DE597A" w:rsidP="00DE597A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</w:p>
    <w:p w:rsidR="00DE597A" w:rsidRDefault="00DE597A" w:rsidP="0003181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E597A" w:rsidRDefault="00DE597A" w:rsidP="0003181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E597A" w:rsidRDefault="00DE597A" w:rsidP="0003181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E597A" w:rsidRDefault="00DE597A" w:rsidP="0003181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E597A" w:rsidRDefault="00DE597A" w:rsidP="0003181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E597A" w:rsidRDefault="00DE597A" w:rsidP="00DE597A">
      <w:pPr>
        <w:rPr>
          <w:rFonts w:ascii="Times New Roman" w:hAnsi="Times New Roman" w:cs="Times New Roman"/>
          <w:b/>
          <w:sz w:val="32"/>
          <w:szCs w:val="32"/>
        </w:rPr>
      </w:pPr>
    </w:p>
    <w:p w:rsidR="00FA4D3B" w:rsidRDefault="00031817" w:rsidP="0003181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Putování po </w:t>
      </w:r>
      <w:r w:rsidR="00E71AC9">
        <w:rPr>
          <w:rFonts w:ascii="Times New Roman" w:hAnsi="Times New Roman" w:cs="Times New Roman"/>
          <w:b/>
          <w:sz w:val="32"/>
          <w:szCs w:val="32"/>
        </w:rPr>
        <w:t xml:space="preserve">jižní </w:t>
      </w:r>
      <w:r w:rsidRPr="00031817">
        <w:rPr>
          <w:rFonts w:ascii="Times New Roman" w:hAnsi="Times New Roman" w:cs="Times New Roman"/>
          <w:b/>
          <w:sz w:val="32"/>
          <w:szCs w:val="32"/>
        </w:rPr>
        <w:t>Evropě</w:t>
      </w:r>
    </w:p>
    <w:p w:rsidR="00BA01EF" w:rsidRPr="00BA01EF" w:rsidRDefault="00BA01EF" w:rsidP="00BA01E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1EF">
        <w:rPr>
          <w:rFonts w:ascii="Times New Roman" w:hAnsi="Times New Roman" w:cs="Times New Roman"/>
          <w:b/>
          <w:sz w:val="28"/>
          <w:szCs w:val="28"/>
        </w:rPr>
        <w:t>Pracuj s atlasem a doplň chybějící údaje v textu.</w:t>
      </w:r>
    </w:p>
    <w:p w:rsidR="00031817" w:rsidRDefault="00031817" w:rsidP="00031817">
      <w:pPr>
        <w:jc w:val="both"/>
        <w:rPr>
          <w:rFonts w:ascii="Times New Roman" w:hAnsi="Times New Roman" w:cs="Times New Roman"/>
          <w:sz w:val="28"/>
          <w:szCs w:val="28"/>
        </w:rPr>
      </w:pPr>
      <w:r w:rsidRPr="00031817">
        <w:rPr>
          <w:rFonts w:ascii="Times New Roman" w:hAnsi="Times New Roman" w:cs="Times New Roman"/>
          <w:sz w:val="28"/>
          <w:szCs w:val="28"/>
        </w:rPr>
        <w:t>Naše parta vyrazila z hlavního města České republiky………………</w:t>
      </w:r>
      <w:proofErr w:type="gramStart"/>
      <w:r w:rsidRPr="00031817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031817" w:rsidRDefault="00031817" w:rsidP="000318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Cílem naší cesty byl stát, jehož hlavní město je Lisabon…………………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031817" w:rsidRDefault="00E71AC9" w:rsidP="000318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 wp14:anchorId="0FE6CD48" wp14:editId="245DFC1B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1276350" cy="955040"/>
            <wp:effectExtent l="0" t="0" r="0" b="0"/>
            <wp:wrapThrough wrapText="bothSides">
              <wp:wrapPolygon edited="0">
                <wp:start x="0" y="0"/>
                <wp:lineTo x="0" y="21112"/>
                <wp:lineTo x="21278" y="21112"/>
                <wp:lineTo x="21278" y="0"/>
                <wp:lineTo x="0" y="0"/>
              </wp:wrapPolygon>
            </wp:wrapThrough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ado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95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1817">
        <w:rPr>
          <w:rFonts w:ascii="Times New Roman" w:hAnsi="Times New Roman" w:cs="Times New Roman"/>
          <w:sz w:val="28"/>
          <w:szCs w:val="28"/>
        </w:rPr>
        <w:t>Španělsko a Portugalsko leží na ………………………………poloostrově.</w:t>
      </w:r>
    </w:p>
    <w:p w:rsidR="00651BD5" w:rsidRDefault="00651BD5" w:rsidP="000318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817" w:rsidRDefault="00031817" w:rsidP="000318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Pokud chci jet z České republiky do Španělska, musím přejet hranice </w:t>
      </w:r>
      <w:r w:rsidR="00F15882">
        <w:rPr>
          <w:rFonts w:ascii="Times New Roman" w:hAnsi="Times New Roman" w:cs="Times New Roman"/>
          <w:sz w:val="28"/>
          <w:szCs w:val="28"/>
        </w:rPr>
        <w:t xml:space="preserve">alespoň dvou </w:t>
      </w:r>
      <w:r>
        <w:rPr>
          <w:rFonts w:ascii="Times New Roman" w:hAnsi="Times New Roman" w:cs="Times New Roman"/>
          <w:sz w:val="28"/>
          <w:szCs w:val="28"/>
        </w:rPr>
        <w:t>států…………………………………………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F15882">
        <w:rPr>
          <w:rFonts w:ascii="Times New Roman" w:hAnsi="Times New Roman" w:cs="Times New Roman"/>
          <w:sz w:val="28"/>
          <w:szCs w:val="28"/>
        </w:rPr>
        <w:t>..........</w:t>
      </w:r>
      <w:proofErr w:type="gramEnd"/>
    </w:p>
    <w:p w:rsidR="00031817" w:rsidRDefault="00031817" w:rsidP="000318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Hranici mezi Španělskem a jeho východním sousedem tvoří pohoří……………………………………………………………………</w:t>
      </w:r>
    </w:p>
    <w:p w:rsidR="00651BD5" w:rsidRDefault="00776798" w:rsidP="007767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EF114D1" wp14:editId="61B86C9E">
            <wp:simplePos x="0" y="0"/>
            <wp:positionH relativeFrom="margin">
              <wp:posOffset>5086350</wp:posOffset>
            </wp:positionH>
            <wp:positionV relativeFrom="margin">
              <wp:posOffset>4676775</wp:posOffset>
            </wp:positionV>
            <wp:extent cx="1200150" cy="1771650"/>
            <wp:effectExtent l="0" t="0" r="0" b="0"/>
            <wp:wrapSquare wrapText="bothSides"/>
            <wp:docPr id="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588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-833120</wp:posOffset>
            </wp:positionH>
            <wp:positionV relativeFrom="paragraph">
              <wp:posOffset>316865</wp:posOffset>
            </wp:positionV>
            <wp:extent cx="1838325" cy="1838325"/>
            <wp:effectExtent l="19050" t="0" r="9525" b="0"/>
            <wp:wrapTight wrapText="bothSides">
              <wp:wrapPolygon edited="0">
                <wp:start x="-224" y="0"/>
                <wp:lineTo x="-224" y="21488"/>
                <wp:lineTo x="21712" y="21488"/>
                <wp:lineTo x="21712" y="0"/>
                <wp:lineTo x="-224" y="0"/>
              </wp:wrapPolygon>
            </wp:wrapTight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1817">
        <w:rPr>
          <w:rFonts w:ascii="Times New Roman" w:hAnsi="Times New Roman" w:cs="Times New Roman"/>
          <w:sz w:val="28"/>
          <w:szCs w:val="28"/>
        </w:rPr>
        <w:t xml:space="preserve">Další stát, který jsme navštívili, byla Itálie, naše kroky vedli do hlavního města…………………. </w:t>
      </w:r>
    </w:p>
    <w:p w:rsidR="00031817" w:rsidRDefault="00031817" w:rsidP="007767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Bohužel jsme neměli štěstí, abychom potkali papeže, který sídlí ve ……………………………………</w:t>
      </w:r>
      <w:r w:rsidR="00651BD5">
        <w:rPr>
          <w:rFonts w:ascii="Times New Roman" w:hAnsi="Times New Roman" w:cs="Times New Roman"/>
          <w:sz w:val="28"/>
          <w:szCs w:val="28"/>
        </w:rPr>
        <w:t>, ale pochutnali jsme si na tradičním italském jídle……………………………… a v Benátkách jsme se projeli na gondole.</w:t>
      </w:r>
      <w:r w:rsidR="00651BD5" w:rsidRPr="00651B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1EF" w:rsidRDefault="00BA01EF" w:rsidP="0003181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BA01EF" w:rsidRDefault="00BA01EF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A01EF" w:rsidRPr="00BA01EF" w:rsidRDefault="00BA01EF" w:rsidP="00BA01E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1EF">
        <w:rPr>
          <w:rFonts w:ascii="Times New Roman" w:hAnsi="Times New Roman" w:cs="Times New Roman"/>
          <w:b/>
          <w:sz w:val="28"/>
          <w:szCs w:val="28"/>
        </w:rPr>
        <w:t>S partou jsi navštívil Portugalsko, Španělsko, Itálii a Vatikán, jakou část Evropy jste navštívili?</w:t>
      </w:r>
    </w:p>
    <w:p w:rsidR="00BA01EF" w:rsidRPr="00BA01EF" w:rsidRDefault="00BA01EF" w:rsidP="00BA01E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BA01EF" w:rsidRDefault="00BA01EF" w:rsidP="00BA01EF">
      <w:pPr>
        <w:pStyle w:val="Odstavecseseznamem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1866" w:rsidRPr="00BA01EF" w:rsidRDefault="00151866" w:rsidP="00BA01EF">
      <w:pPr>
        <w:pStyle w:val="Odstavecseseznamem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01EF" w:rsidRPr="00BA01EF" w:rsidRDefault="00BA01EF" w:rsidP="00BA01E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1EF">
        <w:rPr>
          <w:rFonts w:ascii="Times New Roman" w:hAnsi="Times New Roman" w:cs="Times New Roman"/>
          <w:b/>
          <w:sz w:val="28"/>
          <w:szCs w:val="28"/>
        </w:rPr>
        <w:t>Které státy můžeme ještě zařadit do této části Evropy?</w:t>
      </w:r>
    </w:p>
    <w:p w:rsidR="00151866" w:rsidRPr="00BA01EF" w:rsidRDefault="00151866" w:rsidP="00BA01E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01EF" w:rsidRPr="00BA01EF" w:rsidRDefault="00BA01EF" w:rsidP="00BA01E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1EF">
        <w:rPr>
          <w:rFonts w:ascii="Times New Roman" w:hAnsi="Times New Roman" w:cs="Times New Roman"/>
          <w:b/>
          <w:sz w:val="28"/>
          <w:szCs w:val="28"/>
        </w:rPr>
        <w:lastRenderedPageBreak/>
        <w:t>Pomocí atlasu vyhledej hlavní města těchto států:</w:t>
      </w:r>
    </w:p>
    <w:p w:rsidR="00BA01EF" w:rsidRPr="00BA01EF" w:rsidRDefault="00BA01EF" w:rsidP="00BA01E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BA01EF" w:rsidRPr="00BA01EF" w:rsidRDefault="00BA01EF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BA01EF">
        <w:rPr>
          <w:rFonts w:ascii="Times New Roman" w:hAnsi="Times New Roman" w:cs="Times New Roman"/>
          <w:sz w:val="28"/>
          <w:szCs w:val="28"/>
        </w:rPr>
        <w:t>Španělsko</w:t>
      </w:r>
    </w:p>
    <w:p w:rsidR="00BA01EF" w:rsidRPr="00BA01EF" w:rsidRDefault="00BA01EF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BA01EF">
        <w:rPr>
          <w:rFonts w:ascii="Times New Roman" w:hAnsi="Times New Roman" w:cs="Times New Roman"/>
          <w:sz w:val="28"/>
          <w:szCs w:val="28"/>
        </w:rPr>
        <w:t>Portugalsko</w:t>
      </w:r>
    </w:p>
    <w:p w:rsidR="00BA01EF" w:rsidRPr="00BA01EF" w:rsidRDefault="00BA01EF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BA01EF">
        <w:rPr>
          <w:rFonts w:ascii="Times New Roman" w:hAnsi="Times New Roman" w:cs="Times New Roman"/>
          <w:sz w:val="28"/>
          <w:szCs w:val="28"/>
        </w:rPr>
        <w:t>Itálie</w:t>
      </w:r>
    </w:p>
    <w:p w:rsidR="00BA01EF" w:rsidRPr="00BA01EF" w:rsidRDefault="00BA01EF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BA01EF">
        <w:rPr>
          <w:rFonts w:ascii="Times New Roman" w:hAnsi="Times New Roman" w:cs="Times New Roman"/>
          <w:sz w:val="28"/>
          <w:szCs w:val="28"/>
        </w:rPr>
        <w:t>Vatikán</w:t>
      </w:r>
    </w:p>
    <w:p w:rsidR="00BA01EF" w:rsidRPr="00BA01EF" w:rsidRDefault="00BA01EF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BA01EF">
        <w:rPr>
          <w:rFonts w:ascii="Times New Roman" w:hAnsi="Times New Roman" w:cs="Times New Roman"/>
          <w:sz w:val="28"/>
          <w:szCs w:val="28"/>
        </w:rPr>
        <w:t>Republika San Marino</w:t>
      </w:r>
    </w:p>
    <w:p w:rsidR="00BA01EF" w:rsidRPr="00BA01EF" w:rsidRDefault="00BA01EF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BA01EF">
        <w:rPr>
          <w:rFonts w:ascii="Times New Roman" w:hAnsi="Times New Roman" w:cs="Times New Roman"/>
          <w:sz w:val="28"/>
          <w:szCs w:val="28"/>
        </w:rPr>
        <w:t>Řecko</w:t>
      </w:r>
    </w:p>
    <w:p w:rsidR="00BA01EF" w:rsidRPr="00BA01EF" w:rsidRDefault="00BA01EF" w:rsidP="00BA01EF">
      <w:pPr>
        <w:pStyle w:val="Odstavecseseznamem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01EF" w:rsidRDefault="00BA01EF" w:rsidP="00BA01E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 větách jsou ukryta další významná města těchto států, napiš je správně a napiš, v kterém státě je můžeme navštívit.</w:t>
      </w:r>
    </w:p>
    <w:p w:rsidR="00BA01EF" w:rsidRDefault="00BA01EF" w:rsidP="00BA01EF">
      <w:pPr>
        <w:pStyle w:val="Odstavecseseznamem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1866" w:rsidRDefault="00BA01EF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</w:t>
      </w:r>
      <w:r w:rsidR="00151866">
        <w:rPr>
          <w:rFonts w:ascii="Times New Roman" w:hAnsi="Times New Roman" w:cs="Times New Roman"/>
          <w:sz w:val="28"/>
          <w:szCs w:val="28"/>
        </w:rPr>
        <w:t xml:space="preserve">stožáru </w:t>
      </w:r>
      <w:r>
        <w:rPr>
          <w:rFonts w:ascii="Times New Roman" w:hAnsi="Times New Roman" w:cs="Times New Roman"/>
          <w:sz w:val="28"/>
          <w:szCs w:val="28"/>
        </w:rPr>
        <w:t>každý den visel prapor, to bylo znamení, že jsme</w:t>
      </w:r>
      <w:r w:rsidR="00151866">
        <w:rPr>
          <w:rFonts w:ascii="Times New Roman" w:hAnsi="Times New Roman" w:cs="Times New Roman"/>
          <w:sz w:val="28"/>
          <w:szCs w:val="28"/>
        </w:rPr>
        <w:t xml:space="preserve"> v táboře.</w:t>
      </w:r>
    </w:p>
    <w:p w:rsidR="00151866" w:rsidRDefault="00151866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Podej mi lano, ať nespadnu.</w:t>
      </w:r>
    </w:p>
    <w:p w:rsidR="00151866" w:rsidRDefault="00151866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Jano v komoře je myš!</w:t>
      </w:r>
    </w:p>
    <w:p w:rsidR="00151866" w:rsidRDefault="00151866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Sparta a Slavie jsou velcí rivalové.</w:t>
      </w:r>
    </w:p>
    <w:p w:rsidR="00151866" w:rsidRDefault="00151866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151866" w:rsidRPr="00151866" w:rsidRDefault="00151866" w:rsidP="0015186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51866">
        <w:rPr>
          <w:rFonts w:ascii="Times New Roman" w:hAnsi="Times New Roman" w:cs="Times New Roman"/>
          <w:b/>
          <w:sz w:val="28"/>
          <w:szCs w:val="28"/>
        </w:rPr>
        <w:t>Vylušti křížovku</w:t>
      </w:r>
    </w:p>
    <w:p w:rsidR="00151866" w:rsidRDefault="00151866" w:rsidP="00151866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630578" w:rsidRPr="00BA01EF" w:rsidRDefault="00BA01EF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3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30578" w:rsidRPr="00630578" w:rsidTr="0063057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1. městský stát ležící uvnitř Itálie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30578" w:rsidRPr="00630578" w:rsidTr="0063057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2. na jakém poloostrově leží Itálie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30578" w:rsidRPr="00630578" w:rsidTr="00630578">
        <w:trPr>
          <w:trHeight w:val="300"/>
        </w:trPr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3. nejvyšší hora Evropy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30578" w:rsidRPr="00630578" w:rsidTr="0063057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4. hlavní město Itálie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30578" w:rsidRPr="00630578" w:rsidTr="0063057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5. pohoří v Itálii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30578" w:rsidRPr="00630578" w:rsidTr="0063057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6.</w:t>
            </w:r>
            <w:r w:rsidR="00E71AC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630578">
              <w:rPr>
                <w:rFonts w:ascii="Calibri" w:eastAsia="Times New Roman" w:hAnsi="Calibri" w:cs="Calibri"/>
                <w:color w:val="000000"/>
              </w:rPr>
              <w:t>jeden z městských států ležící v Itálii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30578" w:rsidRPr="00630578" w:rsidTr="00E71AC9">
        <w:trPr>
          <w:trHeight w:val="318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AC9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gramStart"/>
            <w:r w:rsidRPr="00630578">
              <w:rPr>
                <w:rFonts w:ascii="Calibri" w:eastAsia="Times New Roman" w:hAnsi="Calibri" w:cs="Calibri"/>
                <w:color w:val="000000"/>
              </w:rPr>
              <w:t>7. nejromantičtější</w:t>
            </w:r>
            <w:proofErr w:type="gramEnd"/>
            <w:r w:rsidRPr="00630578">
              <w:rPr>
                <w:rFonts w:ascii="Calibri" w:eastAsia="Times New Roman" w:hAnsi="Calibri" w:cs="Calibri"/>
                <w:color w:val="000000"/>
              </w:rPr>
              <w:t xml:space="preserve"> město Itálie, ve kterém </w:t>
            </w:r>
            <w:proofErr w:type="gramStart"/>
            <w:r w:rsidRPr="00630578">
              <w:rPr>
                <w:rFonts w:ascii="Calibri" w:eastAsia="Times New Roman" w:hAnsi="Calibri" w:cs="Calibri"/>
                <w:color w:val="000000"/>
              </w:rPr>
              <w:t>se</w:t>
            </w:r>
            <w:proofErr w:type="gramEnd"/>
            <w:r w:rsidRPr="006305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0578">
              <w:rPr>
                <w:rFonts w:ascii="Calibri" w:eastAsia="Times New Roman" w:hAnsi="Calibri" w:cs="Calibri"/>
                <w:color w:val="000000"/>
              </w:rPr>
              <w:t>každoročně konají karnevaly masek</w:t>
            </w:r>
          </w:p>
        </w:tc>
      </w:tr>
      <w:tr w:rsidR="00630578" w:rsidRPr="00630578" w:rsidTr="0063057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30578" w:rsidRPr="00630578" w:rsidTr="0063057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578" w:rsidRPr="00630578" w:rsidRDefault="00630578" w:rsidP="00630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BA01EF" w:rsidRPr="00BA01EF" w:rsidRDefault="00BA01EF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A01EF" w:rsidRDefault="00BA01EF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E71AC9" w:rsidRDefault="00E71AC9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E71AC9" w:rsidRDefault="00E71AC9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E71AC9" w:rsidRDefault="00E71AC9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E71AC9" w:rsidRDefault="00E71AC9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E347E4" w:rsidRDefault="00E347E4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E71AC9" w:rsidRPr="00776798" w:rsidRDefault="00E71AC9" w:rsidP="007767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1AC9" w:rsidRPr="00E71AC9" w:rsidRDefault="00E71AC9" w:rsidP="00BA01EF">
      <w:pPr>
        <w:pStyle w:val="Odstavecseseznamem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71AC9">
        <w:rPr>
          <w:rFonts w:ascii="Times New Roman" w:hAnsi="Times New Roman" w:cs="Times New Roman"/>
          <w:b/>
          <w:sz w:val="32"/>
          <w:szCs w:val="32"/>
        </w:rPr>
        <w:lastRenderedPageBreak/>
        <w:t>Zdroje:</w:t>
      </w:r>
    </w:p>
    <w:p w:rsidR="00E71AC9" w:rsidRDefault="00E71AC9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E71AC9">
        <w:rPr>
          <w:rFonts w:ascii="Times New Roman" w:hAnsi="Times New Roman" w:cs="Times New Roman"/>
          <w:sz w:val="28"/>
          <w:szCs w:val="28"/>
        </w:rPr>
        <w:t xml:space="preserve">NEUVEDEN. </w:t>
      </w:r>
      <w:proofErr w:type="gramStart"/>
      <w:r w:rsidRPr="00E71AC9">
        <w:rPr>
          <w:rFonts w:ascii="Times New Roman" w:hAnsi="Times New Roman" w:cs="Times New Roman"/>
          <w:i/>
          <w:iCs/>
          <w:sz w:val="28"/>
          <w:szCs w:val="28"/>
        </w:rPr>
        <w:t>http</w:t>
      </w:r>
      <w:proofErr w:type="gramEnd"/>
      <w:r w:rsidRPr="00E71AC9">
        <w:rPr>
          <w:rFonts w:ascii="Times New Roman" w:hAnsi="Times New Roman" w:cs="Times New Roman"/>
          <w:i/>
          <w:iCs/>
          <w:sz w:val="28"/>
          <w:szCs w:val="28"/>
        </w:rPr>
        <w:t>://sonomahillel.org</w:t>
      </w:r>
      <w:r w:rsidRPr="00E71AC9">
        <w:rPr>
          <w:rFonts w:ascii="Times New Roman" w:hAnsi="Times New Roman" w:cs="Times New Roman"/>
          <w:sz w:val="28"/>
          <w:szCs w:val="28"/>
        </w:rPr>
        <w:t xml:space="preserve"> [online]. [cit. </w:t>
      </w:r>
      <w:proofErr w:type="gramStart"/>
      <w:r w:rsidRPr="00E71AC9">
        <w:rPr>
          <w:rFonts w:ascii="Times New Roman" w:hAnsi="Times New Roman" w:cs="Times New Roman"/>
          <w:sz w:val="28"/>
          <w:szCs w:val="28"/>
        </w:rPr>
        <w:t>15.6.2012</w:t>
      </w:r>
      <w:proofErr w:type="gramEnd"/>
      <w:r w:rsidRPr="00E71AC9">
        <w:rPr>
          <w:rFonts w:ascii="Times New Roman" w:hAnsi="Times New Roman" w:cs="Times New Roman"/>
          <w:sz w:val="28"/>
          <w:szCs w:val="28"/>
        </w:rPr>
        <w:t>]. Dostupný na WWW: &lt;http://sonomahillel.org/2010/</w:t>
      </w:r>
      <w:proofErr w:type="spellStart"/>
      <w:r w:rsidRPr="00E71AC9">
        <w:rPr>
          <w:rFonts w:ascii="Times New Roman" w:hAnsi="Times New Roman" w:cs="Times New Roman"/>
          <w:sz w:val="28"/>
          <w:szCs w:val="28"/>
        </w:rPr>
        <w:t>spring</w:t>
      </w:r>
      <w:proofErr w:type="spellEnd"/>
      <w:r w:rsidRPr="00E71AC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71AC9">
        <w:rPr>
          <w:rFonts w:ascii="Times New Roman" w:hAnsi="Times New Roman" w:cs="Times New Roman"/>
          <w:sz w:val="28"/>
          <w:szCs w:val="28"/>
        </w:rPr>
        <w:t>semester</w:t>
      </w:r>
      <w:proofErr w:type="spellEnd"/>
      <w:r w:rsidRPr="00E71AC9">
        <w:rPr>
          <w:rFonts w:ascii="Times New Roman" w:hAnsi="Times New Roman" w:cs="Times New Roman"/>
          <w:sz w:val="28"/>
          <w:szCs w:val="28"/>
        </w:rPr>
        <w:t>-pizza-party/&gt;.</w:t>
      </w:r>
    </w:p>
    <w:p w:rsidR="00E71AC9" w:rsidRDefault="00E71AC9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76798" w:rsidRDefault="00776798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776798">
        <w:rPr>
          <w:rFonts w:ascii="Times New Roman" w:hAnsi="Times New Roman" w:cs="Times New Roman"/>
          <w:sz w:val="28"/>
          <w:szCs w:val="28"/>
        </w:rPr>
        <w:t xml:space="preserve">PERRY. </w:t>
      </w:r>
      <w:proofErr w:type="gramStart"/>
      <w:r w:rsidRPr="00776798">
        <w:rPr>
          <w:rFonts w:ascii="Times New Roman" w:hAnsi="Times New Roman" w:cs="Times New Roman"/>
          <w:i/>
          <w:iCs/>
          <w:sz w:val="28"/>
          <w:szCs w:val="28"/>
        </w:rPr>
        <w:t>http</w:t>
      </w:r>
      <w:proofErr w:type="gramEnd"/>
      <w:r w:rsidRPr="00776798">
        <w:rPr>
          <w:rFonts w:ascii="Times New Roman" w:hAnsi="Times New Roman" w:cs="Times New Roman"/>
          <w:i/>
          <w:iCs/>
          <w:sz w:val="28"/>
          <w:szCs w:val="28"/>
        </w:rPr>
        <w:t>://agiletools.wordpress.com</w:t>
      </w:r>
      <w:r w:rsidRPr="00776798">
        <w:rPr>
          <w:rFonts w:ascii="Times New Roman" w:hAnsi="Times New Roman" w:cs="Times New Roman"/>
          <w:sz w:val="28"/>
          <w:szCs w:val="28"/>
        </w:rPr>
        <w:t xml:space="preserve"> [online]. [cit. </w:t>
      </w:r>
      <w:proofErr w:type="gramStart"/>
      <w:r w:rsidRPr="00776798">
        <w:rPr>
          <w:rFonts w:ascii="Times New Roman" w:hAnsi="Times New Roman" w:cs="Times New Roman"/>
          <w:sz w:val="28"/>
          <w:szCs w:val="28"/>
        </w:rPr>
        <w:t>15.6.2012</w:t>
      </w:r>
      <w:proofErr w:type="gramEnd"/>
      <w:r w:rsidRPr="00776798">
        <w:rPr>
          <w:rFonts w:ascii="Times New Roman" w:hAnsi="Times New Roman" w:cs="Times New Roman"/>
          <w:sz w:val="28"/>
          <w:szCs w:val="28"/>
        </w:rPr>
        <w:t>]. Dostupný na WWW: &lt;http://agiletools.wordpress.com/</w:t>
      </w:r>
      <w:proofErr w:type="spellStart"/>
      <w:r w:rsidRPr="00776798">
        <w:rPr>
          <w:rFonts w:ascii="Times New Roman" w:hAnsi="Times New Roman" w:cs="Times New Roman"/>
          <w:sz w:val="28"/>
          <w:szCs w:val="28"/>
        </w:rPr>
        <w:t>tag</w:t>
      </w:r>
      <w:proofErr w:type="spellEnd"/>
      <w:r w:rsidRPr="0077679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76798">
        <w:rPr>
          <w:rFonts w:ascii="Times New Roman" w:hAnsi="Times New Roman" w:cs="Times New Roman"/>
          <w:sz w:val="28"/>
          <w:szCs w:val="28"/>
        </w:rPr>
        <w:t>bullfighting</w:t>
      </w:r>
      <w:proofErr w:type="spellEnd"/>
      <w:r w:rsidRPr="00776798">
        <w:rPr>
          <w:rFonts w:ascii="Times New Roman" w:hAnsi="Times New Roman" w:cs="Times New Roman"/>
          <w:sz w:val="28"/>
          <w:szCs w:val="28"/>
        </w:rPr>
        <w:t>/&gt;.</w:t>
      </w:r>
    </w:p>
    <w:p w:rsidR="00776798" w:rsidRDefault="00776798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76798" w:rsidRPr="00776798" w:rsidRDefault="00776798" w:rsidP="00BA01E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776798">
        <w:rPr>
          <w:rFonts w:ascii="Times New Roman" w:hAnsi="Times New Roman" w:cs="Times New Roman"/>
          <w:sz w:val="28"/>
          <w:szCs w:val="28"/>
        </w:rPr>
        <w:t xml:space="preserve">NEUVEDEN. </w:t>
      </w:r>
      <w:proofErr w:type="gramStart"/>
      <w:r w:rsidRPr="00776798">
        <w:rPr>
          <w:rFonts w:ascii="Times New Roman" w:hAnsi="Times New Roman" w:cs="Times New Roman"/>
          <w:i/>
          <w:iCs/>
          <w:sz w:val="28"/>
          <w:szCs w:val="28"/>
        </w:rPr>
        <w:t>http</w:t>
      </w:r>
      <w:proofErr w:type="gramEnd"/>
      <w:r w:rsidRPr="00776798">
        <w:rPr>
          <w:rFonts w:ascii="Times New Roman" w:hAnsi="Times New Roman" w:cs="Times New Roman"/>
          <w:i/>
          <w:iCs/>
          <w:sz w:val="28"/>
          <w:szCs w:val="28"/>
        </w:rPr>
        <w:t>://www.freecoloringsheets.net</w:t>
      </w:r>
      <w:r w:rsidRPr="00776798">
        <w:rPr>
          <w:rFonts w:ascii="Times New Roman" w:hAnsi="Times New Roman" w:cs="Times New Roman"/>
          <w:sz w:val="28"/>
          <w:szCs w:val="28"/>
        </w:rPr>
        <w:t xml:space="preserve"> [online]. [cit. </w:t>
      </w:r>
      <w:proofErr w:type="gramStart"/>
      <w:r w:rsidRPr="00776798">
        <w:rPr>
          <w:rFonts w:ascii="Times New Roman" w:hAnsi="Times New Roman" w:cs="Times New Roman"/>
          <w:sz w:val="28"/>
          <w:szCs w:val="28"/>
        </w:rPr>
        <w:t>15.6.2012</w:t>
      </w:r>
      <w:proofErr w:type="gramEnd"/>
      <w:r w:rsidRPr="00776798">
        <w:rPr>
          <w:rFonts w:ascii="Times New Roman" w:hAnsi="Times New Roman" w:cs="Times New Roman"/>
          <w:sz w:val="28"/>
          <w:szCs w:val="28"/>
        </w:rPr>
        <w:t>]. Dostupný na WWW: &lt;http://www.freecoloringsheets.net/</w:t>
      </w:r>
      <w:proofErr w:type="spellStart"/>
      <w:r w:rsidRPr="00776798">
        <w:rPr>
          <w:rFonts w:ascii="Times New Roman" w:hAnsi="Times New Roman" w:cs="Times New Roman"/>
          <w:sz w:val="28"/>
          <w:szCs w:val="28"/>
        </w:rPr>
        <w:t>view</w:t>
      </w:r>
      <w:proofErr w:type="spellEnd"/>
      <w:r w:rsidRPr="0077679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76798">
        <w:rPr>
          <w:rFonts w:ascii="Times New Roman" w:hAnsi="Times New Roman" w:cs="Times New Roman"/>
          <w:sz w:val="28"/>
          <w:szCs w:val="28"/>
        </w:rPr>
        <w:t>Boats</w:t>
      </w:r>
      <w:proofErr w:type="spellEnd"/>
      <w:r w:rsidRPr="00776798">
        <w:rPr>
          <w:rFonts w:ascii="Times New Roman" w:hAnsi="Times New Roman" w:cs="Times New Roman"/>
          <w:sz w:val="28"/>
          <w:szCs w:val="28"/>
        </w:rPr>
        <w:t>/Gondola&gt;.</w:t>
      </w:r>
    </w:p>
    <w:sectPr w:rsidR="00776798" w:rsidRPr="00776798" w:rsidSect="00FA4D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95516"/>
    <w:multiLevelType w:val="hybridMultilevel"/>
    <w:tmpl w:val="6E8EC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817"/>
    <w:rsid w:val="00031817"/>
    <w:rsid w:val="00151866"/>
    <w:rsid w:val="00630578"/>
    <w:rsid w:val="00651BD5"/>
    <w:rsid w:val="00776798"/>
    <w:rsid w:val="00944707"/>
    <w:rsid w:val="00BA01EF"/>
    <w:rsid w:val="00DE597A"/>
    <w:rsid w:val="00E347E4"/>
    <w:rsid w:val="00E71AC9"/>
    <w:rsid w:val="00F15882"/>
    <w:rsid w:val="00FA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B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01EF"/>
    <w:pPr>
      <w:ind w:left="720"/>
      <w:contextualSpacing/>
    </w:pPr>
  </w:style>
  <w:style w:type="table" w:styleId="Mkatabulky">
    <w:name w:val="Table Grid"/>
    <w:basedOn w:val="Normlntabulka"/>
    <w:uiPriority w:val="59"/>
    <w:rsid w:val="006305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E5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B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01EF"/>
    <w:pPr>
      <w:ind w:left="720"/>
      <w:contextualSpacing/>
    </w:pPr>
  </w:style>
  <w:style w:type="table" w:styleId="Mkatabulky">
    <w:name w:val="Table Grid"/>
    <w:basedOn w:val="Normlntabulka"/>
    <w:uiPriority w:val="59"/>
    <w:rsid w:val="006305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E5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4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Svaton</dc:creator>
  <cp:keywords/>
  <dc:description/>
  <cp:lastModifiedBy>ZS</cp:lastModifiedBy>
  <cp:revision>4</cp:revision>
  <dcterms:created xsi:type="dcterms:W3CDTF">2012-06-15T11:19:00Z</dcterms:created>
  <dcterms:modified xsi:type="dcterms:W3CDTF">2013-05-28T11:47:00Z</dcterms:modified>
</cp:coreProperties>
</file>