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677353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62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Průmysl ČR - test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>Test - žáci si ověří své znalosti z oblasti struktury a lokalizace průmyslu v ČR.</w:t>
      </w:r>
    </w:p>
    <w:p w:rsidR="00182989" w:rsidRDefault="00182989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5834F8" w:rsidRDefault="005834F8" w:rsidP="005834F8">
      <w:pPr>
        <w:rPr>
          <w:b/>
          <w:sz w:val="36"/>
          <w:szCs w:val="36"/>
        </w:rPr>
      </w:pPr>
      <w:r w:rsidRPr="00677353">
        <w:rPr>
          <w:b/>
          <w:sz w:val="36"/>
          <w:szCs w:val="36"/>
        </w:rPr>
        <w:t>Průmysl ČR – test</w:t>
      </w:r>
    </w:p>
    <w:p w:rsidR="00677353" w:rsidRPr="00677353" w:rsidRDefault="00677353" w:rsidP="005834F8">
      <w:pPr>
        <w:rPr>
          <w:b/>
          <w:sz w:val="36"/>
          <w:szCs w:val="36"/>
        </w:rPr>
      </w:pPr>
    </w:p>
    <w:p w:rsid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1. Která elektrárna je nejblíže ve vašem okolí? Jaký zdroj energie využívá? Popište výhody a nevýhody tohoto typu elektráren.</w:t>
      </w:r>
    </w:p>
    <w:p w:rsidR="00677353" w:rsidRDefault="00677353" w:rsidP="005834F8">
      <w:pPr>
        <w:rPr>
          <w:sz w:val="32"/>
          <w:szCs w:val="32"/>
        </w:rPr>
      </w:pPr>
    </w:p>
    <w:p w:rsidR="00677353" w:rsidRPr="00677353" w:rsidRDefault="00677353" w:rsidP="005834F8">
      <w:pPr>
        <w:rPr>
          <w:sz w:val="32"/>
          <w:szCs w:val="32"/>
        </w:rPr>
      </w:pPr>
    </w:p>
    <w:p w:rsidR="005834F8" w:rsidRPr="00677353" w:rsidRDefault="005834F8" w:rsidP="00AD0EEF">
      <w:pPr>
        <w:rPr>
          <w:sz w:val="32"/>
          <w:szCs w:val="32"/>
        </w:rPr>
      </w:pPr>
    </w:p>
    <w:p w:rsidR="005834F8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2. Kterých nerostných surovin má naše republika prozatím dostatek? Kde jsou jejich nejvýznamnější ložiska?</w:t>
      </w: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Pr="00677353" w:rsidRDefault="00677353" w:rsidP="005834F8">
      <w:pPr>
        <w:rPr>
          <w:sz w:val="32"/>
          <w:szCs w:val="32"/>
        </w:rPr>
      </w:pPr>
    </w:p>
    <w:p w:rsidR="005834F8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3. Proč největší hutní podniky vznikaly na Kladensku a Ostravsku?</w:t>
      </w: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Pr="00677353" w:rsidRDefault="00677353" w:rsidP="005834F8">
      <w:pPr>
        <w:rPr>
          <w:sz w:val="32"/>
          <w:szCs w:val="32"/>
        </w:rPr>
      </w:pP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4. Napište, co produkují strojírenské podniky sídlící v následujících městech:</w:t>
      </w:r>
    </w:p>
    <w:p w:rsidR="005834F8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Plzeň, Mladá Boleslav, Vysoké mýto, Kolín, Praha, Děčín</w:t>
      </w: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Default="00677353" w:rsidP="005834F8">
      <w:pPr>
        <w:rPr>
          <w:sz w:val="32"/>
          <w:szCs w:val="32"/>
        </w:rPr>
      </w:pPr>
    </w:p>
    <w:p w:rsidR="00677353" w:rsidRPr="00677353" w:rsidRDefault="00677353" w:rsidP="005834F8">
      <w:pPr>
        <w:rPr>
          <w:sz w:val="32"/>
          <w:szCs w:val="32"/>
        </w:rPr>
      </w:pP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5. Přiřaďte k následujícím průmyslovým výrobkům místa jejich původu: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Umělá vlákna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  <w:t>Větřní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Papír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Planá nad Lužnicí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Obklady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Praha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Umyvadla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Zlín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Boty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Plzeň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Tužky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  <w:t>Rakovník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Pivo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Bechyně</w:t>
      </w:r>
    </w:p>
    <w:p w:rsidR="005834F8" w:rsidRPr="00677353" w:rsidRDefault="005834F8" w:rsidP="005834F8">
      <w:pPr>
        <w:rPr>
          <w:sz w:val="32"/>
          <w:szCs w:val="32"/>
        </w:rPr>
      </w:pPr>
      <w:r w:rsidRPr="00677353">
        <w:rPr>
          <w:sz w:val="32"/>
          <w:szCs w:val="32"/>
        </w:rPr>
        <w:t>Léky</w:t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Pr="00677353">
        <w:rPr>
          <w:sz w:val="32"/>
          <w:szCs w:val="32"/>
        </w:rPr>
        <w:tab/>
      </w:r>
      <w:r w:rsidR="00677353">
        <w:rPr>
          <w:sz w:val="32"/>
          <w:szCs w:val="32"/>
        </w:rPr>
        <w:tab/>
      </w:r>
      <w:r w:rsidRPr="00677353">
        <w:rPr>
          <w:sz w:val="32"/>
          <w:szCs w:val="32"/>
        </w:rPr>
        <w:t>České Budějovice</w:t>
      </w:r>
    </w:p>
    <w:p w:rsidR="005834F8" w:rsidRPr="00677353" w:rsidRDefault="005834F8" w:rsidP="00AD0EEF">
      <w:pPr>
        <w:rPr>
          <w:sz w:val="32"/>
          <w:szCs w:val="32"/>
        </w:rPr>
      </w:pPr>
    </w:p>
    <w:sectPr w:rsidR="005834F8" w:rsidRPr="00677353" w:rsidSect="00AD0EEF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E03" w:rsidRDefault="007D0E03">
      <w:r>
        <w:separator/>
      </w:r>
    </w:p>
  </w:endnote>
  <w:endnote w:type="continuationSeparator" w:id="0">
    <w:p w:rsidR="007D0E03" w:rsidRDefault="007D0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ED2" w:rsidRDefault="000B4348">
    <w:pPr>
      <w:pStyle w:val="Zpat"/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E03" w:rsidRDefault="007D0E03">
      <w:r>
        <w:separator/>
      </w:r>
    </w:p>
  </w:footnote>
  <w:footnote w:type="continuationSeparator" w:id="0">
    <w:p w:rsidR="007D0E03" w:rsidRDefault="007D0E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34E3D"/>
    <w:rsid w:val="000B1FE0"/>
    <w:rsid w:val="000B4348"/>
    <w:rsid w:val="000D2B92"/>
    <w:rsid w:val="000E3468"/>
    <w:rsid w:val="001046CA"/>
    <w:rsid w:val="0014507F"/>
    <w:rsid w:val="0016635A"/>
    <w:rsid w:val="00182989"/>
    <w:rsid w:val="001D3B7D"/>
    <w:rsid w:val="00200220"/>
    <w:rsid w:val="00200FDC"/>
    <w:rsid w:val="0027790F"/>
    <w:rsid w:val="00284D77"/>
    <w:rsid w:val="00297C1B"/>
    <w:rsid w:val="002F3FD9"/>
    <w:rsid w:val="003765FF"/>
    <w:rsid w:val="003E6F9C"/>
    <w:rsid w:val="00442578"/>
    <w:rsid w:val="0047437E"/>
    <w:rsid w:val="004D2152"/>
    <w:rsid w:val="005228C2"/>
    <w:rsid w:val="005834F8"/>
    <w:rsid w:val="005861DE"/>
    <w:rsid w:val="00586BF8"/>
    <w:rsid w:val="005E17C4"/>
    <w:rsid w:val="00600466"/>
    <w:rsid w:val="006652F0"/>
    <w:rsid w:val="00671CB8"/>
    <w:rsid w:val="00677353"/>
    <w:rsid w:val="00682ED2"/>
    <w:rsid w:val="006E147C"/>
    <w:rsid w:val="007039B4"/>
    <w:rsid w:val="007539BE"/>
    <w:rsid w:val="00784C68"/>
    <w:rsid w:val="00785EDE"/>
    <w:rsid w:val="007C40E8"/>
    <w:rsid w:val="007D0E03"/>
    <w:rsid w:val="007E256C"/>
    <w:rsid w:val="007F1358"/>
    <w:rsid w:val="007F36FE"/>
    <w:rsid w:val="0081552E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04F1E"/>
    <w:rsid w:val="00B34E3D"/>
    <w:rsid w:val="00B52C42"/>
    <w:rsid w:val="00B925EC"/>
    <w:rsid w:val="00BE0CF9"/>
    <w:rsid w:val="00BE7CB0"/>
    <w:rsid w:val="00BF31F0"/>
    <w:rsid w:val="00C202F2"/>
    <w:rsid w:val="00C22ACF"/>
    <w:rsid w:val="00C37FE4"/>
    <w:rsid w:val="00C500E7"/>
    <w:rsid w:val="00C64069"/>
    <w:rsid w:val="00C855BD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ACF"/>
  </w:style>
  <w:style w:type="paragraph" w:styleId="Nadpis1">
    <w:name w:val="heading 1"/>
    <w:basedOn w:val="Normln"/>
    <w:next w:val="Normln"/>
    <w:qFormat/>
    <w:rsid w:val="00C22ACF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Dum</cp:lastModifiedBy>
  <cp:revision>3</cp:revision>
  <cp:lastPrinted>2012-03-13T18:49:00Z</cp:lastPrinted>
  <dcterms:created xsi:type="dcterms:W3CDTF">2012-03-14T17:20:00Z</dcterms:created>
  <dcterms:modified xsi:type="dcterms:W3CDTF">2012-03-14T17:20:00Z</dcterms:modified>
</cp:coreProperties>
</file>