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244" w:rsidRDefault="00A20244" w:rsidP="00A20244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Název školy: </w:t>
      </w:r>
      <w:r w:rsidRPr="00E7276C">
        <w:rPr>
          <w:bCs/>
          <w:sz w:val="28"/>
          <w:szCs w:val="28"/>
        </w:rPr>
        <w:t>Základní škola Chomutov, Písečná 5144</w:t>
      </w:r>
    </w:p>
    <w:p w:rsidR="00A20244" w:rsidRDefault="00A20244" w:rsidP="00A20244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Autor: </w:t>
      </w:r>
      <w:r w:rsidRPr="00E7276C">
        <w:rPr>
          <w:bCs/>
          <w:sz w:val="28"/>
          <w:szCs w:val="28"/>
        </w:rPr>
        <w:t>Vendulka Kudlíková</w:t>
      </w:r>
    </w:p>
    <w:p w:rsidR="000443DE" w:rsidRDefault="00A20244" w:rsidP="00A20244">
      <w:pPr>
        <w:jc w:val="both"/>
        <w:rPr>
          <w:b/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Náze</w:t>
      </w:r>
      <w:r>
        <w:rPr>
          <w:b/>
          <w:bCs/>
          <w:sz w:val="28"/>
          <w:szCs w:val="28"/>
        </w:rPr>
        <w:t xml:space="preserve">v materiálu: </w:t>
      </w:r>
    </w:p>
    <w:p w:rsidR="00A20244" w:rsidRPr="00A20244" w:rsidRDefault="00A20244" w:rsidP="00A20244">
      <w:pPr>
        <w:jc w:val="both"/>
        <w:rPr>
          <w:b/>
          <w:bCs/>
          <w:sz w:val="28"/>
          <w:szCs w:val="28"/>
        </w:rPr>
      </w:pPr>
      <w:r w:rsidRPr="00E7276C">
        <w:rPr>
          <w:bCs/>
          <w:sz w:val="28"/>
          <w:szCs w:val="28"/>
        </w:rPr>
        <w:t>VY_52_INOVACE</w:t>
      </w:r>
      <w:r>
        <w:rPr>
          <w:bCs/>
          <w:sz w:val="28"/>
          <w:szCs w:val="28"/>
        </w:rPr>
        <w:t>_10</w:t>
      </w:r>
      <w:r w:rsidRPr="00E7276C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Soustava_opěrná_</w:t>
      </w:r>
      <w:r w:rsidR="000443DE">
        <w:rPr>
          <w:bCs/>
          <w:sz w:val="28"/>
          <w:szCs w:val="28"/>
        </w:rPr>
        <w:t>lebka_páteř_hrudník_</w:t>
      </w:r>
      <w:r>
        <w:rPr>
          <w:bCs/>
          <w:sz w:val="28"/>
          <w:szCs w:val="28"/>
        </w:rPr>
        <w:t>vk2</w:t>
      </w:r>
    </w:p>
    <w:p w:rsidR="00A20244" w:rsidRPr="00E7276C" w:rsidRDefault="00A20244" w:rsidP="00A20244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Číslo projektu: </w:t>
      </w:r>
      <w:r w:rsidRPr="00E7276C">
        <w:rPr>
          <w:bCs/>
          <w:sz w:val="28"/>
          <w:szCs w:val="28"/>
        </w:rPr>
        <w:t>CZ 1.07/1.4.00/21.3355</w:t>
      </w:r>
    </w:p>
    <w:p w:rsidR="00A20244" w:rsidRPr="00E7276C" w:rsidRDefault="00A20244" w:rsidP="00A20244">
      <w:pPr>
        <w:tabs>
          <w:tab w:val="left" w:pos="4962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Vzděláva</w:t>
      </w:r>
      <w:r>
        <w:rPr>
          <w:b/>
          <w:bCs/>
          <w:sz w:val="28"/>
          <w:szCs w:val="28"/>
        </w:rPr>
        <w:t xml:space="preserve">cí oblast/obor/okruh: </w:t>
      </w:r>
      <w:r w:rsidRPr="00105DBD">
        <w:rPr>
          <w:bCs/>
          <w:sz w:val="28"/>
          <w:szCs w:val="28"/>
        </w:rPr>
        <w:t>Člověk a příroda/ BIOLOGIE</w:t>
      </w:r>
    </w:p>
    <w:p w:rsidR="00A20244" w:rsidRDefault="00A20244" w:rsidP="00A20244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Datum tvorby: </w:t>
      </w:r>
      <w:r w:rsidR="000443DE">
        <w:rPr>
          <w:bCs/>
          <w:sz w:val="28"/>
          <w:szCs w:val="28"/>
        </w:rPr>
        <w:t>27</w:t>
      </w:r>
      <w:r>
        <w:rPr>
          <w:bCs/>
          <w:sz w:val="28"/>
          <w:szCs w:val="28"/>
        </w:rPr>
        <w:t>. 5. 2013</w:t>
      </w:r>
    </w:p>
    <w:p w:rsidR="00A20244" w:rsidRPr="000D2BA7" w:rsidRDefault="00A20244" w:rsidP="00A20244">
      <w:pPr>
        <w:tabs>
          <w:tab w:val="left" w:pos="2640"/>
        </w:tabs>
        <w:spacing w:before="240" w:after="0" w:line="240" w:lineRule="auto"/>
        <w:jc w:val="both"/>
        <w:rPr>
          <w:rFonts w:cs="Times New Roman"/>
          <w:bCs/>
          <w:sz w:val="28"/>
          <w:szCs w:val="28"/>
        </w:rPr>
      </w:pPr>
      <w:r w:rsidRPr="00647DA6">
        <w:rPr>
          <w:rFonts w:cs="Times New Roman"/>
          <w:b/>
          <w:bCs/>
          <w:sz w:val="28"/>
          <w:szCs w:val="28"/>
        </w:rPr>
        <w:t>Cílový ročník:</w:t>
      </w:r>
      <w:r w:rsidRPr="00BB2E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D2BA7">
        <w:rPr>
          <w:rFonts w:cs="Times New Roman"/>
          <w:bCs/>
          <w:sz w:val="28"/>
          <w:szCs w:val="28"/>
        </w:rPr>
        <w:t>sedmý</w:t>
      </w:r>
    </w:p>
    <w:p w:rsidR="00A20244" w:rsidRPr="00880F36" w:rsidRDefault="00A20244" w:rsidP="00A20244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880F36">
        <w:rPr>
          <w:b/>
          <w:bCs/>
          <w:sz w:val="28"/>
          <w:szCs w:val="28"/>
        </w:rPr>
        <w:t>Klíčové slovo: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lebka, páteř, hrudník, žebra, obratle</w:t>
      </w:r>
    </w:p>
    <w:p w:rsidR="00A20244" w:rsidRPr="00E7276C" w:rsidRDefault="00A20244" w:rsidP="00A20244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Anotace: </w:t>
      </w:r>
      <w:r w:rsidRPr="00E7276C">
        <w:rPr>
          <w:bCs/>
          <w:sz w:val="28"/>
          <w:szCs w:val="28"/>
        </w:rPr>
        <w:t>Pracovní list je určen</w:t>
      </w:r>
      <w:r w:rsidR="00155798">
        <w:rPr>
          <w:bCs/>
          <w:sz w:val="28"/>
          <w:szCs w:val="28"/>
        </w:rPr>
        <w:t xml:space="preserve"> pro žáky 7</w:t>
      </w:r>
      <w:r>
        <w:rPr>
          <w:bCs/>
          <w:sz w:val="28"/>
          <w:szCs w:val="28"/>
        </w:rPr>
        <w:t>.</w:t>
      </w:r>
      <w:r w:rsidRPr="00E7276C">
        <w:rPr>
          <w:bCs/>
          <w:sz w:val="28"/>
          <w:szCs w:val="28"/>
        </w:rPr>
        <w:t xml:space="preserve"> ročníku, slou</w:t>
      </w:r>
      <w:r w:rsidR="00155798">
        <w:rPr>
          <w:bCs/>
          <w:sz w:val="28"/>
          <w:szCs w:val="28"/>
        </w:rPr>
        <w:t>ží k upevňování</w:t>
      </w:r>
      <w:r>
        <w:rPr>
          <w:bCs/>
          <w:sz w:val="28"/>
          <w:szCs w:val="28"/>
        </w:rPr>
        <w:t xml:space="preserve"> probrané látky a opakování učiva o </w:t>
      </w:r>
      <w:r w:rsidR="00155798">
        <w:rPr>
          <w:bCs/>
          <w:sz w:val="28"/>
          <w:szCs w:val="28"/>
        </w:rPr>
        <w:t>stavbě osové kostry</w:t>
      </w:r>
      <w:r>
        <w:rPr>
          <w:bCs/>
          <w:sz w:val="28"/>
          <w:szCs w:val="28"/>
        </w:rPr>
        <w:t xml:space="preserve"> člo</w:t>
      </w:r>
      <w:r w:rsidR="00155798">
        <w:rPr>
          <w:bCs/>
          <w:sz w:val="28"/>
          <w:szCs w:val="28"/>
        </w:rPr>
        <w:t>věka</w:t>
      </w:r>
      <w:r>
        <w:rPr>
          <w:bCs/>
          <w:sz w:val="28"/>
          <w:szCs w:val="28"/>
        </w:rPr>
        <w:t>. Materiál je doprovázen</w:t>
      </w:r>
      <w:r w:rsidR="00D20224">
        <w:rPr>
          <w:bCs/>
          <w:sz w:val="28"/>
          <w:szCs w:val="28"/>
        </w:rPr>
        <w:t xml:space="preserve"> doplňováním dané látky v textu a obrázky.</w:t>
      </w:r>
    </w:p>
    <w:p w:rsidR="00D20224" w:rsidRDefault="00D20224">
      <w:r>
        <w:br w:type="page"/>
      </w:r>
    </w:p>
    <w:p w:rsidR="00105AFB" w:rsidRDefault="00D202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D20224" w:rsidRDefault="00D20224" w:rsidP="007161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Soustava opěrná určuje </w:t>
      </w:r>
      <w:r w:rsidR="0049406D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těla a chrání </w:t>
      </w:r>
      <w:r w:rsidR="0049406D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orgány.</w:t>
      </w:r>
    </w:p>
    <w:p w:rsidR="00D20224" w:rsidRDefault="00D20224" w:rsidP="007161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Lebka chrání </w:t>
      </w:r>
      <w:r w:rsidR="0049406D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a smyslová ústrojí. Je rozdělena na část </w:t>
      </w:r>
      <w:r w:rsidR="007161A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="007161A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 Kosti na lebce jsou spojeny</w:t>
      </w:r>
      <w:r w:rsidRPr="007F27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61A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. Do čelisti jsou vklíněni </w:t>
      </w:r>
      <w:r w:rsidR="007161A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0224" w:rsidRDefault="00D20224" w:rsidP="007161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Páteř je složena ze 7 </w:t>
      </w:r>
      <w:r w:rsidR="007161A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obratlů,  </w:t>
      </w:r>
      <w:r w:rsidR="007161A1">
        <w:rPr>
          <w:rFonts w:ascii="Times New Roman" w:hAnsi="Times New Roman" w:cs="Times New Roman"/>
          <w:b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hrudních, 5 </w:t>
      </w:r>
      <w:r w:rsidR="007161A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, kosti </w:t>
      </w:r>
      <w:r w:rsidR="007161A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="007F27A6">
        <w:rPr>
          <w:rFonts w:ascii="Times New Roman" w:hAnsi="Times New Roman" w:cs="Times New Roman"/>
          <w:sz w:val="28"/>
          <w:szCs w:val="28"/>
        </w:rPr>
        <w:t xml:space="preserve">4- </w:t>
      </w:r>
      <w:r>
        <w:rPr>
          <w:rFonts w:ascii="Times New Roman" w:hAnsi="Times New Roman" w:cs="Times New Roman"/>
          <w:sz w:val="28"/>
          <w:szCs w:val="28"/>
        </w:rPr>
        <w:t xml:space="preserve">5 obratlů </w:t>
      </w:r>
      <w:r w:rsidR="007161A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0224" w:rsidRDefault="00D20224" w:rsidP="007161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Nesprávné držení těla způsobuje </w:t>
      </w:r>
      <w:r w:rsidR="007161A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0224" w:rsidRDefault="00D20224" w:rsidP="007161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hrudní obratel jsou upevněna </w:t>
      </w:r>
      <w:r w:rsidR="007161A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. S kostí </w:t>
      </w:r>
      <w:r w:rsidR="007161A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vytvářejí hrudník.</w:t>
      </w:r>
    </w:p>
    <w:p w:rsidR="007F27A6" w:rsidRDefault="007F27A6" w:rsidP="00D202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0224" w:rsidRDefault="007F27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hrudní obratel:</w:t>
      </w:r>
    </w:p>
    <w:p w:rsidR="007F27A6" w:rsidRDefault="007F27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4514850" cy="328014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185" cy="3281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06D" w:rsidRDefault="0049406D" w:rsidP="0049406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</w:t>
      </w:r>
    </w:p>
    <w:p w:rsidR="0049406D" w:rsidRDefault="0049406D" w:rsidP="0049406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</w:t>
      </w:r>
    </w:p>
    <w:p w:rsidR="0049406D" w:rsidRDefault="0049406D" w:rsidP="0049406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</w:t>
      </w:r>
    </w:p>
    <w:p w:rsidR="007161A1" w:rsidRDefault="0049406D" w:rsidP="007161A1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</w:t>
      </w:r>
    </w:p>
    <w:p w:rsidR="007161A1" w:rsidRDefault="007161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F27A6" w:rsidRDefault="007F27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 vybrané kosti do tabulky:</w:t>
      </w:r>
    </w:p>
    <w:p w:rsidR="007F27A6" w:rsidRDefault="007F27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Horní čelist, temenní kosti, čelní kost, lícní kosti, jazylka, kost týlní</w:t>
      </w:r>
    </w:p>
    <w:tbl>
      <w:tblPr>
        <w:tblW w:w="928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1"/>
        <w:gridCol w:w="2321"/>
        <w:gridCol w:w="2321"/>
        <w:gridCol w:w="2321"/>
      </w:tblGrid>
      <w:tr w:rsidR="0080199F" w:rsidRPr="004E0332" w:rsidTr="00B258ED">
        <w:trPr>
          <w:trHeight w:val="762"/>
        </w:trPr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0199F" w:rsidRPr="004E0332" w:rsidRDefault="0080199F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Část obličejová</w:t>
            </w:r>
          </w:p>
        </w:tc>
        <w:tc>
          <w:tcPr>
            <w:tcW w:w="464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99F" w:rsidRPr="004E0332" w:rsidRDefault="0080199F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Část mozková</w:t>
            </w:r>
          </w:p>
        </w:tc>
      </w:tr>
      <w:tr w:rsidR="004E0332" w:rsidRPr="004E0332" w:rsidTr="005D6820">
        <w:trPr>
          <w:trHeight w:val="762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332" w:rsidRPr="004E0332" w:rsidRDefault="004E0332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1F497D" w:themeColor="text2"/>
                <w:sz w:val="28"/>
                <w:szCs w:val="28"/>
                <w:lang w:eastAsia="cs-CZ"/>
              </w:rPr>
              <w:t>párové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E0332" w:rsidRPr="004E0332" w:rsidRDefault="004E0332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cs-CZ"/>
              </w:rPr>
              <w:t>nepárové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332" w:rsidRPr="004E0332" w:rsidRDefault="004E0332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1F497D" w:themeColor="text2"/>
                <w:sz w:val="28"/>
                <w:szCs w:val="28"/>
                <w:lang w:eastAsia="cs-CZ"/>
              </w:rPr>
              <w:t>párové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332" w:rsidRPr="004E0332" w:rsidRDefault="004E0332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cs-CZ"/>
              </w:rPr>
              <w:t>nepárové</w:t>
            </w:r>
          </w:p>
        </w:tc>
      </w:tr>
      <w:tr w:rsidR="004E0332" w:rsidRPr="004E0332" w:rsidTr="005D6820">
        <w:trPr>
          <w:trHeight w:val="762"/>
        </w:trPr>
        <w:tc>
          <w:tcPr>
            <w:tcW w:w="2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332" w:rsidRPr="004E0332" w:rsidRDefault="004E0332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E0332" w:rsidRPr="004E0332" w:rsidRDefault="004E0332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332" w:rsidRPr="004E0332" w:rsidRDefault="004E0332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332" w:rsidRPr="004E0332" w:rsidRDefault="004E0332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4E0332" w:rsidRPr="004E0332" w:rsidTr="005D6820">
        <w:trPr>
          <w:trHeight w:val="762"/>
        </w:trPr>
        <w:tc>
          <w:tcPr>
            <w:tcW w:w="2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332" w:rsidRPr="004E0332" w:rsidRDefault="004E0332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4E0332" w:rsidRPr="004E0332" w:rsidRDefault="004E0332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332" w:rsidRPr="004E0332" w:rsidRDefault="004E0332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332" w:rsidRPr="004E0332" w:rsidRDefault="004E0332" w:rsidP="005D6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49406D" w:rsidRDefault="0049406D">
      <w:pPr>
        <w:rPr>
          <w:rFonts w:ascii="Times New Roman" w:hAnsi="Times New Roman" w:cs="Times New Roman"/>
          <w:sz w:val="28"/>
          <w:szCs w:val="28"/>
        </w:rPr>
      </w:pPr>
    </w:p>
    <w:p w:rsidR="0049406D" w:rsidRDefault="004940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p w:rsidR="0049406D" w:rsidRDefault="0049406D" w:rsidP="004940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49406D" w:rsidRDefault="0049406D" w:rsidP="004940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49406D" w:rsidRDefault="0049406D" w:rsidP="004940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Soustava opěrná určuje </w:t>
      </w:r>
      <w:r w:rsidRPr="00D20224">
        <w:rPr>
          <w:rFonts w:ascii="Times New Roman" w:hAnsi="Times New Roman" w:cs="Times New Roman"/>
          <w:b/>
          <w:sz w:val="28"/>
          <w:szCs w:val="28"/>
        </w:rPr>
        <w:t>tvar</w:t>
      </w:r>
      <w:r>
        <w:rPr>
          <w:rFonts w:ascii="Times New Roman" w:hAnsi="Times New Roman" w:cs="Times New Roman"/>
          <w:sz w:val="28"/>
          <w:szCs w:val="28"/>
        </w:rPr>
        <w:t xml:space="preserve"> těla a chrání </w:t>
      </w:r>
      <w:r w:rsidRPr="00D20224">
        <w:rPr>
          <w:rFonts w:ascii="Times New Roman" w:hAnsi="Times New Roman" w:cs="Times New Roman"/>
          <w:b/>
          <w:sz w:val="28"/>
          <w:szCs w:val="28"/>
        </w:rPr>
        <w:t>vnitřní</w:t>
      </w:r>
      <w:r>
        <w:rPr>
          <w:rFonts w:ascii="Times New Roman" w:hAnsi="Times New Roman" w:cs="Times New Roman"/>
          <w:sz w:val="28"/>
          <w:szCs w:val="28"/>
        </w:rPr>
        <w:t xml:space="preserve"> orgány.</w:t>
      </w:r>
    </w:p>
    <w:p w:rsidR="0049406D" w:rsidRDefault="0049406D" w:rsidP="004940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Lebka chrání </w:t>
      </w:r>
      <w:r w:rsidRPr="00D20224">
        <w:rPr>
          <w:rFonts w:ascii="Times New Roman" w:hAnsi="Times New Roman" w:cs="Times New Roman"/>
          <w:b/>
          <w:sz w:val="28"/>
          <w:szCs w:val="28"/>
        </w:rPr>
        <w:t>mozek</w:t>
      </w:r>
      <w:r>
        <w:rPr>
          <w:rFonts w:ascii="Times New Roman" w:hAnsi="Times New Roman" w:cs="Times New Roman"/>
          <w:sz w:val="28"/>
          <w:szCs w:val="28"/>
        </w:rPr>
        <w:t xml:space="preserve"> a smyslová ústrojí. Je rozdělena na část </w:t>
      </w:r>
      <w:r w:rsidRPr="007F27A6">
        <w:rPr>
          <w:rFonts w:ascii="Times New Roman" w:hAnsi="Times New Roman" w:cs="Times New Roman"/>
          <w:b/>
          <w:sz w:val="28"/>
          <w:szCs w:val="28"/>
        </w:rPr>
        <w:t>mozkovou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7F27A6">
        <w:rPr>
          <w:rFonts w:ascii="Times New Roman" w:hAnsi="Times New Roman" w:cs="Times New Roman"/>
          <w:b/>
          <w:sz w:val="28"/>
          <w:szCs w:val="28"/>
        </w:rPr>
        <w:t>obličejovou</w:t>
      </w:r>
      <w:r>
        <w:rPr>
          <w:rFonts w:ascii="Times New Roman" w:hAnsi="Times New Roman" w:cs="Times New Roman"/>
          <w:sz w:val="28"/>
          <w:szCs w:val="28"/>
        </w:rPr>
        <w:t>. Kosti na lebce jsou spojeny</w:t>
      </w:r>
      <w:r w:rsidRPr="007F27A6">
        <w:rPr>
          <w:rFonts w:ascii="Times New Roman" w:hAnsi="Times New Roman" w:cs="Times New Roman"/>
          <w:b/>
          <w:sz w:val="28"/>
          <w:szCs w:val="28"/>
        </w:rPr>
        <w:t xml:space="preserve"> švy</w:t>
      </w:r>
      <w:r>
        <w:rPr>
          <w:rFonts w:ascii="Times New Roman" w:hAnsi="Times New Roman" w:cs="Times New Roman"/>
          <w:sz w:val="28"/>
          <w:szCs w:val="28"/>
        </w:rPr>
        <w:t xml:space="preserve">. Do čelisti jsou vklíněni </w:t>
      </w:r>
      <w:r w:rsidRPr="007F27A6">
        <w:rPr>
          <w:rFonts w:ascii="Times New Roman" w:hAnsi="Times New Roman" w:cs="Times New Roman"/>
          <w:b/>
          <w:sz w:val="28"/>
          <w:szCs w:val="28"/>
        </w:rPr>
        <w:t>zuby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406D" w:rsidRDefault="0049406D" w:rsidP="004940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Páteř je složena ze 7 </w:t>
      </w:r>
      <w:r w:rsidRPr="007F27A6">
        <w:rPr>
          <w:rFonts w:ascii="Times New Roman" w:hAnsi="Times New Roman" w:cs="Times New Roman"/>
          <w:b/>
          <w:sz w:val="28"/>
          <w:szCs w:val="28"/>
        </w:rPr>
        <w:t>krčních</w:t>
      </w:r>
      <w:r>
        <w:rPr>
          <w:rFonts w:ascii="Times New Roman" w:hAnsi="Times New Roman" w:cs="Times New Roman"/>
          <w:sz w:val="28"/>
          <w:szCs w:val="28"/>
        </w:rPr>
        <w:t xml:space="preserve"> obratlů,  </w:t>
      </w:r>
      <w:r w:rsidRPr="007F27A6">
        <w:rPr>
          <w:rFonts w:ascii="Times New Roman" w:hAnsi="Times New Roman" w:cs="Times New Roman"/>
          <w:b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hrudních, 5 </w:t>
      </w:r>
      <w:r w:rsidRPr="007F27A6">
        <w:rPr>
          <w:rFonts w:ascii="Times New Roman" w:hAnsi="Times New Roman" w:cs="Times New Roman"/>
          <w:b/>
          <w:sz w:val="28"/>
          <w:szCs w:val="28"/>
        </w:rPr>
        <w:t>bederních</w:t>
      </w:r>
      <w:r>
        <w:rPr>
          <w:rFonts w:ascii="Times New Roman" w:hAnsi="Times New Roman" w:cs="Times New Roman"/>
          <w:sz w:val="28"/>
          <w:szCs w:val="28"/>
        </w:rPr>
        <w:t xml:space="preserve">, kosti </w:t>
      </w:r>
      <w:r w:rsidRPr="007F27A6">
        <w:rPr>
          <w:rFonts w:ascii="Times New Roman" w:hAnsi="Times New Roman" w:cs="Times New Roman"/>
          <w:b/>
          <w:sz w:val="28"/>
          <w:szCs w:val="28"/>
        </w:rPr>
        <w:t>křížové</w:t>
      </w:r>
      <w:r>
        <w:rPr>
          <w:rFonts w:ascii="Times New Roman" w:hAnsi="Times New Roman" w:cs="Times New Roman"/>
          <w:sz w:val="28"/>
          <w:szCs w:val="28"/>
        </w:rPr>
        <w:t xml:space="preserve"> a 4- 5 obratlů </w:t>
      </w:r>
      <w:r w:rsidRPr="007F27A6">
        <w:rPr>
          <w:rFonts w:ascii="Times New Roman" w:hAnsi="Times New Roman" w:cs="Times New Roman"/>
          <w:b/>
          <w:sz w:val="28"/>
          <w:szCs w:val="28"/>
        </w:rPr>
        <w:t>kostrčních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406D" w:rsidRDefault="0049406D" w:rsidP="004940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Nesprávné držení těla způsobuje </w:t>
      </w:r>
      <w:r w:rsidRPr="007F27A6">
        <w:rPr>
          <w:rFonts w:ascii="Times New Roman" w:hAnsi="Times New Roman" w:cs="Times New Roman"/>
          <w:b/>
          <w:sz w:val="28"/>
          <w:szCs w:val="28"/>
        </w:rPr>
        <w:t>skoliózu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406D" w:rsidRDefault="0049406D" w:rsidP="004940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hrudní obratel jsou upevněna </w:t>
      </w:r>
      <w:r w:rsidRPr="007F27A6">
        <w:rPr>
          <w:rFonts w:ascii="Times New Roman" w:hAnsi="Times New Roman" w:cs="Times New Roman"/>
          <w:b/>
          <w:sz w:val="28"/>
          <w:szCs w:val="28"/>
        </w:rPr>
        <w:t>žebra</w:t>
      </w:r>
      <w:r>
        <w:rPr>
          <w:rFonts w:ascii="Times New Roman" w:hAnsi="Times New Roman" w:cs="Times New Roman"/>
          <w:sz w:val="28"/>
          <w:szCs w:val="28"/>
        </w:rPr>
        <w:t xml:space="preserve">. S kostí </w:t>
      </w:r>
      <w:r w:rsidRPr="007F27A6">
        <w:rPr>
          <w:rFonts w:ascii="Times New Roman" w:hAnsi="Times New Roman" w:cs="Times New Roman"/>
          <w:b/>
          <w:sz w:val="28"/>
          <w:szCs w:val="28"/>
        </w:rPr>
        <w:t>hrudní</w:t>
      </w:r>
      <w:r>
        <w:rPr>
          <w:rFonts w:ascii="Times New Roman" w:hAnsi="Times New Roman" w:cs="Times New Roman"/>
          <w:sz w:val="28"/>
          <w:szCs w:val="28"/>
        </w:rPr>
        <w:t xml:space="preserve"> vytvářejí hrudník.</w:t>
      </w:r>
    </w:p>
    <w:p w:rsidR="0049406D" w:rsidRDefault="0049406D" w:rsidP="004940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hrudní obratel:</w:t>
      </w:r>
    </w:p>
    <w:p w:rsidR="0049406D" w:rsidRPr="0049406D" w:rsidRDefault="0049406D" w:rsidP="004940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406D">
        <w:rPr>
          <w:rFonts w:ascii="Times New Roman" w:hAnsi="Times New Roman" w:cs="Times New Roman"/>
          <w:sz w:val="28"/>
          <w:szCs w:val="28"/>
        </w:rPr>
        <w:t>Otvor obratlový</w:t>
      </w:r>
    </w:p>
    <w:p w:rsidR="0049406D" w:rsidRPr="0049406D" w:rsidRDefault="0049406D" w:rsidP="004940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406D">
        <w:rPr>
          <w:rFonts w:ascii="Times New Roman" w:hAnsi="Times New Roman" w:cs="Times New Roman"/>
          <w:sz w:val="28"/>
          <w:szCs w:val="28"/>
        </w:rPr>
        <w:t>Tělo obratle</w:t>
      </w:r>
    </w:p>
    <w:p w:rsidR="0049406D" w:rsidRPr="0049406D" w:rsidRDefault="0049406D" w:rsidP="004940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406D">
        <w:rPr>
          <w:rFonts w:ascii="Times New Roman" w:hAnsi="Times New Roman" w:cs="Times New Roman"/>
          <w:sz w:val="28"/>
          <w:szCs w:val="28"/>
        </w:rPr>
        <w:t>Příčný výběžek</w:t>
      </w:r>
    </w:p>
    <w:p w:rsidR="0049406D" w:rsidRPr="0049406D" w:rsidRDefault="0049406D" w:rsidP="004940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406D">
        <w:rPr>
          <w:rFonts w:ascii="Times New Roman" w:hAnsi="Times New Roman" w:cs="Times New Roman"/>
          <w:sz w:val="28"/>
          <w:szCs w:val="28"/>
        </w:rPr>
        <w:t>Trnový výběžek</w:t>
      </w:r>
    </w:p>
    <w:p w:rsidR="0049406D" w:rsidRDefault="0049406D" w:rsidP="004940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vybrané kosti do tabulky:</w:t>
      </w:r>
    </w:p>
    <w:p w:rsidR="0049406D" w:rsidRDefault="0049406D" w:rsidP="004940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Horní čelist, temenní kosti, čelní kost, lícní kosti, jazylka, kost týlní</w:t>
      </w:r>
    </w:p>
    <w:tbl>
      <w:tblPr>
        <w:tblW w:w="928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1"/>
        <w:gridCol w:w="2321"/>
        <w:gridCol w:w="2321"/>
        <w:gridCol w:w="2321"/>
      </w:tblGrid>
      <w:tr w:rsidR="0049406D" w:rsidRPr="004E0332" w:rsidTr="00D116A1">
        <w:trPr>
          <w:trHeight w:val="762"/>
        </w:trPr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Část obličejová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  <w:r w:rsidRPr="004E033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cs-CZ"/>
              </w:rPr>
              <w:t>Část mozková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9406D" w:rsidRPr="004E0332" w:rsidTr="00D116A1">
        <w:trPr>
          <w:trHeight w:val="762"/>
        </w:trPr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1F497D" w:themeColor="text2"/>
                <w:sz w:val="28"/>
                <w:szCs w:val="28"/>
                <w:lang w:eastAsia="cs-CZ"/>
              </w:rPr>
              <w:t> párové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F243E" w:themeColor="text2" w:themeShade="80"/>
                <w:sz w:val="28"/>
                <w:szCs w:val="28"/>
                <w:lang w:eastAsia="cs-CZ"/>
              </w:rPr>
              <w:t> </w:t>
            </w:r>
            <w:r w:rsidRPr="004E0332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cs-CZ"/>
              </w:rPr>
              <w:t>nepárové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1F497D" w:themeColor="text2"/>
                <w:sz w:val="28"/>
                <w:szCs w:val="28"/>
                <w:lang w:eastAsia="cs-CZ"/>
              </w:rPr>
              <w:t> párové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  <w:r w:rsidRPr="004E0332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cs-CZ"/>
              </w:rPr>
              <w:t>nepárové</w:t>
            </w:r>
          </w:p>
        </w:tc>
      </w:tr>
      <w:tr w:rsidR="0049406D" w:rsidRPr="004E0332" w:rsidTr="00D116A1">
        <w:trPr>
          <w:trHeight w:val="762"/>
        </w:trPr>
        <w:tc>
          <w:tcPr>
            <w:tcW w:w="2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Horní čelisti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Dolní čelist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Temenní kosti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Čelní kost</w:t>
            </w:r>
          </w:p>
        </w:tc>
      </w:tr>
      <w:tr w:rsidR="0049406D" w:rsidRPr="004E0332" w:rsidTr="00D116A1">
        <w:trPr>
          <w:trHeight w:val="762"/>
        </w:trPr>
        <w:tc>
          <w:tcPr>
            <w:tcW w:w="2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Lícní kosti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jazylka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06D" w:rsidRPr="004E0332" w:rsidRDefault="0049406D" w:rsidP="00D116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4E03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Týlní kost</w:t>
            </w:r>
          </w:p>
        </w:tc>
      </w:tr>
    </w:tbl>
    <w:p w:rsidR="0049406D" w:rsidRPr="007F27A6" w:rsidRDefault="0049406D" w:rsidP="0049406D">
      <w:pPr>
        <w:rPr>
          <w:rFonts w:ascii="Times New Roman" w:hAnsi="Times New Roman" w:cs="Times New Roman"/>
          <w:sz w:val="28"/>
          <w:szCs w:val="28"/>
        </w:rPr>
      </w:pPr>
    </w:p>
    <w:sectPr w:rsidR="0049406D" w:rsidRPr="007F27A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6E3" w:rsidRDefault="002046E3" w:rsidP="00155798">
      <w:pPr>
        <w:spacing w:after="0" w:line="240" w:lineRule="auto"/>
      </w:pPr>
      <w:r>
        <w:separator/>
      </w:r>
    </w:p>
  </w:endnote>
  <w:endnote w:type="continuationSeparator" w:id="0">
    <w:p w:rsidR="002046E3" w:rsidRDefault="002046E3" w:rsidP="00155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798" w:rsidRPr="00E7593A" w:rsidRDefault="00155798" w:rsidP="0015579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26E8BE8F" wp14:editId="49E3374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155798" w:rsidRPr="00155798" w:rsidRDefault="00155798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6E3" w:rsidRDefault="002046E3" w:rsidP="00155798">
      <w:pPr>
        <w:spacing w:after="0" w:line="240" w:lineRule="auto"/>
      </w:pPr>
      <w:r>
        <w:separator/>
      </w:r>
    </w:p>
  </w:footnote>
  <w:footnote w:type="continuationSeparator" w:id="0">
    <w:p w:rsidR="002046E3" w:rsidRDefault="002046E3" w:rsidP="001557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3027C"/>
    <w:multiLevelType w:val="hybridMultilevel"/>
    <w:tmpl w:val="1E32E6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971E9B"/>
    <w:multiLevelType w:val="hybridMultilevel"/>
    <w:tmpl w:val="891C69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244"/>
    <w:rsid w:val="000443DE"/>
    <w:rsid w:val="000D2BA7"/>
    <w:rsid w:val="00105AFB"/>
    <w:rsid w:val="00155798"/>
    <w:rsid w:val="002046E3"/>
    <w:rsid w:val="0049406D"/>
    <w:rsid w:val="004E0332"/>
    <w:rsid w:val="005D6820"/>
    <w:rsid w:val="00647DA6"/>
    <w:rsid w:val="007161A1"/>
    <w:rsid w:val="007F27A6"/>
    <w:rsid w:val="0080199F"/>
    <w:rsid w:val="00863D83"/>
    <w:rsid w:val="00A20244"/>
    <w:rsid w:val="00D2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02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5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798"/>
  </w:style>
  <w:style w:type="paragraph" w:styleId="Zpat">
    <w:name w:val="footer"/>
    <w:basedOn w:val="Normln"/>
    <w:link w:val="ZpatChar"/>
    <w:uiPriority w:val="99"/>
    <w:unhideWhenUsed/>
    <w:rsid w:val="00155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798"/>
  </w:style>
  <w:style w:type="paragraph" w:styleId="Textbubliny">
    <w:name w:val="Balloon Text"/>
    <w:basedOn w:val="Normln"/>
    <w:link w:val="TextbublinyChar"/>
    <w:uiPriority w:val="99"/>
    <w:semiHidden/>
    <w:unhideWhenUsed/>
    <w:rsid w:val="00155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79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F27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940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02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5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798"/>
  </w:style>
  <w:style w:type="paragraph" w:styleId="Zpat">
    <w:name w:val="footer"/>
    <w:basedOn w:val="Normln"/>
    <w:link w:val="ZpatChar"/>
    <w:uiPriority w:val="99"/>
    <w:unhideWhenUsed/>
    <w:rsid w:val="00155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798"/>
  </w:style>
  <w:style w:type="paragraph" w:styleId="Textbubliny">
    <w:name w:val="Balloon Text"/>
    <w:basedOn w:val="Normln"/>
    <w:link w:val="TextbublinyChar"/>
    <w:uiPriority w:val="99"/>
    <w:semiHidden/>
    <w:unhideWhenUsed/>
    <w:rsid w:val="00155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79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F27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94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1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317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7</cp:revision>
  <dcterms:created xsi:type="dcterms:W3CDTF">2013-05-27T09:58:00Z</dcterms:created>
  <dcterms:modified xsi:type="dcterms:W3CDTF">2013-05-30T09:48:00Z</dcterms:modified>
</cp:coreProperties>
</file>