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33"/>
        <w:gridCol w:w="3437"/>
        <w:gridCol w:w="1842"/>
        <w:gridCol w:w="2891"/>
      </w:tblGrid>
      <w:tr w:rsidR="00A208AA" w:rsidTr="00813D3C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  <w:hideMark/>
          </w:tcPr>
          <w:p w:rsidR="00A208AA" w:rsidRDefault="00A208AA" w:rsidP="00813D3C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62625" cy="1259205"/>
                  <wp:effectExtent l="0" t="0" r="9525" b="0"/>
                  <wp:docPr id="8" name="Obrázek 8" descr="Popis: 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Popis: 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1259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08AA" w:rsidTr="00813D3C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left w:val="single" w:sz="18" w:space="0" w:color="000000"/>
              <w:bottom w:val="nil"/>
              <w:right w:val="nil"/>
            </w:tcBorders>
            <w:shd w:val="clear" w:color="auto" w:fill="F2F2F2"/>
            <w:vAlign w:val="center"/>
            <w:hideMark/>
          </w:tcPr>
          <w:p w:rsidR="00A208AA" w:rsidRDefault="00A208AA" w:rsidP="00813D3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Název projektu:                       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  <w:shd w:val="clear" w:color="auto" w:fill="F2F2F2"/>
            <w:vAlign w:val="center"/>
            <w:hideMark/>
          </w:tcPr>
          <w:p w:rsidR="00A208AA" w:rsidRDefault="00A208AA" w:rsidP="00813D3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Číslo projektu:</w:t>
            </w:r>
            <w:r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,Bold" w:hAnsi="Times New Roman,Bold" w:cs="Times New Roman,Bold"/>
                <w:bCs/>
                <w:sz w:val="24"/>
                <w:szCs w:val="24"/>
              </w:rPr>
              <w:t>CZ.1.07/1.4.00/21.3228</w:t>
            </w:r>
          </w:p>
        </w:tc>
      </w:tr>
      <w:tr w:rsidR="00A208AA" w:rsidTr="00813D3C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  <w:vAlign w:val="center"/>
            <w:hideMark/>
          </w:tcPr>
          <w:p w:rsidR="00A208AA" w:rsidRDefault="00A208AA" w:rsidP="00813D3C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Základní škola Havlíčkův Brod,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Štáflova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2004</w:t>
            </w:r>
          </w:p>
        </w:tc>
      </w:tr>
      <w:tr w:rsidR="00A208AA" w:rsidTr="00813D3C">
        <w:trPr>
          <w:trHeight w:val="549"/>
        </w:trPr>
        <w:tc>
          <w:tcPr>
            <w:tcW w:w="6912" w:type="dxa"/>
            <w:gridSpan w:val="3"/>
            <w:tcBorders>
              <w:top w:val="nil"/>
              <w:left w:val="single" w:sz="1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208AA" w:rsidRDefault="00A208AA" w:rsidP="00813D3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b/>
                <w:bCs/>
              </w:rPr>
              <w:t>Jméno: Karin Šubrtova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A208AA" w:rsidRDefault="00A208AA" w:rsidP="00813D3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b/>
                <w:bCs/>
              </w:rPr>
              <w:t>Datum: květen 2013</w:t>
            </w:r>
          </w:p>
        </w:tc>
      </w:tr>
      <w:tr w:rsidR="00A208AA" w:rsidTr="00813D3C">
        <w:trPr>
          <w:trHeight w:val="737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08AA" w:rsidRDefault="00A208AA" w:rsidP="00813D3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A208AA" w:rsidRDefault="00A208AA" w:rsidP="00813D3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b/>
                <w:bCs/>
                <w:sz w:val="28"/>
                <w:szCs w:val="28"/>
              </w:rPr>
              <w:t>8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.</w:t>
            </w:r>
          </w:p>
        </w:tc>
      </w:tr>
      <w:tr w:rsidR="00A208AA" w:rsidTr="00813D3C">
        <w:trPr>
          <w:trHeight w:val="737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08AA" w:rsidRDefault="00A208AA" w:rsidP="00813D3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A208AA" w:rsidRDefault="00A208AA" w:rsidP="00813D3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b/>
                <w:bCs/>
                <w:sz w:val="28"/>
                <w:szCs w:val="28"/>
              </w:rPr>
              <w:t>Člověk a společnost</w:t>
            </w:r>
          </w:p>
        </w:tc>
      </w:tr>
      <w:tr w:rsidR="00A208AA" w:rsidTr="00813D3C">
        <w:trPr>
          <w:trHeight w:val="737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08AA" w:rsidRDefault="00A208AA" w:rsidP="00813D3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obor: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A208AA" w:rsidRDefault="00A208AA" w:rsidP="00813D3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b/>
                <w:bCs/>
                <w:sz w:val="28"/>
                <w:szCs w:val="28"/>
              </w:rPr>
              <w:t>Dějepis</w:t>
            </w:r>
          </w:p>
        </w:tc>
      </w:tr>
      <w:tr w:rsidR="00A208AA" w:rsidTr="00813D3C">
        <w:trPr>
          <w:trHeight w:val="737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08AA" w:rsidRDefault="00A208AA" w:rsidP="00813D3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Tematický okruh, téma: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A208AA" w:rsidRDefault="007A65ED" w:rsidP="00813D3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7A65ED">
              <w:rPr>
                <w:b/>
                <w:bCs/>
                <w:sz w:val="28"/>
                <w:szCs w:val="28"/>
              </w:rPr>
              <w:t>VY_32_INOVACE_</w:t>
            </w:r>
            <w:proofErr w:type="spellStart"/>
            <w:r w:rsidRPr="007A65ED">
              <w:rPr>
                <w:b/>
                <w:bCs/>
                <w:sz w:val="28"/>
                <w:szCs w:val="28"/>
              </w:rPr>
              <w:t>Dě</w:t>
            </w:r>
            <w:proofErr w:type="spellEnd"/>
            <w:r w:rsidRPr="007A65ED">
              <w:rPr>
                <w:b/>
                <w:bCs/>
                <w:sz w:val="28"/>
                <w:szCs w:val="28"/>
              </w:rPr>
              <w:t>_16_Sarajevský_atentát_8.ročník</w:t>
            </w:r>
          </w:p>
        </w:tc>
      </w:tr>
      <w:tr w:rsidR="00A208AA" w:rsidTr="00813D3C">
        <w:trPr>
          <w:trHeight w:val="1645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 w:rsidR="00A208AA" w:rsidRDefault="00A208AA" w:rsidP="00813D3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Metodické doporučení/ anotace: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:rsidR="00A208AA" w:rsidRPr="00C44EE6" w:rsidRDefault="00257408" w:rsidP="00813D3C">
            <w:pPr>
              <w:spacing w:after="0"/>
              <w:rPr>
                <w:rFonts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/>
                <w:sz w:val="24"/>
                <w:szCs w:val="24"/>
                <w:lang w:eastAsia="cs-CZ"/>
              </w:rPr>
              <w:t>P</w:t>
            </w:r>
            <w:r w:rsidR="00A208AA">
              <w:rPr>
                <w:rFonts w:eastAsia="Times New Roman"/>
                <w:sz w:val="24"/>
                <w:szCs w:val="24"/>
                <w:lang w:eastAsia="cs-CZ"/>
              </w:rPr>
              <w:t>rvní strana je určena k </w:t>
            </w:r>
            <w:r>
              <w:rPr>
                <w:rFonts w:eastAsia="Times New Roman"/>
                <w:sz w:val="24"/>
                <w:szCs w:val="24"/>
                <w:lang w:eastAsia="cs-CZ"/>
              </w:rPr>
              <w:t>promítání</w:t>
            </w:r>
            <w:r w:rsidR="00A208AA">
              <w:rPr>
                <w:rFonts w:eastAsia="Times New Roman"/>
                <w:sz w:val="24"/>
                <w:szCs w:val="24"/>
                <w:lang w:eastAsia="cs-CZ"/>
              </w:rPr>
              <w:t>. Žáci si pokusí zapamatovat detaily na fotkách. Po té je promítnuta další strana, která ukazuje dob</w:t>
            </w:r>
            <w:r w:rsidR="007A65ED">
              <w:rPr>
                <w:rFonts w:eastAsia="Times New Roman"/>
                <w:sz w:val="24"/>
                <w:szCs w:val="24"/>
                <w:lang w:eastAsia="cs-CZ"/>
              </w:rPr>
              <w:t>ov</w:t>
            </w:r>
            <w:r w:rsidR="00A208AA">
              <w:rPr>
                <w:rFonts w:eastAsia="Times New Roman"/>
                <w:sz w:val="24"/>
                <w:szCs w:val="24"/>
                <w:lang w:eastAsia="cs-CZ"/>
              </w:rPr>
              <w:t>ou ilustraci atentátu. Žáci se pokusí najít a zdůvodnit rozdíly mezi obrázkem a fotografiemi.</w:t>
            </w:r>
            <w:r w:rsidR="00207974">
              <w:rPr>
                <w:rFonts w:eastAsia="Times New Roman"/>
                <w:sz w:val="24"/>
                <w:szCs w:val="24"/>
                <w:lang w:eastAsia="cs-CZ"/>
              </w:rPr>
              <w:t xml:space="preserve"> V další části jsou události atentátu, které žáci srovnají do správného pořadí. </w:t>
            </w:r>
            <w:bookmarkStart w:id="0" w:name="_GoBack"/>
            <w:bookmarkEnd w:id="0"/>
          </w:p>
        </w:tc>
      </w:tr>
    </w:tbl>
    <w:p w:rsidR="007F1D6E" w:rsidRDefault="007F1D6E" w:rsidP="00C14C7D">
      <w:pPr>
        <w:ind w:left="360"/>
      </w:pPr>
    </w:p>
    <w:p w:rsidR="00821A1E" w:rsidRDefault="00821A1E" w:rsidP="00C14C7D">
      <w:pPr>
        <w:ind w:left="360"/>
      </w:pPr>
    </w:p>
    <w:p w:rsidR="00A208AA" w:rsidRDefault="00A208AA" w:rsidP="00C14C7D">
      <w:pPr>
        <w:ind w:left="360"/>
      </w:pPr>
    </w:p>
    <w:p w:rsidR="00821A1E" w:rsidRDefault="00A208AA" w:rsidP="00C14C7D">
      <w:pPr>
        <w:ind w:left="360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2138680</wp:posOffset>
            </wp:positionH>
            <wp:positionV relativeFrom="paragraph">
              <wp:posOffset>1943100</wp:posOffset>
            </wp:positionV>
            <wp:extent cx="4381500" cy="2628900"/>
            <wp:effectExtent l="0" t="0" r="0" b="0"/>
            <wp:wrapTight wrapText="bothSides">
              <wp:wrapPolygon edited="0">
                <wp:start x="0" y="0"/>
                <wp:lineTo x="0" y="21443"/>
                <wp:lineTo x="21506" y="21443"/>
                <wp:lineTo x="21506" y="0"/>
                <wp:lineTo x="0" y="0"/>
              </wp:wrapPolygon>
            </wp:wrapTight>
            <wp:docPr id="5" name="Obrázek 5" descr="Soubor:Archduke Franz with his wif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oubor:Archduke Franz with his wif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3400425" y="1428750"/>
            <wp:positionH relativeFrom="margin">
              <wp:align>left</wp:align>
            </wp:positionH>
            <wp:positionV relativeFrom="margin">
              <wp:align>top</wp:align>
            </wp:positionV>
            <wp:extent cx="4424045" cy="1714500"/>
            <wp:effectExtent l="0" t="0" r="0" b="0"/>
            <wp:wrapSquare wrapText="bothSides"/>
            <wp:docPr id="3" name="Obrázek 3" descr="http://upload.wikimedia.org/wikipedia/commons/thumb/f/f4/Uniform_and_deathbed_of_Archduke_Franz_Ferdinand_of_Austria.jpg/320px-Uniform_and_deathbed_of_Archduke_Franz_Ferdinand_of_Austria.jpg?uselang=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thumb/f/f4/Uniform_and_deathbed_of_Archduke_Franz_Ferdinand_of_Austria.jpg/320px-Uniform_and_deathbed_of_Archduke_Franz_Ferdinand_of_Austria.jpg?uselang=c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4516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21A1E" w:rsidRPr="00821A1E">
        <w:t xml:space="preserve"> </w:t>
      </w:r>
      <w:r w:rsidR="00F90E71">
        <w:rPr>
          <w:noProof/>
          <w:lang w:eastAsia="cs-CZ"/>
        </w:rPr>
        <w:drawing>
          <wp:inline distT="0" distB="0" distL="0" distR="0">
            <wp:extent cx="1950245" cy="2600325"/>
            <wp:effectExtent l="0" t="0" r="0" b="0"/>
            <wp:docPr id="4" name="Obrázek 4" descr="http://upload.wikimedia.org/wikipedia/commons/thumb/0/00/Franzshirt.jpg/360px-Franzshi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upload.wikimedia.org/wikipedia/commons/thumb/0/00/Franzshirt.jpg/360px-Franzshir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152" cy="2602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1A1E" w:rsidRDefault="00A208AA" w:rsidP="00C14C7D">
      <w:pPr>
        <w:ind w:left="360"/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233680</wp:posOffset>
            </wp:positionV>
            <wp:extent cx="3409950" cy="2556510"/>
            <wp:effectExtent l="0" t="0" r="0" b="0"/>
            <wp:wrapTight wrapText="bothSides">
              <wp:wrapPolygon edited="0">
                <wp:start x="0" y="0"/>
                <wp:lineTo x="0" y="21407"/>
                <wp:lineTo x="21479" y="21407"/>
                <wp:lineTo x="21479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55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21A1E" w:rsidRDefault="00821A1E" w:rsidP="00C14C7D"/>
    <w:p w:rsidR="00C14C7D" w:rsidRDefault="00C14C7D" w:rsidP="00C14C7D">
      <w:pPr>
        <w:ind w:left="360"/>
        <w:rPr>
          <w:sz w:val="24"/>
          <w:szCs w:val="24"/>
        </w:rPr>
      </w:pPr>
    </w:p>
    <w:p w:rsidR="00F90E71" w:rsidRDefault="00A208AA" w:rsidP="0097104B">
      <w:pPr>
        <w:rPr>
          <w:sz w:val="28"/>
          <w:szCs w:val="28"/>
        </w:rPr>
      </w:pPr>
      <w:r w:rsidRPr="00A208AA">
        <w:rPr>
          <w:noProof/>
          <w:sz w:val="28"/>
          <w:szCs w:val="28"/>
          <w:lang w:eastAsia="cs-CZ"/>
        </w:rPr>
        <w:drawing>
          <wp:inline distT="0" distB="0" distL="0" distR="0">
            <wp:extent cx="2808312" cy="2364895"/>
            <wp:effectExtent l="0" t="0" r="0" b="0"/>
            <wp:docPr id="1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312" cy="2364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F90E71" w:rsidRDefault="00F90E71" w:rsidP="0097104B">
      <w:pPr>
        <w:rPr>
          <w:sz w:val="28"/>
          <w:szCs w:val="28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6353175" cy="8470900"/>
            <wp:effectExtent l="0" t="0" r="9525" b="6350"/>
            <wp:docPr id="6" name="Obrázek 6" descr="http://upload.wikimedia.org/wikipedia/commons/b/bf/Beltrame_Sarajevo.jpg?uselang=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upload.wikimedia.org/wikipedia/commons/b/bf/Beltrame_Sarajevo.jpg?uselang=c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847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0E71" w:rsidRDefault="00F90E71" w:rsidP="0097104B">
      <w:pPr>
        <w:rPr>
          <w:sz w:val="28"/>
          <w:szCs w:val="28"/>
        </w:rPr>
      </w:pPr>
    </w:p>
    <w:p w:rsidR="00257408" w:rsidRPr="00ED501C" w:rsidRDefault="00257408" w:rsidP="0097104B">
      <w:pPr>
        <w:rPr>
          <w:b/>
          <w:sz w:val="28"/>
          <w:szCs w:val="28"/>
        </w:rPr>
      </w:pPr>
      <w:r w:rsidRPr="00ED501C">
        <w:rPr>
          <w:b/>
          <w:sz w:val="28"/>
          <w:szCs w:val="28"/>
        </w:rPr>
        <w:t xml:space="preserve">Seřaď správně události, jak šly za sebou. </w:t>
      </w:r>
    </w:p>
    <w:p w:rsidR="0065413F" w:rsidRPr="00ED501C" w:rsidRDefault="0097104B" w:rsidP="0097104B">
      <w:pPr>
        <w:rPr>
          <w:sz w:val="24"/>
          <w:szCs w:val="24"/>
        </w:rPr>
      </w:pPr>
      <w:r w:rsidRPr="00ED501C">
        <w:rPr>
          <w:sz w:val="24"/>
          <w:szCs w:val="24"/>
        </w:rPr>
        <w:t>O</w:t>
      </w:r>
      <w:r w:rsidRPr="00ED501C">
        <w:rPr>
          <w:sz w:val="24"/>
          <w:szCs w:val="24"/>
        </w:rPr>
        <w:tab/>
      </w:r>
      <w:r w:rsidRPr="00ED501C">
        <w:rPr>
          <w:sz w:val="24"/>
          <w:szCs w:val="24"/>
        </w:rPr>
        <w:tab/>
      </w:r>
      <w:r w:rsidR="00257408" w:rsidRPr="00ED501C">
        <w:rPr>
          <w:sz w:val="24"/>
          <w:szCs w:val="24"/>
        </w:rPr>
        <w:t>Delegace na</w:t>
      </w:r>
      <w:r w:rsidR="00C20679" w:rsidRPr="00ED501C">
        <w:rPr>
          <w:sz w:val="24"/>
          <w:szCs w:val="24"/>
        </w:rPr>
        <w:t>vštěv</w:t>
      </w:r>
      <w:r w:rsidR="00257408" w:rsidRPr="00ED501C">
        <w:rPr>
          <w:sz w:val="24"/>
          <w:szCs w:val="24"/>
        </w:rPr>
        <w:t>uje kasár</w:t>
      </w:r>
      <w:r w:rsidR="00C20679" w:rsidRPr="00ED501C">
        <w:rPr>
          <w:sz w:val="24"/>
          <w:szCs w:val="24"/>
        </w:rPr>
        <w:t>n</w:t>
      </w:r>
      <w:r w:rsidR="00257408" w:rsidRPr="00ED501C">
        <w:rPr>
          <w:sz w:val="24"/>
          <w:szCs w:val="24"/>
        </w:rPr>
        <w:t>a v Sarajevu.</w:t>
      </w:r>
    </w:p>
    <w:p w:rsidR="00C14C7D" w:rsidRPr="00ED501C" w:rsidRDefault="0097104B" w:rsidP="00257408">
      <w:pPr>
        <w:ind w:left="1410" w:hanging="1410"/>
        <w:rPr>
          <w:sz w:val="24"/>
          <w:szCs w:val="24"/>
        </w:rPr>
      </w:pPr>
      <w:r w:rsidRPr="00ED501C">
        <w:rPr>
          <w:sz w:val="24"/>
          <w:szCs w:val="24"/>
        </w:rPr>
        <w:t>N</w:t>
      </w:r>
      <w:r w:rsidRPr="00ED501C">
        <w:rPr>
          <w:sz w:val="24"/>
          <w:szCs w:val="24"/>
        </w:rPr>
        <w:tab/>
      </w:r>
      <w:r w:rsidRPr="00ED501C">
        <w:rPr>
          <w:sz w:val="24"/>
          <w:szCs w:val="24"/>
        </w:rPr>
        <w:tab/>
      </w:r>
      <w:r w:rsidR="00257408" w:rsidRPr="00ED501C">
        <w:rPr>
          <w:sz w:val="24"/>
          <w:szCs w:val="24"/>
        </w:rPr>
        <w:t xml:space="preserve">Jeden z atentátníků hází </w:t>
      </w:r>
      <w:r w:rsidR="00C20679" w:rsidRPr="00ED501C">
        <w:rPr>
          <w:sz w:val="24"/>
          <w:szCs w:val="24"/>
        </w:rPr>
        <w:t>bomb</w:t>
      </w:r>
      <w:r w:rsidR="00257408" w:rsidRPr="00ED501C">
        <w:rPr>
          <w:sz w:val="24"/>
          <w:szCs w:val="24"/>
        </w:rPr>
        <w:t>u na auto, ze</w:t>
      </w:r>
      <w:r w:rsidR="00C20679" w:rsidRPr="00ED501C">
        <w:rPr>
          <w:sz w:val="24"/>
          <w:szCs w:val="24"/>
        </w:rPr>
        <w:t xml:space="preserve"> s</w:t>
      </w:r>
      <w:r w:rsidR="00604D0E" w:rsidRPr="00ED501C">
        <w:rPr>
          <w:sz w:val="24"/>
          <w:szCs w:val="24"/>
        </w:rPr>
        <w:t>tažen</w:t>
      </w:r>
      <w:r w:rsidR="00257408" w:rsidRPr="00ED501C">
        <w:rPr>
          <w:sz w:val="24"/>
          <w:szCs w:val="24"/>
        </w:rPr>
        <w:t xml:space="preserve">é střechy </w:t>
      </w:r>
      <w:r w:rsidR="00C14C7D" w:rsidRPr="00ED501C">
        <w:rPr>
          <w:sz w:val="24"/>
          <w:szCs w:val="24"/>
        </w:rPr>
        <w:t>pad</w:t>
      </w:r>
      <w:r w:rsidR="00257408" w:rsidRPr="00ED501C">
        <w:rPr>
          <w:sz w:val="24"/>
          <w:szCs w:val="24"/>
        </w:rPr>
        <w:t>á</w:t>
      </w:r>
      <w:r w:rsidR="00C14C7D" w:rsidRPr="00ED501C">
        <w:rPr>
          <w:sz w:val="24"/>
          <w:szCs w:val="24"/>
        </w:rPr>
        <w:t xml:space="preserve"> na zem </w:t>
      </w:r>
      <w:r w:rsidR="00257408" w:rsidRPr="00ED501C">
        <w:rPr>
          <w:sz w:val="24"/>
          <w:szCs w:val="24"/>
        </w:rPr>
        <w:t>za auto.</w:t>
      </w:r>
    </w:p>
    <w:p w:rsidR="00C14C7D" w:rsidRPr="00ED501C" w:rsidRDefault="0097104B" w:rsidP="00257408">
      <w:pPr>
        <w:ind w:left="1410" w:hanging="1410"/>
        <w:rPr>
          <w:sz w:val="24"/>
          <w:szCs w:val="24"/>
        </w:rPr>
      </w:pPr>
      <w:r w:rsidRPr="00ED501C">
        <w:rPr>
          <w:sz w:val="24"/>
          <w:szCs w:val="24"/>
        </w:rPr>
        <w:t xml:space="preserve">B </w:t>
      </w:r>
      <w:r w:rsidRPr="00ED501C">
        <w:rPr>
          <w:sz w:val="24"/>
          <w:szCs w:val="24"/>
        </w:rPr>
        <w:tab/>
      </w:r>
      <w:r w:rsidRPr="00ED501C">
        <w:rPr>
          <w:sz w:val="24"/>
          <w:szCs w:val="24"/>
        </w:rPr>
        <w:tab/>
      </w:r>
      <w:r w:rsidR="00257408" w:rsidRPr="00ED501C">
        <w:rPr>
          <w:sz w:val="24"/>
          <w:szCs w:val="24"/>
        </w:rPr>
        <w:t>Fr</w:t>
      </w:r>
      <w:r w:rsidR="00ED501C">
        <w:rPr>
          <w:sz w:val="24"/>
          <w:szCs w:val="24"/>
        </w:rPr>
        <w:t>antišek Ferdinand d´</w:t>
      </w:r>
      <w:proofErr w:type="spellStart"/>
      <w:r w:rsidR="00ED501C">
        <w:rPr>
          <w:sz w:val="24"/>
          <w:szCs w:val="24"/>
        </w:rPr>
        <w:t>Esté</w:t>
      </w:r>
      <w:proofErr w:type="spellEnd"/>
      <w:r w:rsidR="00ED501C">
        <w:rPr>
          <w:sz w:val="24"/>
          <w:szCs w:val="24"/>
        </w:rPr>
        <w:t xml:space="preserve"> </w:t>
      </w:r>
      <w:r w:rsidR="00257408" w:rsidRPr="00ED501C">
        <w:rPr>
          <w:sz w:val="24"/>
          <w:szCs w:val="24"/>
        </w:rPr>
        <w:t xml:space="preserve"> ukončil inspekci vojenského cvičení a odjíždí </w:t>
      </w:r>
      <w:r w:rsidR="00C14C7D" w:rsidRPr="00ED501C">
        <w:rPr>
          <w:sz w:val="24"/>
          <w:szCs w:val="24"/>
        </w:rPr>
        <w:t xml:space="preserve">z lázní </w:t>
      </w:r>
      <w:proofErr w:type="spellStart"/>
      <w:r w:rsidR="00C14C7D" w:rsidRPr="00ED501C">
        <w:rPr>
          <w:sz w:val="24"/>
          <w:szCs w:val="24"/>
        </w:rPr>
        <w:t>Ilidža</w:t>
      </w:r>
      <w:proofErr w:type="spellEnd"/>
      <w:r w:rsidR="00C14C7D" w:rsidRPr="00ED501C">
        <w:rPr>
          <w:sz w:val="24"/>
          <w:szCs w:val="24"/>
        </w:rPr>
        <w:t xml:space="preserve"> vlakem do Sarajeva</w:t>
      </w:r>
      <w:r w:rsidR="00257408" w:rsidRPr="00ED501C">
        <w:rPr>
          <w:sz w:val="24"/>
          <w:szCs w:val="24"/>
        </w:rPr>
        <w:t>.</w:t>
      </w:r>
    </w:p>
    <w:p w:rsidR="00C14C7D" w:rsidRPr="00ED501C" w:rsidRDefault="0097104B" w:rsidP="0097104B">
      <w:pPr>
        <w:ind w:left="1410" w:hanging="1410"/>
        <w:rPr>
          <w:sz w:val="24"/>
          <w:szCs w:val="24"/>
        </w:rPr>
      </w:pPr>
      <w:r w:rsidRPr="00ED501C">
        <w:rPr>
          <w:sz w:val="24"/>
          <w:szCs w:val="24"/>
        </w:rPr>
        <w:t xml:space="preserve">G </w:t>
      </w:r>
      <w:r w:rsidRPr="00ED501C">
        <w:rPr>
          <w:sz w:val="24"/>
          <w:szCs w:val="24"/>
        </w:rPr>
        <w:tab/>
      </w:r>
      <w:r w:rsidRPr="00ED501C">
        <w:rPr>
          <w:sz w:val="24"/>
          <w:szCs w:val="24"/>
        </w:rPr>
        <w:tab/>
      </w:r>
      <w:r w:rsidR="00257408" w:rsidRPr="00ED501C">
        <w:rPr>
          <w:sz w:val="24"/>
          <w:szCs w:val="24"/>
        </w:rPr>
        <w:t xml:space="preserve">Delegace neočekávaně </w:t>
      </w:r>
      <w:r w:rsidRPr="00ED501C">
        <w:rPr>
          <w:sz w:val="24"/>
          <w:szCs w:val="24"/>
        </w:rPr>
        <w:t>měn</w:t>
      </w:r>
      <w:r w:rsidR="00257408" w:rsidRPr="00ED501C">
        <w:rPr>
          <w:sz w:val="24"/>
          <w:szCs w:val="24"/>
        </w:rPr>
        <w:t>í</w:t>
      </w:r>
      <w:r w:rsidRPr="00ED501C">
        <w:rPr>
          <w:sz w:val="24"/>
          <w:szCs w:val="24"/>
        </w:rPr>
        <w:t xml:space="preserve"> program  - </w:t>
      </w:r>
      <w:r w:rsidR="00257408" w:rsidRPr="00ED501C">
        <w:rPr>
          <w:sz w:val="24"/>
          <w:szCs w:val="24"/>
        </w:rPr>
        <w:t xml:space="preserve">mimořádně navštěvují </w:t>
      </w:r>
      <w:r w:rsidR="00C14C7D" w:rsidRPr="00ED501C">
        <w:rPr>
          <w:sz w:val="24"/>
          <w:szCs w:val="24"/>
        </w:rPr>
        <w:t xml:space="preserve">nemocnice s raněnými po </w:t>
      </w:r>
      <w:r w:rsidR="00257408" w:rsidRPr="00ED501C">
        <w:rPr>
          <w:sz w:val="24"/>
          <w:szCs w:val="24"/>
        </w:rPr>
        <w:t xml:space="preserve">předchozím </w:t>
      </w:r>
      <w:r w:rsidR="00C14C7D" w:rsidRPr="00ED501C">
        <w:rPr>
          <w:sz w:val="24"/>
          <w:szCs w:val="24"/>
        </w:rPr>
        <w:t>výbuchu</w:t>
      </w:r>
      <w:r w:rsidR="00257408" w:rsidRPr="00ED501C">
        <w:rPr>
          <w:sz w:val="24"/>
          <w:szCs w:val="24"/>
        </w:rPr>
        <w:t>.</w:t>
      </w:r>
    </w:p>
    <w:p w:rsidR="00C14C7D" w:rsidRPr="00ED501C" w:rsidRDefault="0097104B" w:rsidP="0097104B">
      <w:pPr>
        <w:rPr>
          <w:sz w:val="24"/>
          <w:szCs w:val="24"/>
        </w:rPr>
      </w:pPr>
      <w:r w:rsidRPr="00ED501C">
        <w:rPr>
          <w:sz w:val="24"/>
          <w:szCs w:val="24"/>
        </w:rPr>
        <w:t>1</w:t>
      </w:r>
      <w:r w:rsidRPr="00ED501C">
        <w:rPr>
          <w:sz w:val="24"/>
          <w:szCs w:val="24"/>
        </w:rPr>
        <w:tab/>
      </w:r>
      <w:r w:rsidRPr="00ED501C">
        <w:rPr>
          <w:sz w:val="24"/>
          <w:szCs w:val="24"/>
        </w:rPr>
        <w:tab/>
      </w:r>
      <w:r w:rsidR="00C14C7D" w:rsidRPr="00ED501C">
        <w:rPr>
          <w:sz w:val="24"/>
          <w:szCs w:val="24"/>
        </w:rPr>
        <w:t xml:space="preserve">Žofie </w:t>
      </w:r>
      <w:proofErr w:type="spellStart"/>
      <w:r w:rsidR="00C14C7D" w:rsidRPr="00ED501C">
        <w:rPr>
          <w:sz w:val="24"/>
          <w:szCs w:val="24"/>
        </w:rPr>
        <w:t>Chotková</w:t>
      </w:r>
      <w:proofErr w:type="spellEnd"/>
      <w:r w:rsidR="00C14C7D" w:rsidRPr="00ED501C">
        <w:rPr>
          <w:sz w:val="24"/>
          <w:szCs w:val="24"/>
        </w:rPr>
        <w:t xml:space="preserve"> </w:t>
      </w:r>
      <w:r w:rsidR="00257408" w:rsidRPr="00ED501C">
        <w:rPr>
          <w:sz w:val="24"/>
          <w:szCs w:val="24"/>
        </w:rPr>
        <w:t xml:space="preserve">je </w:t>
      </w:r>
      <w:r w:rsidR="00C14C7D" w:rsidRPr="00ED501C">
        <w:rPr>
          <w:sz w:val="24"/>
          <w:szCs w:val="24"/>
        </w:rPr>
        <w:t xml:space="preserve">zasažena </w:t>
      </w:r>
      <w:r w:rsidR="00257408" w:rsidRPr="00ED501C">
        <w:rPr>
          <w:sz w:val="24"/>
          <w:szCs w:val="24"/>
        </w:rPr>
        <w:t xml:space="preserve">výstřelem </w:t>
      </w:r>
      <w:r w:rsidR="00C14C7D" w:rsidRPr="00ED501C">
        <w:rPr>
          <w:sz w:val="24"/>
          <w:szCs w:val="24"/>
        </w:rPr>
        <w:t>do oblasti břicha</w:t>
      </w:r>
      <w:r w:rsidR="00257408" w:rsidRPr="00ED501C">
        <w:rPr>
          <w:sz w:val="24"/>
          <w:szCs w:val="24"/>
        </w:rPr>
        <w:t>.</w:t>
      </w:r>
    </w:p>
    <w:p w:rsidR="00C14C7D" w:rsidRPr="00ED501C" w:rsidRDefault="0097104B" w:rsidP="00257408">
      <w:pPr>
        <w:ind w:left="1410" w:hanging="1410"/>
        <w:rPr>
          <w:sz w:val="24"/>
          <w:szCs w:val="24"/>
        </w:rPr>
      </w:pPr>
      <w:r w:rsidRPr="00ED501C">
        <w:rPr>
          <w:sz w:val="24"/>
          <w:szCs w:val="24"/>
        </w:rPr>
        <w:t>N</w:t>
      </w:r>
      <w:r w:rsidRPr="00ED501C">
        <w:rPr>
          <w:sz w:val="24"/>
          <w:szCs w:val="24"/>
        </w:rPr>
        <w:tab/>
      </w:r>
      <w:r w:rsidRPr="00ED501C">
        <w:rPr>
          <w:sz w:val="24"/>
          <w:szCs w:val="24"/>
        </w:rPr>
        <w:tab/>
      </w:r>
      <w:r w:rsidR="00257408" w:rsidRPr="00ED501C">
        <w:rPr>
          <w:sz w:val="24"/>
          <w:szCs w:val="24"/>
        </w:rPr>
        <w:t>V </w:t>
      </w:r>
      <w:proofErr w:type="gramStart"/>
      <w:r w:rsidR="00257408" w:rsidRPr="00ED501C">
        <w:rPr>
          <w:sz w:val="24"/>
          <w:szCs w:val="24"/>
        </w:rPr>
        <w:t xml:space="preserve">budově </w:t>
      </w:r>
      <w:r w:rsidR="00C14C7D" w:rsidRPr="00ED501C">
        <w:rPr>
          <w:sz w:val="24"/>
          <w:szCs w:val="24"/>
        </w:rPr>
        <w:t xml:space="preserve"> Sarajevské</w:t>
      </w:r>
      <w:proofErr w:type="gramEnd"/>
      <w:r w:rsidR="00C14C7D" w:rsidRPr="00ED501C">
        <w:rPr>
          <w:sz w:val="24"/>
          <w:szCs w:val="24"/>
        </w:rPr>
        <w:t xml:space="preserve"> radnice </w:t>
      </w:r>
      <w:r w:rsidR="00257408" w:rsidRPr="00ED501C">
        <w:rPr>
          <w:sz w:val="24"/>
          <w:szCs w:val="24"/>
        </w:rPr>
        <w:t>probíhá slavnostní</w:t>
      </w:r>
      <w:r w:rsidR="00C14C7D" w:rsidRPr="00ED501C">
        <w:rPr>
          <w:sz w:val="24"/>
          <w:szCs w:val="24"/>
        </w:rPr>
        <w:t xml:space="preserve"> recepce</w:t>
      </w:r>
      <w:r w:rsidR="00257408" w:rsidRPr="00ED501C">
        <w:rPr>
          <w:sz w:val="24"/>
          <w:szCs w:val="24"/>
        </w:rPr>
        <w:t xml:space="preserve"> s obědem.</w:t>
      </w:r>
    </w:p>
    <w:p w:rsidR="00C14C7D" w:rsidRPr="00ED501C" w:rsidRDefault="0097104B" w:rsidP="00ED501C">
      <w:pPr>
        <w:ind w:left="1410" w:hanging="1410"/>
        <w:rPr>
          <w:sz w:val="24"/>
          <w:szCs w:val="24"/>
        </w:rPr>
      </w:pPr>
      <w:r w:rsidRPr="00ED501C">
        <w:rPr>
          <w:sz w:val="24"/>
          <w:szCs w:val="24"/>
        </w:rPr>
        <w:t xml:space="preserve">0 </w:t>
      </w:r>
      <w:r w:rsidRPr="00ED501C">
        <w:rPr>
          <w:sz w:val="24"/>
          <w:szCs w:val="24"/>
        </w:rPr>
        <w:tab/>
      </w:r>
      <w:r w:rsidRPr="00ED501C">
        <w:rPr>
          <w:sz w:val="24"/>
          <w:szCs w:val="24"/>
        </w:rPr>
        <w:tab/>
      </w:r>
      <w:r w:rsidR="00ED501C" w:rsidRPr="00ED501C">
        <w:rPr>
          <w:sz w:val="24"/>
          <w:szCs w:val="24"/>
        </w:rPr>
        <w:t>Následník trůnu i jeho manželka</w:t>
      </w:r>
      <w:r w:rsidRPr="00ED501C">
        <w:rPr>
          <w:sz w:val="24"/>
          <w:szCs w:val="24"/>
        </w:rPr>
        <w:t xml:space="preserve"> </w:t>
      </w:r>
      <w:r w:rsidR="00C14C7D" w:rsidRPr="00ED501C">
        <w:rPr>
          <w:sz w:val="24"/>
          <w:szCs w:val="24"/>
        </w:rPr>
        <w:t>umírají při převozu do rezidence guvernéra</w:t>
      </w:r>
    </w:p>
    <w:p w:rsidR="00C20679" w:rsidRPr="00ED501C" w:rsidRDefault="0097104B" w:rsidP="00ED501C">
      <w:pPr>
        <w:ind w:left="1410" w:hanging="1410"/>
        <w:rPr>
          <w:sz w:val="24"/>
          <w:szCs w:val="24"/>
        </w:rPr>
      </w:pPr>
      <w:r w:rsidRPr="00ED501C">
        <w:rPr>
          <w:sz w:val="24"/>
          <w:szCs w:val="24"/>
        </w:rPr>
        <w:t>1</w:t>
      </w:r>
      <w:r w:rsidRPr="00ED501C">
        <w:rPr>
          <w:sz w:val="24"/>
          <w:szCs w:val="24"/>
        </w:rPr>
        <w:tab/>
      </w:r>
      <w:r w:rsidRPr="00ED501C">
        <w:rPr>
          <w:sz w:val="24"/>
          <w:szCs w:val="24"/>
        </w:rPr>
        <w:tab/>
      </w:r>
      <w:r w:rsidR="00ED501C" w:rsidRPr="00ED501C">
        <w:rPr>
          <w:sz w:val="24"/>
          <w:szCs w:val="24"/>
        </w:rPr>
        <w:t>Otáčející se auta náhodně potká srbský student</w:t>
      </w:r>
      <w:r w:rsidR="00C20679" w:rsidRPr="00ED501C">
        <w:rPr>
          <w:sz w:val="24"/>
          <w:szCs w:val="24"/>
        </w:rPr>
        <w:t xml:space="preserve"> </w:t>
      </w:r>
      <w:proofErr w:type="spellStart"/>
      <w:r w:rsidR="00C20679" w:rsidRPr="00ED501C">
        <w:rPr>
          <w:sz w:val="24"/>
          <w:szCs w:val="24"/>
        </w:rPr>
        <w:t>Gavrilo</w:t>
      </w:r>
      <w:proofErr w:type="spellEnd"/>
      <w:r w:rsidR="00C20679" w:rsidRPr="00ED501C">
        <w:rPr>
          <w:sz w:val="24"/>
          <w:szCs w:val="24"/>
        </w:rPr>
        <w:t xml:space="preserve"> Princip</w:t>
      </w:r>
      <w:r w:rsidR="00ED501C" w:rsidRPr="00ED501C">
        <w:rPr>
          <w:sz w:val="24"/>
          <w:szCs w:val="24"/>
        </w:rPr>
        <w:t>. O</w:t>
      </w:r>
      <w:r w:rsidR="00C14C7D" w:rsidRPr="00ED501C">
        <w:rPr>
          <w:sz w:val="24"/>
          <w:szCs w:val="24"/>
        </w:rPr>
        <w:t>kamžitě střílí</w:t>
      </w:r>
      <w:r w:rsidR="00ED501C" w:rsidRPr="00ED501C">
        <w:rPr>
          <w:sz w:val="24"/>
          <w:szCs w:val="24"/>
        </w:rPr>
        <w:t xml:space="preserve"> na následníka trůnu a jeho manželku</w:t>
      </w:r>
    </w:p>
    <w:p w:rsidR="00C14C7D" w:rsidRPr="00ED501C" w:rsidRDefault="0097104B" w:rsidP="00ED501C">
      <w:pPr>
        <w:ind w:left="1410" w:hanging="1410"/>
        <w:rPr>
          <w:sz w:val="24"/>
          <w:szCs w:val="24"/>
        </w:rPr>
      </w:pPr>
      <w:r w:rsidRPr="00ED501C">
        <w:rPr>
          <w:sz w:val="24"/>
          <w:szCs w:val="24"/>
        </w:rPr>
        <w:t>W</w:t>
      </w:r>
      <w:r w:rsidRPr="00ED501C">
        <w:rPr>
          <w:sz w:val="24"/>
          <w:szCs w:val="24"/>
        </w:rPr>
        <w:tab/>
      </w:r>
      <w:r w:rsidRPr="00ED501C">
        <w:rPr>
          <w:sz w:val="24"/>
          <w:szCs w:val="24"/>
        </w:rPr>
        <w:tab/>
      </w:r>
      <w:r w:rsidR="00ED501C" w:rsidRPr="00ED501C">
        <w:rPr>
          <w:sz w:val="24"/>
          <w:szCs w:val="24"/>
        </w:rPr>
        <w:t>C</w:t>
      </w:r>
      <w:r w:rsidR="00C14C7D" w:rsidRPr="00ED501C">
        <w:rPr>
          <w:sz w:val="24"/>
          <w:szCs w:val="24"/>
        </w:rPr>
        <w:t xml:space="preserve">estou </w:t>
      </w:r>
      <w:r w:rsidR="00ED501C" w:rsidRPr="00ED501C">
        <w:rPr>
          <w:sz w:val="24"/>
          <w:szCs w:val="24"/>
        </w:rPr>
        <w:t xml:space="preserve">na radnici jsou připraveni </w:t>
      </w:r>
      <w:r w:rsidR="00C14C7D" w:rsidRPr="00ED501C">
        <w:rPr>
          <w:sz w:val="24"/>
          <w:szCs w:val="24"/>
        </w:rPr>
        <w:t xml:space="preserve">tři atentátníci </w:t>
      </w:r>
      <w:r w:rsidR="00ED501C" w:rsidRPr="00ED501C">
        <w:rPr>
          <w:sz w:val="24"/>
          <w:szCs w:val="24"/>
        </w:rPr>
        <w:t>s bombami, k akci se</w:t>
      </w:r>
      <w:r w:rsidR="00C14C7D" w:rsidRPr="00ED501C">
        <w:rPr>
          <w:sz w:val="24"/>
          <w:szCs w:val="24"/>
        </w:rPr>
        <w:t xml:space="preserve"> </w:t>
      </w:r>
      <w:proofErr w:type="gramStart"/>
      <w:r w:rsidR="00C14C7D" w:rsidRPr="00ED501C">
        <w:rPr>
          <w:sz w:val="24"/>
          <w:szCs w:val="24"/>
        </w:rPr>
        <w:t>odhodlal  až</w:t>
      </w:r>
      <w:proofErr w:type="gramEnd"/>
      <w:r w:rsidR="00C14C7D" w:rsidRPr="00ED501C">
        <w:rPr>
          <w:sz w:val="24"/>
          <w:szCs w:val="24"/>
        </w:rPr>
        <w:t xml:space="preserve"> třetí</w:t>
      </w:r>
      <w:r w:rsidR="00ED501C" w:rsidRPr="00ED501C">
        <w:rPr>
          <w:sz w:val="24"/>
          <w:szCs w:val="24"/>
        </w:rPr>
        <w:t xml:space="preserve"> z nich.</w:t>
      </w:r>
    </w:p>
    <w:p w:rsidR="00C14C7D" w:rsidRPr="00ED501C" w:rsidRDefault="0097104B" w:rsidP="0097104B">
      <w:pPr>
        <w:rPr>
          <w:sz w:val="24"/>
          <w:szCs w:val="24"/>
        </w:rPr>
      </w:pPr>
      <w:r w:rsidRPr="00ED501C">
        <w:rPr>
          <w:sz w:val="24"/>
          <w:szCs w:val="24"/>
        </w:rPr>
        <w:t xml:space="preserve">M  </w:t>
      </w:r>
      <w:r w:rsidRPr="00ED501C">
        <w:rPr>
          <w:sz w:val="24"/>
          <w:szCs w:val="24"/>
        </w:rPr>
        <w:tab/>
      </w:r>
      <w:r w:rsidRPr="00ED501C">
        <w:rPr>
          <w:sz w:val="24"/>
          <w:szCs w:val="24"/>
        </w:rPr>
        <w:tab/>
      </w:r>
      <w:r w:rsidR="00ED501C" w:rsidRPr="00ED501C">
        <w:rPr>
          <w:sz w:val="24"/>
          <w:szCs w:val="24"/>
        </w:rPr>
        <w:t>Kolona špatně odbočí a musí se otočit.</w:t>
      </w:r>
      <w:r w:rsidR="00C14C7D" w:rsidRPr="00ED501C">
        <w:rPr>
          <w:sz w:val="24"/>
          <w:szCs w:val="24"/>
        </w:rPr>
        <w:t xml:space="preserve"> </w:t>
      </w:r>
    </w:p>
    <w:p w:rsidR="00C20679" w:rsidRPr="00ED501C" w:rsidRDefault="0097104B" w:rsidP="0097104B">
      <w:pPr>
        <w:rPr>
          <w:sz w:val="24"/>
          <w:szCs w:val="24"/>
        </w:rPr>
      </w:pPr>
      <w:r w:rsidRPr="00ED501C">
        <w:rPr>
          <w:sz w:val="24"/>
          <w:szCs w:val="24"/>
        </w:rPr>
        <w:t xml:space="preserve">9  </w:t>
      </w:r>
      <w:r w:rsidRPr="00ED501C">
        <w:rPr>
          <w:sz w:val="24"/>
          <w:szCs w:val="24"/>
        </w:rPr>
        <w:tab/>
      </w:r>
      <w:r w:rsidRPr="00ED501C">
        <w:rPr>
          <w:sz w:val="24"/>
          <w:szCs w:val="24"/>
        </w:rPr>
        <w:tab/>
      </w:r>
      <w:r w:rsidR="00C20679" w:rsidRPr="00ED501C">
        <w:rPr>
          <w:sz w:val="24"/>
          <w:szCs w:val="24"/>
        </w:rPr>
        <w:t xml:space="preserve">Ferdinand </w:t>
      </w:r>
      <w:r w:rsidR="00ED501C" w:rsidRPr="00ED501C">
        <w:rPr>
          <w:sz w:val="24"/>
          <w:szCs w:val="24"/>
        </w:rPr>
        <w:t xml:space="preserve">je </w:t>
      </w:r>
      <w:r w:rsidR="00C20679" w:rsidRPr="00ED501C">
        <w:rPr>
          <w:sz w:val="24"/>
          <w:szCs w:val="24"/>
        </w:rPr>
        <w:t>trefen do krční tepny</w:t>
      </w:r>
      <w:r w:rsidR="00ED501C" w:rsidRPr="00ED501C">
        <w:rPr>
          <w:sz w:val="24"/>
          <w:szCs w:val="24"/>
        </w:rPr>
        <w:t>.</w:t>
      </w:r>
    </w:p>
    <w:p w:rsidR="00C14C7D" w:rsidRPr="00ED501C" w:rsidRDefault="0097104B" w:rsidP="0097104B">
      <w:pPr>
        <w:rPr>
          <w:sz w:val="24"/>
          <w:szCs w:val="24"/>
        </w:rPr>
      </w:pPr>
      <w:r w:rsidRPr="00ED501C">
        <w:rPr>
          <w:sz w:val="24"/>
          <w:szCs w:val="24"/>
        </w:rPr>
        <w:t>I</w:t>
      </w:r>
      <w:r w:rsidRPr="00ED501C">
        <w:rPr>
          <w:sz w:val="24"/>
          <w:szCs w:val="24"/>
        </w:rPr>
        <w:tab/>
      </w:r>
      <w:r w:rsidRPr="00ED501C">
        <w:rPr>
          <w:sz w:val="24"/>
          <w:szCs w:val="24"/>
        </w:rPr>
        <w:tab/>
      </w:r>
      <w:r w:rsidR="00ED501C" w:rsidRPr="00ED501C">
        <w:rPr>
          <w:sz w:val="24"/>
          <w:szCs w:val="24"/>
        </w:rPr>
        <w:t>Bomba vybuchuje až pod dalším autem, je zraněno dvacet osob.</w:t>
      </w:r>
    </w:p>
    <w:p w:rsidR="00C14C7D" w:rsidRPr="00ED501C" w:rsidRDefault="0097104B" w:rsidP="00ED501C">
      <w:pPr>
        <w:ind w:left="1410" w:hanging="1410"/>
        <w:rPr>
          <w:sz w:val="24"/>
          <w:szCs w:val="24"/>
        </w:rPr>
      </w:pPr>
      <w:r w:rsidRPr="00ED501C">
        <w:rPr>
          <w:sz w:val="24"/>
          <w:szCs w:val="24"/>
        </w:rPr>
        <w:t xml:space="preserve">R </w:t>
      </w:r>
      <w:r w:rsidRPr="00ED501C">
        <w:rPr>
          <w:sz w:val="24"/>
          <w:szCs w:val="24"/>
        </w:rPr>
        <w:tab/>
      </w:r>
      <w:r w:rsidRPr="00ED501C">
        <w:rPr>
          <w:sz w:val="24"/>
          <w:szCs w:val="24"/>
        </w:rPr>
        <w:tab/>
      </w:r>
      <w:r w:rsidR="00ED501C" w:rsidRPr="00ED501C">
        <w:rPr>
          <w:sz w:val="24"/>
          <w:szCs w:val="24"/>
        </w:rPr>
        <w:t xml:space="preserve">Na nádraží je </w:t>
      </w:r>
      <w:r w:rsidR="00C14C7D" w:rsidRPr="00ED501C">
        <w:rPr>
          <w:sz w:val="24"/>
          <w:szCs w:val="24"/>
        </w:rPr>
        <w:t>přivítán</w:t>
      </w:r>
      <w:r w:rsidR="00ED501C" w:rsidRPr="00ED501C">
        <w:rPr>
          <w:sz w:val="24"/>
          <w:szCs w:val="24"/>
        </w:rPr>
        <w:t xml:space="preserve"> guvernérem </w:t>
      </w:r>
      <w:proofErr w:type="spellStart"/>
      <w:r w:rsidR="00ED501C" w:rsidRPr="00ED501C">
        <w:rPr>
          <w:sz w:val="24"/>
          <w:szCs w:val="24"/>
        </w:rPr>
        <w:t>Potiorkem</w:t>
      </w:r>
      <w:proofErr w:type="spellEnd"/>
      <w:r w:rsidR="00ED501C" w:rsidRPr="00ED501C">
        <w:rPr>
          <w:sz w:val="24"/>
          <w:szCs w:val="24"/>
        </w:rPr>
        <w:t xml:space="preserve"> a </w:t>
      </w:r>
      <w:proofErr w:type="gramStart"/>
      <w:r w:rsidR="00ED501C" w:rsidRPr="00ED501C">
        <w:rPr>
          <w:sz w:val="24"/>
          <w:szCs w:val="24"/>
        </w:rPr>
        <w:t xml:space="preserve">odjíždí </w:t>
      </w:r>
      <w:r w:rsidR="00C14C7D" w:rsidRPr="00ED501C">
        <w:rPr>
          <w:sz w:val="24"/>
          <w:szCs w:val="24"/>
        </w:rPr>
        <w:t xml:space="preserve"> v koloně</w:t>
      </w:r>
      <w:proofErr w:type="gramEnd"/>
      <w:r w:rsidR="00C14C7D" w:rsidRPr="00ED501C">
        <w:rPr>
          <w:sz w:val="24"/>
          <w:szCs w:val="24"/>
        </w:rPr>
        <w:t xml:space="preserve"> vozů</w:t>
      </w:r>
      <w:r w:rsidR="00ED501C" w:rsidRPr="00ED501C">
        <w:rPr>
          <w:sz w:val="24"/>
          <w:szCs w:val="24"/>
        </w:rPr>
        <w:t xml:space="preserve"> do města.</w:t>
      </w:r>
    </w:p>
    <w:p w:rsidR="00604D0E" w:rsidRPr="00ED501C" w:rsidRDefault="00604D0E" w:rsidP="00604D0E">
      <w:pPr>
        <w:rPr>
          <w:sz w:val="24"/>
          <w:szCs w:val="24"/>
        </w:rPr>
      </w:pPr>
    </w:p>
    <w:p w:rsidR="00257408" w:rsidRPr="00ED501C" w:rsidRDefault="00257408" w:rsidP="00257408">
      <w:pPr>
        <w:rPr>
          <w:sz w:val="24"/>
          <w:szCs w:val="24"/>
        </w:rPr>
      </w:pPr>
      <w:r w:rsidRPr="00ED501C">
        <w:rPr>
          <w:sz w:val="24"/>
          <w:szCs w:val="24"/>
        </w:rPr>
        <w:t>Pokud jsi pracoval správně, vyšel ti název zbraně, kterou byl atentát spáchán.</w:t>
      </w:r>
    </w:p>
    <w:p w:rsidR="00604D0E" w:rsidRPr="00ED501C" w:rsidRDefault="00604D0E" w:rsidP="00604D0E">
      <w:pPr>
        <w:rPr>
          <w:sz w:val="24"/>
          <w:szCs w:val="24"/>
        </w:rPr>
      </w:pPr>
    </w:p>
    <w:p w:rsidR="00C14C7D" w:rsidRPr="00ED501C" w:rsidRDefault="0097104B" w:rsidP="00604D0E">
      <w:pPr>
        <w:ind w:left="1416" w:firstLine="708"/>
        <w:rPr>
          <w:sz w:val="24"/>
          <w:szCs w:val="24"/>
        </w:rPr>
      </w:pPr>
      <w:proofErr w:type="gramStart"/>
      <w:r w:rsidRPr="00ED501C">
        <w:rPr>
          <w:sz w:val="24"/>
          <w:szCs w:val="24"/>
        </w:rPr>
        <w:t>__  __  __  __  __  __  __  __       __       __  __  __  __</w:t>
      </w:r>
      <w:proofErr w:type="gramEnd"/>
      <w:r w:rsidRPr="00ED501C">
        <w:rPr>
          <w:sz w:val="24"/>
          <w:szCs w:val="24"/>
        </w:rPr>
        <w:t xml:space="preserve"> </w:t>
      </w:r>
    </w:p>
    <w:p w:rsidR="00F90E71" w:rsidRDefault="00F90E71" w:rsidP="00C14C7D">
      <w:pPr>
        <w:ind w:left="1080"/>
        <w:rPr>
          <w:sz w:val="28"/>
          <w:szCs w:val="28"/>
        </w:rPr>
      </w:pPr>
    </w:p>
    <w:p w:rsidR="009C42E5" w:rsidRDefault="009C42E5" w:rsidP="00C14C7D">
      <w:pPr>
        <w:ind w:left="1080"/>
        <w:rPr>
          <w:sz w:val="28"/>
          <w:szCs w:val="28"/>
        </w:rPr>
      </w:pPr>
    </w:p>
    <w:p w:rsidR="009C42E5" w:rsidRDefault="009C42E5" w:rsidP="00C14C7D">
      <w:pPr>
        <w:ind w:left="1080"/>
        <w:rPr>
          <w:sz w:val="28"/>
          <w:szCs w:val="28"/>
        </w:rPr>
      </w:pPr>
    </w:p>
    <w:p w:rsidR="009C42E5" w:rsidRDefault="009C42E5" w:rsidP="00C14C7D">
      <w:pPr>
        <w:ind w:left="1080"/>
        <w:rPr>
          <w:sz w:val="28"/>
          <w:szCs w:val="28"/>
        </w:rPr>
      </w:pPr>
    </w:p>
    <w:p w:rsidR="009C42E5" w:rsidRDefault="009C42E5" w:rsidP="009C42E5">
      <w:pPr>
        <w:ind w:left="360"/>
      </w:pPr>
      <w:r>
        <w:t>Řešení:</w:t>
      </w:r>
    </w:p>
    <w:p w:rsidR="009C42E5" w:rsidRPr="00604D0E" w:rsidRDefault="009C42E5" w:rsidP="009C42E5">
      <w:pPr>
        <w:ind w:left="1080"/>
        <w:rPr>
          <w:sz w:val="24"/>
          <w:szCs w:val="24"/>
        </w:rPr>
      </w:pPr>
      <w:r w:rsidRPr="00604D0E">
        <w:rPr>
          <w:sz w:val="24"/>
          <w:szCs w:val="24"/>
        </w:rPr>
        <w:t>BROWNING M 1910</w:t>
      </w:r>
    </w:p>
    <w:p w:rsidR="009C42E5" w:rsidRDefault="009C42E5" w:rsidP="009C42E5">
      <w:pPr>
        <w:ind w:left="360"/>
      </w:pPr>
    </w:p>
    <w:p w:rsidR="009C42E5" w:rsidRDefault="009C42E5" w:rsidP="009C42E5">
      <w:pPr>
        <w:ind w:left="360"/>
      </w:pPr>
    </w:p>
    <w:p w:rsidR="009C42E5" w:rsidRDefault="009C42E5" w:rsidP="009C42E5">
      <w:pPr>
        <w:ind w:left="360"/>
      </w:pPr>
      <w:r>
        <w:t>Zdroje:</w:t>
      </w:r>
    </w:p>
    <w:p w:rsidR="009C42E5" w:rsidRDefault="007C60E2" w:rsidP="009C42E5">
      <w:pPr>
        <w:ind w:left="360"/>
      </w:pPr>
      <w:hyperlink r:id="rId12" w:history="1">
        <w:r w:rsidR="009C42E5">
          <w:rPr>
            <w:rStyle w:val="Hypertextovodkaz"/>
          </w:rPr>
          <w:t>http://commons.wikimedia.org/wiki/File:Beltrame_Sarajevo.jpg?uselang=cs</w:t>
        </w:r>
      </w:hyperlink>
    </w:p>
    <w:p w:rsidR="009C42E5" w:rsidRDefault="007C60E2" w:rsidP="009C42E5">
      <w:pPr>
        <w:ind w:left="360"/>
      </w:pPr>
      <w:hyperlink r:id="rId13" w:history="1">
        <w:r w:rsidR="009C42E5">
          <w:rPr>
            <w:rStyle w:val="Hypertextovodkaz"/>
          </w:rPr>
          <w:t>http://cs.wikipedia.org/wiki/Soubor:Archduke_Franz_with_his_wife.jpg</w:t>
        </w:r>
      </w:hyperlink>
    </w:p>
    <w:p w:rsidR="009C42E5" w:rsidRDefault="007C60E2" w:rsidP="009C42E5">
      <w:pPr>
        <w:ind w:left="360"/>
      </w:pPr>
      <w:hyperlink r:id="rId14" w:history="1">
        <w:r w:rsidR="009C42E5">
          <w:rPr>
            <w:rStyle w:val="Hypertextovodkaz"/>
          </w:rPr>
          <w:t>http://upload.wikimedia.org/wikipedia/commons/thumb/f/f4/Uniform_and_deathbed_of_Archduke_Franz_Ferdinand_of_Austria.jpg/320px-Uniform_and_deathbed_of_Archduke_Franz_Ferdinand_of_Austria.jpg?uselang=cs</w:t>
        </w:r>
      </w:hyperlink>
    </w:p>
    <w:p w:rsidR="009C42E5" w:rsidRDefault="007C60E2" w:rsidP="009C42E5">
      <w:pPr>
        <w:ind w:left="360"/>
      </w:pPr>
      <w:hyperlink r:id="rId15" w:history="1">
        <w:r w:rsidR="009C42E5">
          <w:rPr>
            <w:rStyle w:val="Hypertextovodkaz"/>
          </w:rPr>
          <w:t>http://upload.wikimedia.org/wikipedia/commons/thumb/0/00/Franzshirt.jpg/360px-Franzshirt.jpg</w:t>
        </w:r>
      </w:hyperlink>
    </w:p>
    <w:p w:rsidR="009C42E5" w:rsidRDefault="007C60E2" w:rsidP="009C42E5">
      <w:pPr>
        <w:ind w:left="360"/>
        <w:rPr>
          <w:rStyle w:val="Hypertextovodkaz"/>
        </w:rPr>
      </w:pPr>
      <w:hyperlink r:id="rId16" w:history="1">
        <w:r w:rsidR="009C42E5" w:rsidRPr="00821A1E">
          <w:rPr>
            <w:rStyle w:val="Hypertextovodkaz"/>
          </w:rPr>
          <w:t>http://upload.wikimedia.org/wikipedia/commons/thumb/2/2f/Archduke_Ferdinands_car.JPG/320px-Archduke_Ferdinands_car.JPG?uselang=cs</w:t>
        </w:r>
      </w:hyperlink>
    </w:p>
    <w:p w:rsidR="00C63660" w:rsidRPr="00A208AA" w:rsidRDefault="007C60E2" w:rsidP="00A208AA">
      <w:pPr>
        <w:ind w:left="360"/>
      </w:pPr>
      <w:hyperlink r:id="rId17" w:history="1">
        <w:r w:rsidR="00A208AA" w:rsidRPr="00BF3987">
          <w:rPr>
            <w:rStyle w:val="Hypertextovodkaz"/>
          </w:rPr>
          <w:t>http://upload.wikimedia.org/wikipedia/commons/thumb/8/8a/Gavrilo_Princip_captured_in_Sarajevo_1914.jpg/285px-Gavrilo_Princip_captured_in_Sarajevo_1914.jpg</w:t>
        </w:r>
      </w:hyperlink>
    </w:p>
    <w:p w:rsidR="00A208AA" w:rsidRPr="00821A1E" w:rsidRDefault="00A208AA" w:rsidP="009C42E5">
      <w:pPr>
        <w:ind w:left="360"/>
      </w:pPr>
    </w:p>
    <w:p w:rsidR="009C42E5" w:rsidRDefault="009C42E5" w:rsidP="00C14C7D">
      <w:pPr>
        <w:ind w:left="1080"/>
        <w:rPr>
          <w:sz w:val="28"/>
          <w:szCs w:val="28"/>
        </w:rPr>
      </w:pPr>
    </w:p>
    <w:sectPr w:rsidR="009C42E5" w:rsidSect="008F20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4535B"/>
    <w:multiLevelType w:val="hybridMultilevel"/>
    <w:tmpl w:val="188AB97E"/>
    <w:lvl w:ilvl="0" w:tplc="97CABC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A800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7CCB5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8C83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4634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7B8E5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A6E5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124B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DA28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96828A4"/>
    <w:multiLevelType w:val="hybridMultilevel"/>
    <w:tmpl w:val="93E08112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A075E87"/>
    <w:multiLevelType w:val="hybridMultilevel"/>
    <w:tmpl w:val="4A842ADC"/>
    <w:lvl w:ilvl="0" w:tplc="97A2D0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4056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BEC0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9259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F820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B687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3608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DA91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40FF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FF14F6A"/>
    <w:multiLevelType w:val="hybridMultilevel"/>
    <w:tmpl w:val="DC9C07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D969EE"/>
    <w:multiLevelType w:val="hybridMultilevel"/>
    <w:tmpl w:val="15B07A30"/>
    <w:lvl w:ilvl="0" w:tplc="2604D6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C884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6E493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A6A4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5A62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E8AC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764C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284D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98B8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68474742"/>
    <w:multiLevelType w:val="hybridMultilevel"/>
    <w:tmpl w:val="DDBAAEA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21A1E"/>
    <w:rsid w:val="00207974"/>
    <w:rsid w:val="00257408"/>
    <w:rsid w:val="002B7DC3"/>
    <w:rsid w:val="004A6D8A"/>
    <w:rsid w:val="00604D0E"/>
    <w:rsid w:val="0065413F"/>
    <w:rsid w:val="007A65ED"/>
    <w:rsid w:val="007C60E2"/>
    <w:rsid w:val="007F1D6E"/>
    <w:rsid w:val="00821A1E"/>
    <w:rsid w:val="008F20F1"/>
    <w:rsid w:val="0097104B"/>
    <w:rsid w:val="009C42E5"/>
    <w:rsid w:val="00A208AA"/>
    <w:rsid w:val="00C14C7D"/>
    <w:rsid w:val="00C20679"/>
    <w:rsid w:val="00C63660"/>
    <w:rsid w:val="00D86CBA"/>
    <w:rsid w:val="00DE37F5"/>
    <w:rsid w:val="00ED501C"/>
    <w:rsid w:val="00F90E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366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21A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1A1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21A1E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C14C7D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F90E71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D86C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21A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1A1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21A1E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C14C7D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F90E71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D86C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8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1528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408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183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45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40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107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0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81292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cs.wikipedia.org/wiki/Soubor:Archduke_Franz_with_his_wife.jpg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commons.wikimedia.org/wiki/File:Beltrame_Sarajevo.jpg?uselang=cs" TargetMode="External"/><Relationship Id="rId17" Type="http://schemas.openxmlformats.org/officeDocument/2006/relationships/hyperlink" Target="http://upload.wikimedia.org/wikipedia/commons/thumb/8/8a/Gavrilo_Princip_captured_in_Sarajevo_1914.jpg/285px-Gavrilo_Princip_captured_in_Sarajevo_1914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upload.wikimedia.org/wikipedia/commons/thumb/2/2f/Archduke_Ferdinands_car.JPG/320px-Archduke_Ferdinands_car.JPG?uselang=cs" TargetMode="External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hyperlink" Target="http://upload.wikimedia.org/wikipedia/commons/thumb/0/00/Franzshirt.jpg/360px-Franzshirt.jpg" TargetMode="External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://upload.wikimedia.org/wikipedia/commons/thumb/f/f4/Uniform_and_deathbed_of_Archduke_Franz_Ferdinand_of_Austria.jpg/320px-Uniform_and_deathbed_of_Archduke_Franz_Ferdinand_of_Austria.jpg?uselang=cs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502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</dc:creator>
  <cp:lastModifiedBy>Aleš</cp:lastModifiedBy>
  <cp:revision>3</cp:revision>
  <dcterms:created xsi:type="dcterms:W3CDTF">2013-06-02T17:42:00Z</dcterms:created>
  <dcterms:modified xsi:type="dcterms:W3CDTF">2013-06-02T18:08:00Z</dcterms:modified>
</cp:coreProperties>
</file>