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93A" w:rsidRDefault="008B093A" w:rsidP="008B093A">
      <w:pPr>
        <w:rPr>
          <w:b/>
          <w:bCs/>
        </w:rPr>
      </w:pPr>
    </w:p>
    <w:p w:rsidR="008B093A" w:rsidRDefault="008B093A" w:rsidP="008B093A">
      <w:pPr>
        <w:jc w:val="both"/>
      </w:pPr>
    </w:p>
    <w:p w:rsidR="008B093A" w:rsidRDefault="008B093A" w:rsidP="008B093A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B093A" w:rsidRDefault="008B093A" w:rsidP="008B093A"/>
    <w:p w:rsidR="008B093A" w:rsidRDefault="008B093A" w:rsidP="008B093A"/>
    <w:p w:rsidR="008B093A" w:rsidRDefault="008B093A" w:rsidP="008B093A"/>
    <w:p w:rsidR="008B093A" w:rsidRDefault="008B093A" w:rsidP="008B093A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093A" w:rsidRDefault="008B093A" w:rsidP="008B093A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093A" w:rsidRDefault="008B093A" w:rsidP="008B093A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093A" w:rsidRDefault="008B093A" w:rsidP="008B093A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093A" w:rsidRDefault="008B093A" w:rsidP="008B093A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093A" w:rsidRDefault="008B093A" w:rsidP="008B093A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093A" w:rsidRDefault="008B093A" w:rsidP="008B093A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8B093A" w:rsidRDefault="008B093A" w:rsidP="008B093A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8B093A" w:rsidRDefault="008B093A" w:rsidP="008B093A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8B093A" w:rsidRDefault="008B093A" w:rsidP="008B093A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5B_15_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8B093A" w:rsidRDefault="008B093A" w:rsidP="008B093A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 Kružnice</w:t>
      </w:r>
    </w:p>
    <w:p w:rsidR="008B093A" w:rsidRDefault="008B093A" w:rsidP="008B093A">
      <w:pPr>
        <w:rPr>
          <w:sz w:val="40"/>
          <w:szCs w:val="40"/>
        </w:rPr>
      </w:pPr>
    </w:p>
    <w:p w:rsidR="008B093A" w:rsidRDefault="008B093A" w:rsidP="008B093A">
      <w:pPr>
        <w:tabs>
          <w:tab w:val="left" w:pos="1825"/>
        </w:tabs>
      </w:pPr>
      <w:r>
        <w:tab/>
      </w:r>
    </w:p>
    <w:p w:rsidR="008B093A" w:rsidRDefault="008B093A" w:rsidP="008B093A">
      <w:pPr>
        <w:tabs>
          <w:tab w:val="left" w:pos="1825"/>
        </w:tabs>
      </w:pPr>
    </w:p>
    <w:p w:rsidR="008B093A" w:rsidRDefault="008B093A" w:rsidP="008B093A">
      <w:pPr>
        <w:tabs>
          <w:tab w:val="left" w:pos="1825"/>
        </w:tabs>
      </w:pPr>
    </w:p>
    <w:p w:rsidR="008B093A" w:rsidRDefault="008B093A" w:rsidP="008B093A">
      <w:pPr>
        <w:tabs>
          <w:tab w:val="left" w:pos="1825"/>
        </w:tabs>
      </w:pPr>
    </w:p>
    <w:p w:rsidR="008B093A" w:rsidRDefault="008B093A" w:rsidP="008B093A">
      <w:pPr>
        <w:tabs>
          <w:tab w:val="left" w:pos="1825"/>
        </w:tabs>
      </w:pPr>
    </w:p>
    <w:p w:rsidR="008B093A" w:rsidRDefault="008B093A" w:rsidP="008B093A">
      <w:pPr>
        <w:tabs>
          <w:tab w:val="left" w:pos="1825"/>
        </w:tabs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8B093A" w:rsidRDefault="008B093A" w:rsidP="008B093A">
      <w:pPr>
        <w:rPr>
          <w:rFonts w:cs="Times New Roman"/>
          <w:b/>
          <w:sz w:val="32"/>
          <w:szCs w:val="32"/>
          <w:u w:val="single"/>
        </w:rPr>
      </w:pPr>
      <w:r>
        <w:rPr>
          <w:rFonts w:cs="Times New Roman"/>
          <w:b/>
          <w:sz w:val="32"/>
          <w:szCs w:val="32"/>
          <w:u w:val="single"/>
        </w:rPr>
        <w:lastRenderedPageBreak/>
        <w:t>Anotace</w:t>
      </w:r>
    </w:p>
    <w:p w:rsidR="008B093A" w:rsidRDefault="008B093A" w:rsidP="008B093A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Žác</w:t>
      </w:r>
      <w:r w:rsidR="00413D15">
        <w:rPr>
          <w:rFonts w:cs="Times New Roman"/>
          <w:sz w:val="32"/>
          <w:szCs w:val="32"/>
        </w:rPr>
        <w:t xml:space="preserve">i si procvičí úlohy na rýsování kružnice. Zopakují si rozdíl mezi kružnicí a kruhem, společně podle geometrického diktátu rýsují čtyřúhelník s kružnicí a na závěr si osvěží knihu </w:t>
      </w:r>
      <w:proofErr w:type="spellStart"/>
      <w:r w:rsidR="00413D15">
        <w:rPr>
          <w:rFonts w:cs="Times New Roman"/>
          <w:sz w:val="32"/>
          <w:szCs w:val="32"/>
        </w:rPr>
        <w:t>Harry</w:t>
      </w:r>
      <w:proofErr w:type="spellEnd"/>
      <w:r w:rsidR="00413D15">
        <w:rPr>
          <w:rFonts w:cs="Times New Roman"/>
          <w:sz w:val="32"/>
          <w:szCs w:val="32"/>
        </w:rPr>
        <w:t xml:space="preserve"> </w:t>
      </w:r>
      <w:proofErr w:type="spellStart"/>
      <w:r w:rsidR="00413D15">
        <w:rPr>
          <w:rFonts w:cs="Times New Roman"/>
          <w:sz w:val="32"/>
          <w:szCs w:val="32"/>
        </w:rPr>
        <w:t>Potter</w:t>
      </w:r>
      <w:proofErr w:type="spellEnd"/>
      <w:r w:rsidR="00413D15">
        <w:rPr>
          <w:rFonts w:cs="Times New Roman"/>
          <w:sz w:val="32"/>
          <w:szCs w:val="32"/>
        </w:rPr>
        <w:t xml:space="preserve">. V poslední úloze si zopakují </w:t>
      </w:r>
      <w:proofErr w:type="gramStart"/>
      <w:r w:rsidR="00413D15">
        <w:rPr>
          <w:rFonts w:cs="Times New Roman"/>
          <w:sz w:val="32"/>
          <w:szCs w:val="32"/>
        </w:rPr>
        <w:t>zaokrouhlování.</w:t>
      </w:r>
      <w:r>
        <w:rPr>
          <w:rFonts w:cs="Times New Roman"/>
          <w:sz w:val="32"/>
          <w:szCs w:val="32"/>
        </w:rPr>
        <w:t>.</w:t>
      </w:r>
      <w:proofErr w:type="gramEnd"/>
    </w:p>
    <w:p w:rsidR="008B093A" w:rsidRDefault="008B093A" w:rsidP="008B093A">
      <w:pPr>
        <w:jc w:val="both"/>
        <w:rPr>
          <w:rFonts w:cs="Times New Roman"/>
          <w:sz w:val="32"/>
          <w:szCs w:val="32"/>
        </w:rPr>
      </w:pPr>
    </w:p>
    <w:p w:rsidR="008B093A" w:rsidRDefault="008B093A" w:rsidP="008B093A">
      <w:pPr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Tento materiál může být použit jako písemný test nebo může být řešen ústní formou za projekce z </w:t>
      </w:r>
      <w:proofErr w:type="spellStart"/>
      <w:r>
        <w:rPr>
          <w:rFonts w:cs="Times New Roman"/>
          <w:sz w:val="32"/>
          <w:szCs w:val="32"/>
        </w:rPr>
        <w:t>dataprojektoru</w:t>
      </w:r>
      <w:proofErr w:type="spellEnd"/>
      <w:r>
        <w:rPr>
          <w:rFonts w:cs="Times New Roman"/>
          <w:sz w:val="32"/>
          <w:szCs w:val="32"/>
        </w:rPr>
        <w:t>.</w:t>
      </w: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B093A" w:rsidRDefault="008B093A" w:rsidP="008B093A">
      <w:pPr>
        <w:ind w:left="708"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Kružnice – procvičování látky.</w:t>
      </w:r>
    </w:p>
    <w:p w:rsidR="008B093A" w:rsidRPr="008B093A" w:rsidRDefault="008B093A" w:rsidP="008B093A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8B093A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8" type="#_x0000_t120" style="position:absolute;left:0;text-align:left;margin-left:129.4pt;margin-top:16.5pt;width:191.25pt;height:194.25pt;z-index:251659264"/>
        </w:pict>
      </w:r>
      <w:r w:rsidRPr="008B093A">
        <w:rPr>
          <w:rFonts w:ascii="Times New Roman" w:hAnsi="Times New Roman" w:cs="Times New Roman"/>
          <w:b/>
          <w:sz w:val="28"/>
          <w:szCs w:val="28"/>
        </w:rPr>
        <w:t>Zopakuj si a doplň obrázek:</w:t>
      </w:r>
    </w:p>
    <w:p w:rsidR="008B093A" w:rsidRDefault="008B093A" w:rsidP="008B093A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56.4pt;margin-top:21.2pt;width:133.5pt;height:137.25pt;flip:y;z-index:251660288" o:connectortype="straight" strokecolor="red"/>
        </w:pict>
      </w:r>
    </w:p>
    <w:p w:rsidR="008B093A" w:rsidRPr="008B093A" w:rsidRDefault="008B093A" w:rsidP="008B093A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120" style="position:absolute;left:0;text-align:left;margin-left:220.15pt;margin-top:4.85pt;width:8.25pt;height:8.25pt;z-index:251662336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left:0;text-align:left;margin-left:223.9pt;margin-top:9.35pt;width:83.25pt;height:51.75pt;z-index:251661312" o:connectortype="straight" strokecolor="red"/>
        </w:pict>
      </w: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Pr="008B093A" w:rsidRDefault="008B093A" w:rsidP="008B093A">
      <w:pPr>
        <w:pStyle w:val="Odstavecseseznamem"/>
        <w:shd w:val="clear" w:color="auto" w:fill="FDE9D9" w:themeFill="accent6" w:themeFillTint="33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8B093A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k – kružnici označujeme malým písmenem</w:t>
      </w:r>
    </w:p>
    <w:p w:rsidR="008B093A" w:rsidRPr="008B093A" w:rsidRDefault="008B093A" w:rsidP="008B093A">
      <w:pPr>
        <w:pStyle w:val="Odstavecseseznamem"/>
        <w:shd w:val="clear" w:color="auto" w:fill="FDE9D9" w:themeFill="accent6" w:themeFillTint="33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8B093A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S – střed kružnice je bod</w:t>
      </w:r>
    </w:p>
    <w:p w:rsidR="008B093A" w:rsidRPr="008B093A" w:rsidRDefault="008B093A" w:rsidP="008B093A">
      <w:pPr>
        <w:pStyle w:val="Odstavecseseznamem"/>
        <w:shd w:val="clear" w:color="auto" w:fill="FDE9D9" w:themeFill="accent6" w:themeFillTint="33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8B093A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r -  poloměr kružnice je úsečka, jejímiž krajními body jsou střed kružnice a libovolný bod kružnice</w:t>
      </w:r>
    </w:p>
    <w:p w:rsidR="008B093A" w:rsidRPr="008B093A" w:rsidRDefault="008B093A" w:rsidP="008B093A">
      <w:pPr>
        <w:pStyle w:val="Odstavecseseznamem"/>
        <w:shd w:val="clear" w:color="auto" w:fill="FDE9D9" w:themeFill="accent6" w:themeFillTint="33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8B093A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d – průměr kružnice je úsečka, která spojuje dva body kružnice a prochází jejím středem</w:t>
      </w:r>
    </w:p>
    <w:p w:rsidR="008B093A" w:rsidRPr="008B093A" w:rsidRDefault="008B093A" w:rsidP="008B093A">
      <w:pPr>
        <w:pStyle w:val="Odstavecseseznamem"/>
        <w:shd w:val="clear" w:color="auto" w:fill="FDE9D9" w:themeFill="accent6" w:themeFillTint="33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8B093A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Kružnici k se středem S a poloměrem 3 cm zapisujeme k (S, 3cm).</w:t>
      </w: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FC0392" w:rsidP="008B09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Zapište které body patří kružnici k a ověřte, zda mají tyto body stejnou vzdálenost od bodu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.Střed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S v obrázku vyznač.  Dále pak zjistěte, jaký je poloměr kružnice k a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jaký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je její průměr.</w:t>
      </w:r>
    </w:p>
    <w:p w:rsidR="00FC0392" w:rsidRDefault="00FC0392" w:rsidP="00FC0392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8B093A" w:rsidRDefault="00FC0392" w:rsidP="008B093A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shape id="_x0000_s1032" type="#_x0000_t120" style="position:absolute;left:0;text-align:left;margin-left:129.4pt;margin-top:10.9pt;width:141pt;height:141.75pt;z-index:251663360"/>
        </w:pict>
      </w:r>
    </w:p>
    <w:p w:rsidR="008B093A" w:rsidRDefault="00FC0392" w:rsidP="008B093A">
      <w:pPr>
        <w:pStyle w:val="Odstavecseseznamem"/>
      </w:pPr>
      <w:r>
        <w:t xml:space="preserve">                                                                                      k</w:t>
      </w:r>
    </w:p>
    <w:p w:rsidR="00FC0392" w:rsidRDefault="00FC0392" w:rsidP="008B093A">
      <w:pPr>
        <w:pStyle w:val="Odstavecseseznamem"/>
      </w:pPr>
    </w:p>
    <w:p w:rsidR="00FC0392" w:rsidRPr="00FC0392" w:rsidRDefault="00FC0392" w:rsidP="008B093A">
      <w:pPr>
        <w:pStyle w:val="Odstavecseseznamem"/>
        <w:rPr>
          <w:b/>
          <w:sz w:val="28"/>
          <w:szCs w:val="28"/>
        </w:rPr>
      </w:pPr>
      <w:r>
        <w:t xml:space="preserve">                                                                                                   </w:t>
      </w:r>
      <w:r w:rsidRPr="00FC0392">
        <w:rPr>
          <w:b/>
          <w:sz w:val="28"/>
          <w:szCs w:val="28"/>
        </w:rPr>
        <w:t>C</w:t>
      </w:r>
    </w:p>
    <w:p w:rsidR="00FC0392" w:rsidRDefault="00FC0392" w:rsidP="008B093A">
      <w:pPr>
        <w:pStyle w:val="Odstavecseseznamem"/>
      </w:pPr>
    </w:p>
    <w:p w:rsidR="00FC0392" w:rsidRDefault="00FC0392" w:rsidP="008B093A">
      <w:pPr>
        <w:pStyle w:val="Odstavecseseznamem"/>
      </w:pPr>
    </w:p>
    <w:p w:rsidR="00FC0392" w:rsidRDefault="00FC0392" w:rsidP="008B093A">
      <w:pPr>
        <w:pStyle w:val="Odstavecseseznamem"/>
      </w:pPr>
    </w:p>
    <w:p w:rsidR="00FC0392" w:rsidRDefault="00FC0392" w:rsidP="008B093A">
      <w:pPr>
        <w:pStyle w:val="Odstavecseseznamem"/>
      </w:pPr>
    </w:p>
    <w:p w:rsidR="00FC0392" w:rsidRPr="00FC0392" w:rsidRDefault="00FC0392" w:rsidP="00FC0392">
      <w:pPr>
        <w:pStyle w:val="Odstavecseseznamem"/>
        <w:rPr>
          <w:b/>
          <w:sz w:val="28"/>
          <w:szCs w:val="28"/>
        </w:rPr>
      </w:pPr>
      <w:r>
        <w:t xml:space="preserve">                                    </w:t>
      </w:r>
      <w:proofErr w:type="gramStart"/>
      <w:r w:rsidRPr="00FC0392">
        <w:rPr>
          <w:b/>
          <w:sz w:val="28"/>
          <w:szCs w:val="28"/>
        </w:rPr>
        <w:t>L</w:t>
      </w:r>
      <w:r>
        <w:t xml:space="preserve">                                                                  </w:t>
      </w:r>
      <w:r w:rsidRPr="00FC0392">
        <w:rPr>
          <w:b/>
          <w:sz w:val="28"/>
          <w:szCs w:val="28"/>
        </w:rPr>
        <w:t>B</w:t>
      </w:r>
      <w:proofErr w:type="gramEnd"/>
    </w:p>
    <w:p w:rsidR="00FC0392" w:rsidRDefault="00FC0392" w:rsidP="008B093A">
      <w:pPr>
        <w:pStyle w:val="Odstavecseseznamem"/>
      </w:pPr>
    </w:p>
    <w:p w:rsidR="008B093A" w:rsidRDefault="00FC0392" w:rsidP="00FC039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Které největší a které nejmenší sedmiciferné číslo můžeme zapsat pouze pomocí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číslic 1, 8 a 3 ? V každém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čísle použijte všechny uvedené číslice alespoň jednou.</w:t>
      </w:r>
    </w:p>
    <w:p w:rsidR="00FC0392" w:rsidRPr="00FC0392" w:rsidRDefault="00FC0392" w:rsidP="00FC0392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8B093A" w:rsidRDefault="008B093A" w:rsidP="00FC0392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8B093A" w:rsidRDefault="00071DDE" w:rsidP="008B09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pict>
          <v:shape id="_x0000_s1046" type="#_x0000_t32" style="position:absolute;left:0;text-align:left;margin-left:294.4pt;margin-top:31.15pt;width:92.25pt;height:129pt;z-index:2516766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120" style="position:absolute;left:0;text-align:left;margin-left:286.9pt;margin-top:31.15pt;width:71.25pt;height:70.5pt;z-index:251672576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120" style="position:absolute;left:0;text-align:left;margin-left:196.15pt;margin-top:31.15pt;width:71.25pt;height:70.5pt;z-index:251666432"/>
        </w:pict>
      </w:r>
      <w:r w:rsidR="00FC0392">
        <w:rPr>
          <w:rFonts w:ascii="Times New Roman" w:hAnsi="Times New Roman" w:cs="Times New Roman"/>
          <w:b/>
          <w:i/>
          <w:sz w:val="24"/>
          <w:szCs w:val="24"/>
        </w:rPr>
        <w:t>Prohlídněte si obrázky. Všimněte si, kde leží středy kružnic. Rýsujte obrázky podle vzoru.</w:t>
      </w:r>
    </w:p>
    <w:p w:rsidR="008B093A" w:rsidRDefault="00071DDE" w:rsidP="008B093A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5" type="#_x0000_t32" style="position:absolute;left:0;text-align:left;margin-left:203.65pt;margin-top:3.15pt;width:94.5pt;height:129pt;z-index:251675648" o:connectortype="straight"/>
        </w:pic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shape id="_x0000_s1044" type="#_x0000_t120" style="position:absolute;left:0;text-align:left;margin-left:371.65pt;margin-top:3.15pt;width:71.25pt;height:70.5pt;z-index:251674624"/>
        </w:pict>
      </w:r>
    </w:p>
    <w:p w:rsidR="008B093A" w:rsidRDefault="008B093A" w:rsidP="008B093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120" style="position:absolute;left:0;text-align:left;margin-left:327.4pt;margin-top:6.2pt;width:71.25pt;height:70.5pt;z-index:25167360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120" style="position:absolute;left:0;text-align:left;margin-left:240.4pt;margin-top:2.45pt;width:71.25pt;height:70.5pt;z-index:251671552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120" style="position:absolute;left:0;text-align:left;margin-left:145.15pt;margin-top:10.7pt;width:36pt;height:36pt;z-index:251667456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120" style="position:absolute;left:0;text-align:left;margin-left:126.4pt;margin-top:10.7pt;width:36pt;height:36pt;z-index:251665408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120" style="position:absolute;left:0;text-align:left;margin-left:97.9pt;margin-top:10.7pt;width:36pt;height:36pt;z-index:25166848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120" style="position:absolute;left:0;text-align:left;margin-left:81.4pt;margin-top:10.7pt;width:36pt;height:36pt;z-index:251669504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4" type="#_x0000_t120" style="position:absolute;left:0;text-align:left;margin-left:57.4pt;margin-top:10.7pt;width:36pt;height:36pt;z-index:251664384"/>
        </w:pict>
      </w:r>
    </w:p>
    <w:p w:rsidR="00071DDE" w:rsidRDefault="00071DDE" w:rsidP="008B093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32" style="position:absolute;left:0;text-align:left;margin-left:40.9pt;margin-top:2.8pt;width:150pt;height:0;z-index:251670528" o:connectortype="straight"/>
        </w:pict>
      </w:r>
    </w:p>
    <w:p w:rsidR="00071DDE" w:rsidRDefault="00071DDE" w:rsidP="008B093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071DDE" w:rsidP="008B09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Geometrický diktát:</w:t>
      </w:r>
    </w:p>
    <w:p w:rsidR="008B093A" w:rsidRDefault="008B093A" w:rsidP="008B093A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8B093A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Narýsujte kružnici m se středem S.</w:t>
      </w: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Narýsujte dvě přímky a, b tak, aby procházely bodem S.</w:t>
      </w: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Průsečíky úseček s kružnicí označte postupně A, B, C, D.</w:t>
      </w: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Přesvědčte se, že čtyřúhelník ABCD je obdélník nebo čtverec.</w:t>
      </w: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Náčrt: </w:t>
      </w: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Nákres:</w:t>
      </w: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/>
    <w:p w:rsidR="008B093A" w:rsidRDefault="00071DDE" w:rsidP="008B093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Četli jste </w:t>
      </w:r>
      <w:proofErr w:type="spellStart"/>
      <w:r w:rsidRPr="00413D15">
        <w:rPr>
          <w:rFonts w:ascii="Times New Roman" w:hAnsi="Times New Roman" w:cs="Times New Roman"/>
          <w:b/>
          <w:i/>
          <w:sz w:val="24"/>
          <w:szCs w:val="24"/>
          <w:shd w:val="clear" w:color="auto" w:fill="FABF8F" w:themeFill="accent6" w:themeFillTint="99"/>
        </w:rPr>
        <w:t>Harryho</w:t>
      </w:r>
      <w:proofErr w:type="spellEnd"/>
      <w:r w:rsidRPr="00413D15">
        <w:rPr>
          <w:rFonts w:ascii="Times New Roman" w:hAnsi="Times New Roman" w:cs="Times New Roman"/>
          <w:b/>
          <w:i/>
          <w:sz w:val="24"/>
          <w:szCs w:val="24"/>
          <w:shd w:val="clear" w:color="auto" w:fill="FABF8F" w:themeFill="accent6" w:themeFillTint="99"/>
        </w:rPr>
        <w:t xml:space="preserve"> </w:t>
      </w:r>
      <w:proofErr w:type="spellStart"/>
      <w:r w:rsidRPr="00413D15">
        <w:rPr>
          <w:rFonts w:ascii="Times New Roman" w:hAnsi="Times New Roman" w:cs="Times New Roman"/>
          <w:b/>
          <w:i/>
          <w:sz w:val="24"/>
          <w:szCs w:val="24"/>
          <w:shd w:val="clear" w:color="auto" w:fill="FABF8F" w:themeFill="accent6" w:themeFillTint="99"/>
        </w:rPr>
        <w:t>Pottera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? Všimněte si počtu prodaných prvních pěti dílů ve světě. Zaokrouhlete počty výtisků pevné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vazby  a brožované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vazby na statisíce a na miliony.</w:t>
      </w:r>
    </w:p>
    <w:p w:rsidR="008B093A" w:rsidRDefault="008B093A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071DDE" w:rsidRDefault="00071DDE" w:rsidP="008B093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2"/>
        <w:gridCol w:w="2142"/>
        <w:gridCol w:w="2142"/>
        <w:gridCol w:w="2142"/>
      </w:tblGrid>
      <w:tr w:rsidR="00071DDE" w:rsidRPr="00413D15" w:rsidTr="00413D15">
        <w:trPr>
          <w:trHeight w:val="344"/>
        </w:trPr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díl</w:t>
            </w:r>
          </w:p>
        </w:tc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počet stran</w:t>
            </w:r>
          </w:p>
        </w:tc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pevná vazba</w:t>
            </w:r>
          </w:p>
        </w:tc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brožovaná vazba</w:t>
            </w:r>
          </w:p>
        </w:tc>
      </w:tr>
      <w:tr w:rsidR="00071DDE" w:rsidTr="00413D15">
        <w:trPr>
          <w:trHeight w:val="573"/>
        </w:trPr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Kámen mudrců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6 103 000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10 942 000</w:t>
            </w:r>
          </w:p>
        </w:tc>
      </w:tr>
      <w:tr w:rsidR="00071DDE" w:rsidTr="00413D15">
        <w:trPr>
          <w:trHeight w:val="554"/>
        </w:trPr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Tajemná komnata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7 078 000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7 523 000</w:t>
            </w:r>
          </w:p>
        </w:tc>
      </w:tr>
      <w:tr w:rsidR="00071DDE" w:rsidTr="00413D15">
        <w:trPr>
          <w:trHeight w:val="548"/>
        </w:trPr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Vězeň z </w:t>
            </w:r>
            <w:proofErr w:type="spellStart"/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Azkabanu</w:t>
            </w:r>
            <w:proofErr w:type="spellEnd"/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7 512 000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5 219 000</w:t>
            </w:r>
          </w:p>
        </w:tc>
      </w:tr>
      <w:tr w:rsidR="00071DDE" w:rsidTr="00413D15">
        <w:trPr>
          <w:trHeight w:val="555"/>
        </w:trPr>
        <w:tc>
          <w:tcPr>
            <w:tcW w:w="2142" w:type="dxa"/>
            <w:shd w:val="clear" w:color="auto" w:fill="FABF8F" w:themeFill="accent6" w:themeFillTint="99"/>
          </w:tcPr>
          <w:p w:rsidR="00071DDE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Ohnivý pohár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8 889 400</w:t>
            </w:r>
          </w:p>
        </w:tc>
        <w:tc>
          <w:tcPr>
            <w:tcW w:w="2142" w:type="dxa"/>
          </w:tcPr>
          <w:p w:rsidR="00071DDE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3 375 000</w:t>
            </w:r>
          </w:p>
        </w:tc>
      </w:tr>
      <w:tr w:rsidR="00413D15" w:rsidTr="00413D15">
        <w:trPr>
          <w:trHeight w:val="555"/>
        </w:trPr>
        <w:tc>
          <w:tcPr>
            <w:tcW w:w="2142" w:type="dxa"/>
            <w:shd w:val="clear" w:color="auto" w:fill="FABF8F" w:themeFill="accent6" w:themeFillTint="99"/>
          </w:tcPr>
          <w:p w:rsidR="00413D15" w:rsidRP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D15">
              <w:rPr>
                <w:rFonts w:ascii="Times New Roman" w:hAnsi="Times New Roman" w:cs="Times New Roman"/>
                <w:b/>
                <w:sz w:val="24"/>
                <w:szCs w:val="24"/>
              </w:rPr>
              <w:t>Fénixův řád</w:t>
            </w:r>
          </w:p>
        </w:tc>
        <w:tc>
          <w:tcPr>
            <w:tcW w:w="2142" w:type="dxa"/>
          </w:tcPr>
          <w:p w:rsid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  <w:tc>
          <w:tcPr>
            <w:tcW w:w="2142" w:type="dxa"/>
          </w:tcPr>
          <w:p w:rsid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12 235 700</w:t>
            </w:r>
          </w:p>
        </w:tc>
        <w:tc>
          <w:tcPr>
            <w:tcW w:w="2142" w:type="dxa"/>
          </w:tcPr>
          <w:p w:rsidR="00413D15" w:rsidRDefault="00413D15" w:rsidP="00413D1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1 463 000</w:t>
            </w:r>
          </w:p>
        </w:tc>
      </w:tr>
    </w:tbl>
    <w:p w:rsidR="00413D15" w:rsidRDefault="00413D15" w:rsidP="008B093A">
      <w:pPr>
        <w:rPr>
          <w:rFonts w:ascii="Times New Roman" w:hAnsi="Times New Roman" w:cs="Times New Roman"/>
          <w:sz w:val="24"/>
          <w:szCs w:val="24"/>
        </w:rPr>
      </w:pPr>
    </w:p>
    <w:p w:rsidR="008B093A" w:rsidRDefault="008B093A" w:rsidP="008B093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</w:t>
      </w:r>
    </w:p>
    <w:p w:rsidR="008B093A" w:rsidRDefault="008B093A" w:rsidP="008B093A">
      <w:pPr>
        <w:rPr>
          <w:sz w:val="32"/>
          <w:szCs w:val="32"/>
        </w:rPr>
      </w:pPr>
      <w:r>
        <w:rPr>
          <w:sz w:val="32"/>
          <w:szCs w:val="32"/>
        </w:rPr>
        <w:t>Text – vlastní tvorba autora.</w:t>
      </w:r>
    </w:p>
    <w:p w:rsidR="008B093A" w:rsidRDefault="008B093A" w:rsidP="008B093A"/>
    <w:p w:rsidR="008B093A" w:rsidRDefault="008B093A" w:rsidP="008B093A"/>
    <w:p w:rsidR="008B093A" w:rsidRDefault="008B093A" w:rsidP="008B093A"/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851A3"/>
    <w:multiLevelType w:val="hybridMultilevel"/>
    <w:tmpl w:val="55DC592C"/>
    <w:lvl w:ilvl="0" w:tplc="8F9A8E7A">
      <w:start w:val="56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3E6D6E"/>
    <w:multiLevelType w:val="hybridMultilevel"/>
    <w:tmpl w:val="4B1241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093A"/>
    <w:rsid w:val="00071DDE"/>
    <w:rsid w:val="00191CBD"/>
    <w:rsid w:val="00413D15"/>
    <w:rsid w:val="008B093A"/>
    <w:rsid w:val="00AA2567"/>
    <w:rsid w:val="00FC0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29"/>
        <o:r id="V:Rule4" type="connector" idref="#_x0000_s1030"/>
        <o:r id="V:Rule8" type="connector" idref="#_x0000_s1040"/>
        <o:r id="V:Rule10" type="connector" idref="#_x0000_s1045"/>
        <o:r id="V:Rule12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9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B0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B093A"/>
    <w:pPr>
      <w:ind w:left="720"/>
      <w:contextualSpacing/>
    </w:pPr>
  </w:style>
  <w:style w:type="table" w:styleId="Mkatabulky">
    <w:name w:val="Table Grid"/>
    <w:basedOn w:val="Normlntabulka"/>
    <w:uiPriority w:val="59"/>
    <w:rsid w:val="008B09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5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3AAF4-E74E-43FE-8681-7697A76EB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372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1</cp:revision>
  <dcterms:created xsi:type="dcterms:W3CDTF">2013-06-02T17:53:00Z</dcterms:created>
  <dcterms:modified xsi:type="dcterms:W3CDTF">2013-06-02T18:31:00Z</dcterms:modified>
</cp:coreProperties>
</file>