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96894" w:rsidRDefault="00796894" w:rsidP="00796894">
      <w:r>
        <w:t>Tato práce je šířena pod licencí CC BY-SA 3.0. Odkazy a citace jsou platné k datu vytvoření této práce.</w:t>
      </w:r>
    </w:p>
    <w:p w:rsidR="00A6127D" w:rsidRDefault="00A6127D" w:rsidP="00A6127D">
      <w:pPr>
        <w:rPr>
          <w:rFonts w:cstheme="minorHAnsi"/>
        </w:rPr>
      </w:pPr>
    </w:p>
    <w:p w:rsidR="00A6127D" w:rsidRDefault="00A6127D" w:rsidP="00A6127D">
      <w:pPr>
        <w:rPr>
          <w:rFonts w:cstheme="minorHAnsi"/>
        </w:rPr>
      </w:pPr>
      <w:r>
        <w:rPr>
          <w:rFonts w:cstheme="minorHAnsi"/>
        </w:rPr>
        <w:t>Texty jsou vlastní originální tvorbou autora.</w:t>
      </w:r>
    </w:p>
    <w:p w:rsidR="00A6127D" w:rsidRDefault="00A6127D" w:rsidP="00796894"/>
    <w:p w:rsidR="00796894" w:rsidRDefault="00796894" w:rsidP="00796894">
      <w:r>
        <w:t>Škola: Základní škola Trávníky Otrokovice, příspěvková organizace</w:t>
      </w:r>
    </w:p>
    <w:p w:rsidR="00796894" w:rsidRDefault="00796894" w:rsidP="00796894">
      <w:r>
        <w:t>Číslo projektu: CZ.1.07/1.4.00/21.2637</w:t>
      </w:r>
    </w:p>
    <w:p w:rsidR="000C1F99" w:rsidRDefault="000C1F99" w:rsidP="000C1F99">
      <w:r>
        <w:t>Název výukového materiálu: Mezopotámie</w:t>
      </w:r>
    </w:p>
    <w:p w:rsidR="000C1F99" w:rsidRDefault="000C1F99" w:rsidP="000C1F99">
      <w:r>
        <w:t xml:space="preserve">Autor: M. </w:t>
      </w:r>
      <w:proofErr w:type="spellStart"/>
      <w:r>
        <w:t>Heryánová</w:t>
      </w:r>
      <w:proofErr w:type="spellEnd"/>
    </w:p>
    <w:p w:rsidR="000C1F99" w:rsidRDefault="009C4FF7" w:rsidP="000C1F99">
      <w:r>
        <w:t>Vytvořeno: 4</w:t>
      </w:r>
      <w:r w:rsidR="000C1F99">
        <w:t>. 1. 2012</w:t>
      </w:r>
    </w:p>
    <w:p w:rsidR="000C1F99" w:rsidRDefault="000C1F99" w:rsidP="000C1F99">
      <w:r>
        <w:t>Ročník: 6.</w:t>
      </w:r>
    </w:p>
    <w:p w:rsidR="000C1F99" w:rsidRDefault="000C1F99" w:rsidP="000C1F99">
      <w:r>
        <w:t>Vzdělávací oblast: Člověk a společnost</w:t>
      </w:r>
    </w:p>
    <w:p w:rsidR="000C1F99" w:rsidRDefault="000C1F99" w:rsidP="000C1F99">
      <w:r>
        <w:t>Vzdělávací obor: Dějepis</w:t>
      </w:r>
    </w:p>
    <w:p w:rsidR="000C1F99" w:rsidRDefault="000C1F99" w:rsidP="000C1F99">
      <w:r>
        <w:t>Tematický okruh. Starověk</w:t>
      </w:r>
    </w:p>
    <w:p w:rsidR="000C1F99" w:rsidRDefault="000C1F99" w:rsidP="000C1F99">
      <w:r>
        <w:t xml:space="preserve">Téma: Mezopotámie               </w:t>
      </w:r>
    </w:p>
    <w:p w:rsidR="000C1F99" w:rsidRDefault="000C1F99" w:rsidP="000C1F99">
      <w:r>
        <w:t>Pomůcky: PC, učebnice, internet</w:t>
      </w:r>
    </w:p>
    <w:p w:rsidR="000C1F99" w:rsidRDefault="000C1F99" w:rsidP="000C1F99">
      <w:r>
        <w:t>Anotace: Určeno k</w:t>
      </w:r>
      <w:r w:rsidR="00FC6914">
        <w:t> seznámení s životem a vývojem v Mezopotámii,</w:t>
      </w:r>
      <w:r w:rsidR="00EE40ED">
        <w:t xml:space="preserve"> k </w:t>
      </w:r>
      <w:r>
        <w:t>zápisům do sešitu a k vyhledávání odpovědí.</w:t>
      </w:r>
      <w:r w:rsidR="00EE40ED">
        <w:t xml:space="preserve"> Učivo může být rozděleno třem skupinám ke zpracování a následné výměně informací.</w:t>
      </w:r>
      <w:r w:rsidR="007D60D9">
        <w:t xml:space="preserve"> </w:t>
      </w:r>
      <w:r>
        <w:t>Test</w:t>
      </w:r>
      <w:r w:rsidR="00FC6914">
        <w:t xml:space="preserve"> se dá použít jako motivace, soutěž, kontrola pochopení výkladu učitele nebo ke klasifikovanému</w:t>
      </w:r>
      <w:r>
        <w:t> opakování dějepisných znalostí.</w:t>
      </w:r>
    </w:p>
    <w:p w:rsidR="00E66C8C" w:rsidRDefault="00E66C8C"/>
    <w:p w:rsidR="00543473" w:rsidRDefault="00543473"/>
    <w:p w:rsidR="00543473" w:rsidRDefault="00543473"/>
    <w:p w:rsidR="00543473" w:rsidRDefault="00543473"/>
    <w:p w:rsidR="001224C1" w:rsidRDefault="001224C1" w:rsidP="001224C1">
      <w:pPr>
        <w:jc w:val="center"/>
        <w:rPr>
          <w:b/>
          <w:bCs/>
          <w:sz w:val="28"/>
          <w:u w:val="single"/>
        </w:rPr>
      </w:pPr>
      <w:r>
        <w:rPr>
          <w:b/>
          <w:bCs/>
          <w:sz w:val="28"/>
          <w:u w:val="single"/>
        </w:rPr>
        <w:t>Mezopotámie</w:t>
      </w:r>
    </w:p>
    <w:p w:rsidR="001224C1" w:rsidRDefault="001224C1" w:rsidP="001224C1"/>
    <w:p w:rsidR="001224C1" w:rsidRDefault="001224C1" w:rsidP="001224C1">
      <w:pPr>
        <w:jc w:val="both"/>
      </w:pPr>
      <w:r>
        <w:rPr>
          <w:u w:val="single"/>
        </w:rPr>
        <w:t>MEZIŘÍČÍ (z řečtiny)</w:t>
      </w:r>
      <w:r w:rsidR="00067257">
        <w:t xml:space="preserve">   -     </w:t>
      </w:r>
      <w:r>
        <w:t>EUFRAT – TIGRIS</w:t>
      </w:r>
    </w:p>
    <w:p w:rsidR="001224C1" w:rsidRDefault="001224C1" w:rsidP="001224C1">
      <w:pPr>
        <w:numPr>
          <w:ilvl w:val="0"/>
          <w:numId w:val="1"/>
        </w:numPr>
        <w:jc w:val="both"/>
      </w:pPr>
      <w:r>
        <w:t>dostatek srážek, teplo</w:t>
      </w:r>
    </w:p>
    <w:p w:rsidR="001224C1" w:rsidRDefault="001224C1" w:rsidP="001224C1">
      <w:pPr>
        <w:numPr>
          <w:ilvl w:val="0"/>
          <w:numId w:val="1"/>
        </w:numPr>
        <w:jc w:val="both"/>
      </w:pPr>
      <w:r>
        <w:t>ZÁPLAVY ničily úrodu, prot</w:t>
      </w:r>
      <w:r w:rsidR="00067257">
        <w:t xml:space="preserve">o budovali KANÁLY a NÁDRŽE </w:t>
      </w:r>
      <w:r>
        <w:t>a ODVODŇOVACÍ ZAŘÍZENÍ (využívali v době sucha)</w:t>
      </w:r>
    </w:p>
    <w:p w:rsidR="001224C1" w:rsidRDefault="001224C1" w:rsidP="001224C1">
      <w:pPr>
        <w:jc w:val="both"/>
      </w:pPr>
      <w:r>
        <w:rPr>
          <w:u w:val="single"/>
        </w:rPr>
        <w:t xml:space="preserve">PĚSTOVALI </w:t>
      </w:r>
      <w:r>
        <w:t>– obilí, sezam, vinnou révu</w:t>
      </w:r>
    </w:p>
    <w:p w:rsidR="001224C1" w:rsidRDefault="001224C1" w:rsidP="001224C1">
      <w:pPr>
        <w:jc w:val="both"/>
      </w:pPr>
      <w:r>
        <w:rPr>
          <w:u w:val="single"/>
        </w:rPr>
        <w:t xml:space="preserve">CHOVALI </w:t>
      </w:r>
      <w:r>
        <w:tab/>
      </w:r>
      <w:r>
        <w:tab/>
        <w:t>-    ovce, kozy, prasata, mezky, osly</w:t>
      </w:r>
    </w:p>
    <w:p w:rsidR="001224C1" w:rsidRDefault="00067257" w:rsidP="001224C1">
      <w:pPr>
        <w:numPr>
          <w:ilvl w:val="0"/>
          <w:numId w:val="1"/>
        </w:numPr>
        <w:jc w:val="both"/>
      </w:pPr>
      <w:r>
        <w:t xml:space="preserve">koně – a) </w:t>
      </w:r>
      <w:r w:rsidR="001224C1">
        <w:t>k zápřahu</w:t>
      </w:r>
    </w:p>
    <w:p w:rsidR="001224C1" w:rsidRDefault="001224C1" w:rsidP="001224C1">
      <w:pPr>
        <w:ind w:left="2832"/>
        <w:jc w:val="both"/>
      </w:pPr>
      <w:r>
        <w:t xml:space="preserve">      b) k jízdě</w:t>
      </w:r>
    </w:p>
    <w:p w:rsidR="001224C1" w:rsidRDefault="001224C1" w:rsidP="001224C1">
      <w:pPr>
        <w:numPr>
          <w:ilvl w:val="0"/>
          <w:numId w:val="1"/>
        </w:numPr>
        <w:jc w:val="both"/>
      </w:pPr>
      <w:r>
        <w:t>lovili ryby</w:t>
      </w:r>
    </w:p>
    <w:p w:rsidR="001224C1" w:rsidRDefault="001224C1" w:rsidP="001224C1">
      <w:pPr>
        <w:numPr>
          <w:ilvl w:val="0"/>
          <w:numId w:val="1"/>
        </w:numPr>
        <w:jc w:val="both"/>
      </w:pPr>
      <w:r>
        <w:t>obchodovali</w:t>
      </w:r>
    </w:p>
    <w:p w:rsidR="001224C1" w:rsidRDefault="001224C1" w:rsidP="001224C1">
      <w:pPr>
        <w:jc w:val="both"/>
      </w:pPr>
      <w:r>
        <w:rPr>
          <w:u w:val="single"/>
        </w:rPr>
        <w:t>NEDOSTATEK</w:t>
      </w:r>
      <w:r>
        <w:t xml:space="preserve"> (dováželi) – kámen, dřevo</w:t>
      </w:r>
    </w:p>
    <w:p w:rsidR="001224C1" w:rsidRDefault="001224C1" w:rsidP="001224C1">
      <w:pPr>
        <w:jc w:val="both"/>
      </w:pPr>
      <w:r>
        <w:rPr>
          <w:u w:val="single"/>
        </w:rPr>
        <w:t>DOSTATEK</w:t>
      </w:r>
      <w:r w:rsidR="00067257">
        <w:t xml:space="preserve"> – hlína, rákos </w:t>
      </w:r>
      <w:r>
        <w:t>a) stavba obydlí</w:t>
      </w:r>
    </w:p>
    <w:p w:rsidR="001224C1" w:rsidRDefault="00067257" w:rsidP="001224C1">
      <w:pPr>
        <w:jc w:val="both"/>
      </w:pPr>
      <w:r>
        <w:tab/>
      </w:r>
      <w:r>
        <w:tab/>
      </w:r>
      <w:r>
        <w:tab/>
        <w:t xml:space="preserve">      </w:t>
      </w:r>
      <w:r w:rsidR="001224C1">
        <w:t>b) k psaní (</w:t>
      </w:r>
      <w:r w:rsidR="001224C1">
        <w:rPr>
          <w:u w:val="single"/>
        </w:rPr>
        <w:t>hliněné destičky, klínové písmo</w:t>
      </w:r>
      <w:r w:rsidR="001224C1">
        <w:t>)</w:t>
      </w:r>
    </w:p>
    <w:p w:rsidR="001224C1" w:rsidRDefault="001224C1" w:rsidP="001224C1"/>
    <w:p w:rsidR="001224C1" w:rsidRDefault="001224C1" w:rsidP="001224C1"/>
    <w:p w:rsidR="00A6127D" w:rsidRDefault="00A6127D" w:rsidP="001224C1"/>
    <w:p w:rsidR="00A6127D" w:rsidRDefault="00A6127D" w:rsidP="001224C1"/>
    <w:p w:rsidR="001224C1" w:rsidRDefault="001224C1" w:rsidP="001224C1">
      <w:pPr>
        <w:jc w:val="center"/>
        <w:rPr>
          <w:b/>
          <w:bCs/>
          <w:sz w:val="28"/>
          <w:u w:val="single"/>
        </w:rPr>
      </w:pPr>
      <w:r>
        <w:rPr>
          <w:b/>
          <w:bCs/>
          <w:sz w:val="28"/>
          <w:u w:val="single"/>
        </w:rPr>
        <w:lastRenderedPageBreak/>
        <w:t xml:space="preserve"> Život v Mezopotámii</w:t>
      </w:r>
    </w:p>
    <w:p w:rsidR="001224C1" w:rsidRDefault="001224C1" w:rsidP="001224C1"/>
    <w:p w:rsidR="001224C1" w:rsidRDefault="001224C1" w:rsidP="001224C1">
      <w:pPr>
        <w:jc w:val="both"/>
      </w:pPr>
      <w:r>
        <w:rPr>
          <w:u w:val="single"/>
        </w:rPr>
        <w:t>ODÍVÁNÍ</w:t>
      </w:r>
      <w:r>
        <w:t xml:space="preserve"> – oděv muže a ženy byl velmi podobný; plátěná</w:t>
      </w:r>
      <w:r w:rsidR="00067257">
        <w:t xml:space="preserve"> košile, přes ni svrchní šat, v</w:t>
      </w:r>
      <w:r>
        <w:t xml:space="preserve">předu rozstřižený, přepásaný, při práci muži měli krátkou zástěru; bohatí nosili sandály a punčochy, chudí bosi; muži i ženy si kadeřili vlasy; muži se holili nebo nosili vousy; ženy měly vlasy stažené stužkou, vdané nosily závoje, ženy se líčily; muži i ženy nosili prsteny, náramky, perly, kruhy na nohou, spony, OZDOBNÉ KNOFLÍKY, korále.  </w:t>
      </w:r>
    </w:p>
    <w:p w:rsidR="001224C1" w:rsidRDefault="001224C1" w:rsidP="001224C1">
      <w:pPr>
        <w:jc w:val="both"/>
      </w:pPr>
    </w:p>
    <w:p w:rsidR="001224C1" w:rsidRDefault="001224C1" w:rsidP="001224C1">
      <w:pPr>
        <w:jc w:val="both"/>
      </w:pPr>
      <w:r>
        <w:rPr>
          <w:u w:val="single"/>
        </w:rPr>
        <w:t>BYDLENÍ</w:t>
      </w:r>
      <w:r>
        <w:t xml:space="preserve"> – domy bez oken, aby byl chládek, čtvercový dvůr a kolem obytné místnosti, na dvoře se vařilo, byla tam pec a studna. Některé domy byly patrové, v přízemí byly dílny a sklady. Bohatší domy měly záchod. Střecha byla rovná, v létě sloužila ke spaní. </w:t>
      </w:r>
    </w:p>
    <w:p w:rsidR="001224C1" w:rsidRDefault="001224C1" w:rsidP="001224C1">
      <w:pPr>
        <w:jc w:val="both"/>
      </w:pPr>
    </w:p>
    <w:p w:rsidR="001224C1" w:rsidRDefault="001224C1" w:rsidP="001224C1">
      <w:pPr>
        <w:jc w:val="both"/>
      </w:pPr>
      <w:r>
        <w:rPr>
          <w:u w:val="single"/>
        </w:rPr>
        <w:t xml:space="preserve">VZDĚLÁNÍ </w:t>
      </w:r>
      <w:r>
        <w:t xml:space="preserve">– školy zřizovali u chrámů, jen pro chlapce, učili se číst, psát, počítat, přírodopis, zeměpis. Hliněné destičky si děti zhotovovaly samy. Tělesně je trestali. Ve škole děti trávily celý den. Škole se říkalo </w:t>
      </w:r>
      <w:r>
        <w:rPr>
          <w:u w:val="single"/>
        </w:rPr>
        <w:t>dům tabulek.</w:t>
      </w:r>
    </w:p>
    <w:p w:rsidR="001224C1" w:rsidRDefault="001224C1" w:rsidP="001224C1">
      <w:pPr>
        <w:jc w:val="both"/>
      </w:pPr>
    </w:p>
    <w:p w:rsidR="001224C1" w:rsidRDefault="001224C1" w:rsidP="001224C1">
      <w:pPr>
        <w:jc w:val="center"/>
        <w:rPr>
          <w:b/>
          <w:bCs/>
          <w:sz w:val="28"/>
          <w:u w:val="single"/>
        </w:rPr>
      </w:pPr>
      <w:r>
        <w:rPr>
          <w:b/>
          <w:bCs/>
          <w:sz w:val="28"/>
          <w:u w:val="single"/>
        </w:rPr>
        <w:t xml:space="preserve"> Nejstarší období Mezopotámie</w:t>
      </w:r>
    </w:p>
    <w:p w:rsidR="001224C1" w:rsidRDefault="001224C1" w:rsidP="001224C1">
      <w:pPr>
        <w:jc w:val="both"/>
      </w:pPr>
    </w:p>
    <w:p w:rsidR="001224C1" w:rsidRDefault="001224C1" w:rsidP="001224C1">
      <w:pPr>
        <w:jc w:val="both"/>
      </w:pPr>
      <w:r>
        <w:rPr>
          <w:u w:val="single"/>
        </w:rPr>
        <w:t>VESNICKÉ OBČINY</w:t>
      </w:r>
      <w:r>
        <w:t xml:space="preserve"> – vznikaly už v pravěku.</w:t>
      </w:r>
    </w:p>
    <w:p w:rsidR="001224C1" w:rsidRDefault="001224C1" w:rsidP="001224C1">
      <w:pPr>
        <w:jc w:val="both"/>
      </w:pPr>
      <w:r>
        <w:rPr>
          <w:u w:val="single"/>
        </w:rPr>
        <w:t>MĚSTA</w:t>
      </w:r>
      <w:r>
        <w:t xml:space="preserve"> – vznikala ve 4. TIS. PŘNL. OPEVŇOVÁNÍM VESNIC.</w:t>
      </w:r>
    </w:p>
    <w:p w:rsidR="001224C1" w:rsidRDefault="001224C1" w:rsidP="001224C1">
      <w:pPr>
        <w:jc w:val="both"/>
      </w:pPr>
      <w:r>
        <w:rPr>
          <w:u w:val="single"/>
        </w:rPr>
        <w:t>MĚSTSKÉ STÁTY</w:t>
      </w:r>
      <w:r>
        <w:t xml:space="preserve"> – vznikaly ve 3. TIS. PŘNL. OVLÁDÁNÍM MĚST. V čele nebyl jeden panovník, ale volení úředníci – RADA STARŠÍCH. Městské státy spolu válčily a obchodovaly.  Centrem byl chrám. VELEKNĚZ řídil hospodářství = </w:t>
      </w:r>
      <w:r>
        <w:rPr>
          <w:u w:val="single"/>
        </w:rPr>
        <w:t>CHRÁMOVÉ HOSPODÁŘSTVÍ</w:t>
      </w:r>
      <w:r>
        <w:t xml:space="preserve"> (veškerá půda patřila chrámu, tu rozdělovali lidem a v chrámu se shromažďovala úroda). </w:t>
      </w:r>
    </w:p>
    <w:p w:rsidR="001224C1" w:rsidRDefault="001224C1" w:rsidP="001224C1">
      <w:pPr>
        <w:jc w:val="both"/>
      </w:pPr>
    </w:p>
    <w:p w:rsidR="001224C1" w:rsidRDefault="001224C1" w:rsidP="001224C1">
      <w:pPr>
        <w:jc w:val="both"/>
      </w:pPr>
      <w:r>
        <w:t>2900 – 2340 př</w:t>
      </w:r>
      <w:r w:rsidR="00067257">
        <w:t xml:space="preserve">. n. </w:t>
      </w:r>
      <w:r>
        <w:t>l. Ovládli jih Mezopotámie SUMEROVÉ. Svobod</w:t>
      </w:r>
      <w:r w:rsidR="00067257">
        <w:t xml:space="preserve">ní muži volili úředníky </w:t>
      </w:r>
      <w:r>
        <w:t xml:space="preserve">= </w:t>
      </w:r>
      <w:r>
        <w:rPr>
          <w:u w:val="single"/>
        </w:rPr>
        <w:t>PRIMITIVNÍ DEMOKRACIE</w:t>
      </w:r>
      <w:r>
        <w:t xml:space="preserve">. Vojevůdcové získávali vliv a stávali se z nich králové, z demokracie se stala DESPOCIE. Chrámové hospodářství se změnilo na </w:t>
      </w:r>
      <w:r>
        <w:rPr>
          <w:u w:val="single"/>
        </w:rPr>
        <w:t xml:space="preserve">PALÁCOVÉ HOSPODÁŘSTVÍ </w:t>
      </w:r>
      <w:r>
        <w:t xml:space="preserve">= o všem rozhodoval král (ne kněz). </w:t>
      </w:r>
    </w:p>
    <w:p w:rsidR="00CD042E" w:rsidRDefault="00CD042E" w:rsidP="001224C1">
      <w:pPr>
        <w:jc w:val="both"/>
      </w:pPr>
    </w:p>
    <w:p w:rsidR="00CD042E" w:rsidRDefault="00CD042E" w:rsidP="001224C1">
      <w:pPr>
        <w:jc w:val="both"/>
      </w:pPr>
    </w:p>
    <w:p w:rsidR="001224C1" w:rsidRDefault="001224C1" w:rsidP="001224C1">
      <w:pPr>
        <w:jc w:val="both"/>
      </w:pPr>
    </w:p>
    <w:p w:rsidR="00CD042E" w:rsidRDefault="00CD042E" w:rsidP="00CD042E">
      <w:pPr>
        <w:jc w:val="center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Vývoj písma</w:t>
      </w:r>
    </w:p>
    <w:p w:rsidR="00CD042E" w:rsidRDefault="00CD042E" w:rsidP="00CD042E">
      <w:pPr>
        <w:rPr>
          <w:b/>
          <w:szCs w:val="24"/>
          <w:u w:val="single"/>
        </w:rPr>
      </w:pPr>
    </w:p>
    <w:p w:rsidR="00CD042E" w:rsidRDefault="00580228" w:rsidP="00CD042E">
      <w:pPr>
        <w:numPr>
          <w:ilvl w:val="0"/>
          <w:numId w:val="6"/>
        </w:numPr>
        <w:jc w:val="both"/>
        <w:rPr>
          <w:b/>
          <w:u w:val="single"/>
        </w:rPr>
      </w:pPr>
      <w:r>
        <w:t>obrázkové, kreslené</w:t>
      </w:r>
      <w:r w:rsidR="00CD042E">
        <w:t xml:space="preserve"> – souhrn grafických znaků </w:t>
      </w:r>
      <w:r>
        <w:t>různých věcí, nezaznamenávaly</w:t>
      </w:r>
      <w:r w:rsidR="00CD042E">
        <w:t xml:space="preserve"> pouhé hlásky, ale celé pojmy</w:t>
      </w:r>
      <w:r>
        <w:rPr>
          <w:sz w:val="22"/>
        </w:rPr>
        <w:t>; hieroglyfy v Egyptě, klínové v Mezopotámii</w:t>
      </w:r>
    </w:p>
    <w:p w:rsidR="00CD042E" w:rsidRDefault="00CD042E" w:rsidP="00CD042E">
      <w:pPr>
        <w:numPr>
          <w:ilvl w:val="0"/>
          <w:numId w:val="6"/>
        </w:numPr>
        <w:jc w:val="both"/>
        <w:rPr>
          <w:b/>
          <w:u w:val="single"/>
        </w:rPr>
      </w:pPr>
      <w:r>
        <w:t>první fonetická abec</w:t>
      </w:r>
      <w:r w:rsidR="00E00115">
        <w:t>eda – jedna hláska = jeden znak, četlo se</w:t>
      </w:r>
      <w:r>
        <w:t xml:space="preserve"> zprava do leva.</w:t>
      </w:r>
      <w:r w:rsidR="00E00115">
        <w:t xml:space="preserve"> Vytvořili ho</w:t>
      </w:r>
      <w:r>
        <w:t xml:space="preserve"> Féničané</w:t>
      </w:r>
    </w:p>
    <w:p w:rsidR="00CD042E" w:rsidRDefault="00A6127D" w:rsidP="00CD042E">
      <w:pPr>
        <w:numPr>
          <w:ilvl w:val="0"/>
          <w:numId w:val="6"/>
        </w:numPr>
        <w:jc w:val="both"/>
        <w:rPr>
          <w:b/>
          <w:u w:val="single"/>
        </w:rPr>
      </w:pPr>
      <w:r>
        <w:t>Řekové (</w:t>
      </w:r>
      <w:r w:rsidR="00CD042E">
        <w:t>9.</w:t>
      </w:r>
      <w:r>
        <w:t xml:space="preserve"> století před naším letopočtem</w:t>
      </w:r>
      <w:r w:rsidR="00E00115">
        <w:t>)</w:t>
      </w:r>
      <w:r>
        <w:t xml:space="preserve"> </w:t>
      </w:r>
      <w:r w:rsidR="00E00115">
        <w:t>psali z leva doprava, písmo je zaoblenější</w:t>
      </w:r>
    </w:p>
    <w:p w:rsidR="00CD042E" w:rsidRDefault="004D0DE0" w:rsidP="00CD042E">
      <w:pPr>
        <w:numPr>
          <w:ilvl w:val="0"/>
          <w:numId w:val="6"/>
        </w:numPr>
        <w:jc w:val="both"/>
        <w:rPr>
          <w:b/>
          <w:u w:val="single"/>
        </w:rPr>
      </w:pPr>
      <w:r>
        <w:t>Římské písmo – střídalo silné a slabé</w:t>
      </w:r>
      <w:r w:rsidR="00A6127D">
        <w:t xml:space="preserve"> čá</w:t>
      </w:r>
      <w:r w:rsidR="00CD042E">
        <w:t>r</w:t>
      </w:r>
      <w:r>
        <w:t>y</w:t>
      </w:r>
      <w:r w:rsidR="00CD042E">
        <w:t>, využití seříznutého pera</w:t>
      </w:r>
      <w:r>
        <w:t>,</w:t>
      </w:r>
      <w:r w:rsidR="00CD042E">
        <w:t xml:space="preserve"> 4</w:t>
      </w:r>
      <w:r>
        <w:t>. století našeho letopočtu,</w:t>
      </w:r>
      <w:r w:rsidR="00A6127D">
        <w:t xml:space="preserve"> </w:t>
      </w:r>
      <w:r w:rsidR="004C30AC">
        <w:t>malá</w:t>
      </w:r>
      <w:r>
        <w:t xml:space="preserve"> latinská a</w:t>
      </w:r>
      <w:r w:rsidR="00CD042E">
        <w:t>beceda</w:t>
      </w:r>
    </w:p>
    <w:p w:rsidR="00CD042E" w:rsidRDefault="00CD042E" w:rsidP="00CD042E">
      <w:pPr>
        <w:numPr>
          <w:ilvl w:val="0"/>
          <w:numId w:val="6"/>
        </w:numPr>
        <w:jc w:val="both"/>
        <w:rPr>
          <w:b/>
          <w:u w:val="single"/>
        </w:rPr>
      </w:pPr>
      <w:r>
        <w:t>6. století našeho letopočtu – usnadnění čitelnosti –</w:t>
      </w:r>
      <w:r w:rsidR="004C30AC">
        <w:t xml:space="preserve"> některé tvary</w:t>
      </w:r>
      <w:r>
        <w:t xml:space="preserve"> </w:t>
      </w:r>
      <w:r w:rsidR="004C30AC">
        <w:t xml:space="preserve">vytaženy </w:t>
      </w:r>
      <w:r>
        <w:t>nad a pod normální výšku písmen</w:t>
      </w:r>
    </w:p>
    <w:p w:rsidR="00CD042E" w:rsidRDefault="00CD042E" w:rsidP="00CD042E">
      <w:pPr>
        <w:numPr>
          <w:ilvl w:val="0"/>
          <w:numId w:val="6"/>
        </w:numPr>
        <w:jc w:val="both"/>
        <w:rPr>
          <w:b/>
          <w:u w:val="single"/>
        </w:rPr>
      </w:pPr>
      <w:r>
        <w:t>reforma písma – ukončena malá abeceda, oddělení od velké, ukončení tvarového systému. 9. století n</w:t>
      </w:r>
      <w:r w:rsidR="00A6127D">
        <w:t xml:space="preserve">. </w:t>
      </w:r>
      <w:r>
        <w:t>l. – Karel Veliký</w:t>
      </w:r>
    </w:p>
    <w:p w:rsidR="00CD042E" w:rsidRDefault="00CD042E" w:rsidP="00CD042E">
      <w:pPr>
        <w:numPr>
          <w:ilvl w:val="0"/>
          <w:numId w:val="6"/>
        </w:numPr>
        <w:jc w:val="both"/>
        <w:rPr>
          <w:b/>
          <w:u w:val="single"/>
        </w:rPr>
      </w:pPr>
      <w:r>
        <w:lastRenderedPageBreak/>
        <w:t>slovanské písmo –</w:t>
      </w:r>
      <w:r w:rsidR="00A6127D">
        <w:t xml:space="preserve"> hlaholice (860 n. l.</w:t>
      </w:r>
      <w:r w:rsidR="004C30AC">
        <w:t>)</w:t>
      </w:r>
      <w:r w:rsidR="00A6127D">
        <w:t xml:space="preserve"> </w:t>
      </w:r>
      <w:r w:rsidR="004C30AC">
        <w:t>Cyril ze Soluně využil řecké abecedy a upravil,</w:t>
      </w:r>
      <w:r>
        <w:t xml:space="preserve"> aby vyhovovala fonetickým zvláštn</w:t>
      </w:r>
      <w:r w:rsidR="00A6127D">
        <w:t>ostem staroslověnského jazyka (</w:t>
      </w:r>
      <w:r>
        <w:t xml:space="preserve">Cyrilice – žáci Cyrila v 9. až </w:t>
      </w:r>
      <w:r w:rsidR="00A6127D">
        <w:t>10. století na území Bulharska)</w:t>
      </w:r>
      <w:r w:rsidR="004C30AC">
        <w:t xml:space="preserve"> </w:t>
      </w:r>
      <w:r>
        <w:t>Rusko = azbuka</w:t>
      </w:r>
    </w:p>
    <w:p w:rsidR="00CD042E" w:rsidRDefault="00CD042E" w:rsidP="00CD042E">
      <w:pPr>
        <w:jc w:val="both"/>
      </w:pPr>
    </w:p>
    <w:p w:rsidR="001224C1" w:rsidRDefault="001224C1" w:rsidP="001224C1">
      <w:pPr>
        <w:jc w:val="both"/>
      </w:pPr>
    </w:p>
    <w:p w:rsidR="006D0986" w:rsidRDefault="006D0986" w:rsidP="006D0986">
      <w:pPr>
        <w:jc w:val="center"/>
        <w:rPr>
          <w:b/>
        </w:rPr>
      </w:pPr>
      <w:bookmarkStart w:id="0" w:name="_GoBack"/>
      <w:bookmarkEnd w:id="0"/>
    </w:p>
    <w:p w:rsidR="008749E3" w:rsidRDefault="008749E3" w:rsidP="008749E3">
      <w:r>
        <w:t>Mezopotámie</w:t>
      </w:r>
    </w:p>
    <w:p w:rsidR="008749E3" w:rsidRDefault="008749E3" w:rsidP="008749E3">
      <w:pPr>
        <w:pStyle w:val="Odstavecseseznamem"/>
        <w:numPr>
          <w:ilvl w:val="0"/>
          <w:numId w:val="2"/>
        </w:numPr>
      </w:pPr>
      <w:r>
        <w:t>Které řeky protékají územím Mezopotámie?</w:t>
      </w:r>
    </w:p>
    <w:p w:rsidR="008749E3" w:rsidRDefault="008749E3" w:rsidP="008749E3">
      <w:pPr>
        <w:pStyle w:val="Odstavecseseznamem"/>
        <w:numPr>
          <w:ilvl w:val="0"/>
          <w:numId w:val="2"/>
        </w:numPr>
      </w:pPr>
      <w:r>
        <w:t>Které suroviny museli dovážet?</w:t>
      </w:r>
    </w:p>
    <w:p w:rsidR="008749E3" w:rsidRDefault="008749E3" w:rsidP="008749E3">
      <w:pPr>
        <w:pStyle w:val="Odstavecseseznamem"/>
        <w:numPr>
          <w:ilvl w:val="0"/>
          <w:numId w:val="2"/>
        </w:numPr>
      </w:pPr>
      <w:r>
        <w:t>Jak nazýváme mezopotamské písmo?</w:t>
      </w:r>
    </w:p>
    <w:p w:rsidR="008749E3" w:rsidRDefault="008749E3" w:rsidP="008749E3">
      <w:pPr>
        <w:pStyle w:val="Odstavecseseznamem"/>
        <w:numPr>
          <w:ilvl w:val="0"/>
          <w:numId w:val="2"/>
        </w:numPr>
      </w:pPr>
      <w:r>
        <w:t>Co byl DŮM TABULEK?</w:t>
      </w:r>
    </w:p>
    <w:p w:rsidR="008749E3" w:rsidRDefault="008749E3" w:rsidP="008749E3">
      <w:pPr>
        <w:pStyle w:val="Odstavecseseznamem"/>
        <w:numPr>
          <w:ilvl w:val="0"/>
          <w:numId w:val="2"/>
        </w:numPr>
      </w:pPr>
      <w:r>
        <w:t>Na co psali v Mezopotámii?</w:t>
      </w:r>
    </w:p>
    <w:p w:rsidR="008749E3" w:rsidRDefault="008749E3" w:rsidP="008749E3">
      <w:pPr>
        <w:pStyle w:val="Odstavecseseznamem"/>
        <w:numPr>
          <w:ilvl w:val="0"/>
          <w:numId w:val="2"/>
        </w:numPr>
      </w:pPr>
      <w:r>
        <w:t>Co pěstovali v Mezopotámii?</w:t>
      </w:r>
    </w:p>
    <w:p w:rsidR="008749E3" w:rsidRDefault="008749E3" w:rsidP="008749E3">
      <w:pPr>
        <w:pStyle w:val="Odstavecseseznamem"/>
        <w:numPr>
          <w:ilvl w:val="0"/>
          <w:numId w:val="2"/>
        </w:numPr>
      </w:pPr>
      <w:r>
        <w:t>K čemu používali koně?</w:t>
      </w:r>
    </w:p>
    <w:p w:rsidR="008749E3" w:rsidRDefault="008749E3" w:rsidP="008749E3">
      <w:pPr>
        <w:pStyle w:val="Odstavecseseznamem"/>
        <w:numPr>
          <w:ilvl w:val="0"/>
          <w:numId w:val="2"/>
        </w:numPr>
      </w:pPr>
      <w:r>
        <w:t>Jak vypadal ženský účes?</w:t>
      </w:r>
    </w:p>
    <w:p w:rsidR="008749E3" w:rsidRDefault="008749E3" w:rsidP="008749E3">
      <w:pPr>
        <w:pStyle w:val="Odstavecseseznamem"/>
        <w:numPr>
          <w:ilvl w:val="0"/>
          <w:numId w:val="2"/>
        </w:numPr>
      </w:pPr>
      <w:r>
        <w:t>Čím si zdobili oděv nebo tělo? (vyjmenuj 5)</w:t>
      </w:r>
    </w:p>
    <w:p w:rsidR="008749E3" w:rsidRDefault="008749E3" w:rsidP="008749E3">
      <w:pPr>
        <w:pStyle w:val="Odstavecseseznamem"/>
        <w:numPr>
          <w:ilvl w:val="0"/>
          <w:numId w:val="2"/>
        </w:numPr>
      </w:pPr>
      <w:r>
        <w:t xml:space="preserve">Popiš mezopotamské obydlí. </w:t>
      </w:r>
    </w:p>
    <w:p w:rsidR="008749E3" w:rsidRDefault="008749E3" w:rsidP="008749E3">
      <w:pPr>
        <w:pStyle w:val="Odstavecseseznamem"/>
        <w:numPr>
          <w:ilvl w:val="0"/>
          <w:numId w:val="2"/>
        </w:numPr>
      </w:pPr>
      <w:r>
        <w:t>Kterým předmětům se vyučovalo v Mezopotámii?</w:t>
      </w:r>
    </w:p>
    <w:p w:rsidR="008749E3" w:rsidRDefault="008749E3" w:rsidP="008749E3">
      <w:pPr>
        <w:pStyle w:val="Odstavecseseznamem"/>
        <w:numPr>
          <w:ilvl w:val="0"/>
          <w:numId w:val="2"/>
        </w:numPr>
      </w:pPr>
      <w:r>
        <w:t>Jak vznikala města?</w:t>
      </w:r>
    </w:p>
    <w:p w:rsidR="008749E3" w:rsidRDefault="008749E3" w:rsidP="008749E3">
      <w:pPr>
        <w:pStyle w:val="Odstavecseseznamem"/>
        <w:numPr>
          <w:ilvl w:val="0"/>
          <w:numId w:val="2"/>
        </w:numPr>
      </w:pPr>
      <w:r>
        <w:t>Kdo město řídil?</w:t>
      </w:r>
    </w:p>
    <w:p w:rsidR="008749E3" w:rsidRDefault="008749E3" w:rsidP="008749E3">
      <w:pPr>
        <w:pStyle w:val="Odstavecseseznamem"/>
        <w:numPr>
          <w:ilvl w:val="0"/>
          <w:numId w:val="2"/>
        </w:numPr>
      </w:pPr>
      <w:r>
        <w:t>Čemu se říkalo chrámové hospodářství?</w:t>
      </w:r>
    </w:p>
    <w:p w:rsidR="008749E3" w:rsidRDefault="008749E3" w:rsidP="008749E3">
      <w:pPr>
        <w:pStyle w:val="Odstavecseseznamem"/>
        <w:numPr>
          <w:ilvl w:val="0"/>
          <w:numId w:val="2"/>
        </w:numPr>
      </w:pPr>
      <w:r>
        <w:t>Dokud si lidé volili sami své úředníky, byla v Mezopotámii tak zvaná primitivní…………., ve chvíli, kdy se moci ujali mocní velitelé, kteří se pro</w:t>
      </w:r>
      <w:r w:rsidR="00067257">
        <w:t xml:space="preserve">hlásili za krále, vznikla ………… </w:t>
      </w:r>
    </w:p>
    <w:p w:rsidR="008749E3" w:rsidRDefault="008749E3" w:rsidP="008749E3"/>
    <w:p w:rsidR="008749E3" w:rsidRDefault="008749E3" w:rsidP="008749E3">
      <w:r>
        <w:t xml:space="preserve">---------------------------------------------------------------------------------------------------------------- </w:t>
      </w:r>
    </w:p>
    <w:p w:rsidR="00067257" w:rsidRDefault="00067257" w:rsidP="008749E3"/>
    <w:p w:rsidR="008749E3" w:rsidRDefault="008749E3" w:rsidP="008749E3">
      <w:r>
        <w:t>Mezopotámie</w:t>
      </w:r>
    </w:p>
    <w:p w:rsidR="008749E3" w:rsidRDefault="008749E3" w:rsidP="008749E3">
      <w:pPr>
        <w:pStyle w:val="Odstavecseseznamem"/>
        <w:numPr>
          <w:ilvl w:val="0"/>
          <w:numId w:val="3"/>
        </w:numPr>
      </w:pPr>
      <w:r>
        <w:t>Které řeky protékají územím Mezopotámie?</w:t>
      </w:r>
    </w:p>
    <w:p w:rsidR="008749E3" w:rsidRDefault="008749E3" w:rsidP="008749E3">
      <w:pPr>
        <w:pStyle w:val="Odstavecseseznamem"/>
        <w:numPr>
          <w:ilvl w:val="0"/>
          <w:numId w:val="3"/>
        </w:numPr>
      </w:pPr>
      <w:r>
        <w:t>Které suroviny museli dovážet?</w:t>
      </w:r>
    </w:p>
    <w:p w:rsidR="008749E3" w:rsidRDefault="008749E3" w:rsidP="008749E3">
      <w:pPr>
        <w:pStyle w:val="Odstavecseseznamem"/>
        <w:numPr>
          <w:ilvl w:val="0"/>
          <w:numId w:val="3"/>
        </w:numPr>
      </w:pPr>
      <w:r>
        <w:t>Jak nazýváme mezopotamské písmo?</w:t>
      </w:r>
    </w:p>
    <w:p w:rsidR="008749E3" w:rsidRDefault="008749E3" w:rsidP="008749E3">
      <w:pPr>
        <w:pStyle w:val="Odstavecseseznamem"/>
        <w:numPr>
          <w:ilvl w:val="0"/>
          <w:numId w:val="3"/>
        </w:numPr>
      </w:pPr>
      <w:r>
        <w:t>Co byl DŮM TABULEK?</w:t>
      </w:r>
    </w:p>
    <w:p w:rsidR="008749E3" w:rsidRDefault="008749E3" w:rsidP="008749E3">
      <w:pPr>
        <w:pStyle w:val="Odstavecseseznamem"/>
        <w:numPr>
          <w:ilvl w:val="0"/>
          <w:numId w:val="3"/>
        </w:numPr>
      </w:pPr>
      <w:r>
        <w:t>Na co psali v Mezopotámii?</w:t>
      </w:r>
    </w:p>
    <w:p w:rsidR="008749E3" w:rsidRDefault="008749E3" w:rsidP="008749E3">
      <w:pPr>
        <w:pStyle w:val="Odstavecseseznamem"/>
        <w:numPr>
          <w:ilvl w:val="0"/>
          <w:numId w:val="3"/>
        </w:numPr>
      </w:pPr>
      <w:r>
        <w:t>Co pěstovali v Mezopotámii?</w:t>
      </w:r>
    </w:p>
    <w:p w:rsidR="008749E3" w:rsidRDefault="008749E3" w:rsidP="008749E3">
      <w:pPr>
        <w:pStyle w:val="Odstavecseseznamem"/>
        <w:numPr>
          <w:ilvl w:val="0"/>
          <w:numId w:val="3"/>
        </w:numPr>
      </w:pPr>
      <w:r>
        <w:t>K čemu používali koně?</w:t>
      </w:r>
    </w:p>
    <w:p w:rsidR="008749E3" w:rsidRDefault="008749E3" w:rsidP="008749E3">
      <w:pPr>
        <w:pStyle w:val="Odstavecseseznamem"/>
        <w:numPr>
          <w:ilvl w:val="0"/>
          <w:numId w:val="3"/>
        </w:numPr>
      </w:pPr>
      <w:r>
        <w:t>Jak vypadal ženský účes?</w:t>
      </w:r>
    </w:p>
    <w:p w:rsidR="008749E3" w:rsidRDefault="008749E3" w:rsidP="008749E3">
      <w:pPr>
        <w:pStyle w:val="Odstavecseseznamem"/>
        <w:numPr>
          <w:ilvl w:val="0"/>
          <w:numId w:val="3"/>
        </w:numPr>
      </w:pPr>
      <w:r>
        <w:t>Čím si zdobili oděv nebo tělo? (vyjmenuj 5)</w:t>
      </w:r>
    </w:p>
    <w:p w:rsidR="008749E3" w:rsidRDefault="008749E3" w:rsidP="008749E3">
      <w:pPr>
        <w:pStyle w:val="Odstavecseseznamem"/>
        <w:numPr>
          <w:ilvl w:val="0"/>
          <w:numId w:val="3"/>
        </w:numPr>
      </w:pPr>
      <w:r>
        <w:t xml:space="preserve">Popiš mezopotamské obydlí. </w:t>
      </w:r>
    </w:p>
    <w:p w:rsidR="008749E3" w:rsidRDefault="008749E3" w:rsidP="008749E3">
      <w:pPr>
        <w:pStyle w:val="Odstavecseseznamem"/>
        <w:numPr>
          <w:ilvl w:val="0"/>
          <w:numId w:val="3"/>
        </w:numPr>
      </w:pPr>
      <w:r>
        <w:t>Kterým předmětům se vyučovalo v Mezopotámii?</w:t>
      </w:r>
    </w:p>
    <w:p w:rsidR="008749E3" w:rsidRDefault="008749E3" w:rsidP="008749E3">
      <w:pPr>
        <w:pStyle w:val="Odstavecseseznamem"/>
        <w:numPr>
          <w:ilvl w:val="0"/>
          <w:numId w:val="3"/>
        </w:numPr>
      </w:pPr>
      <w:r>
        <w:t>Jak vznikala města?</w:t>
      </w:r>
    </w:p>
    <w:p w:rsidR="008749E3" w:rsidRDefault="008749E3" w:rsidP="008749E3">
      <w:pPr>
        <w:pStyle w:val="Odstavecseseznamem"/>
        <w:numPr>
          <w:ilvl w:val="0"/>
          <w:numId w:val="3"/>
        </w:numPr>
      </w:pPr>
      <w:r>
        <w:t>Kdo město řídil?</w:t>
      </w:r>
    </w:p>
    <w:p w:rsidR="008749E3" w:rsidRDefault="008749E3" w:rsidP="008749E3">
      <w:pPr>
        <w:pStyle w:val="Odstavecseseznamem"/>
        <w:numPr>
          <w:ilvl w:val="0"/>
          <w:numId w:val="3"/>
        </w:numPr>
      </w:pPr>
      <w:r>
        <w:t>Čemu se říkalo chrámové hospodářství?</w:t>
      </w:r>
    </w:p>
    <w:p w:rsidR="008749E3" w:rsidRDefault="008749E3" w:rsidP="008749E3">
      <w:pPr>
        <w:pStyle w:val="Odstavecseseznamem"/>
        <w:numPr>
          <w:ilvl w:val="0"/>
          <w:numId w:val="3"/>
        </w:numPr>
      </w:pPr>
      <w:r>
        <w:t>Dokud si lidé volili sami své úředníky, byla v Mezopotámii tak zvaná primitivní…………., ve chvíli, kdy se moci ujali mocní velitelé, kteří se prohlásili za krále</w:t>
      </w:r>
      <w:r w:rsidR="00067257">
        <w:t>,</w:t>
      </w:r>
      <w:r>
        <w:t xml:space="preserve"> </w:t>
      </w:r>
      <w:r w:rsidR="00067257">
        <w:t>vznikla …………</w:t>
      </w:r>
      <w:r>
        <w:t>.</w:t>
      </w:r>
    </w:p>
    <w:p w:rsidR="008749E3" w:rsidRDefault="00067257" w:rsidP="008749E3">
      <w:pPr>
        <w:ind w:left="360"/>
      </w:pPr>
      <w:r>
        <w:t xml:space="preserve">                </w:t>
      </w:r>
    </w:p>
    <w:p w:rsidR="008749E3" w:rsidRDefault="008749E3" w:rsidP="008749E3">
      <w:r>
        <w:lastRenderedPageBreak/>
        <w:t>Mezopotámie</w:t>
      </w:r>
    </w:p>
    <w:p w:rsidR="008749E3" w:rsidRDefault="008749E3" w:rsidP="008749E3">
      <w:pPr>
        <w:pStyle w:val="Odstavecseseznamem"/>
        <w:numPr>
          <w:ilvl w:val="0"/>
          <w:numId w:val="4"/>
        </w:numPr>
      </w:pPr>
      <w:r>
        <w:t>Které řeky protékají územím Mezopotámie?</w:t>
      </w:r>
    </w:p>
    <w:p w:rsidR="008749E3" w:rsidRDefault="008749E3" w:rsidP="008749E3">
      <w:pPr>
        <w:pStyle w:val="Odstavecseseznamem"/>
        <w:numPr>
          <w:ilvl w:val="0"/>
          <w:numId w:val="4"/>
        </w:numPr>
      </w:pPr>
      <w:r>
        <w:t>Které suroviny museli dovážet?</w:t>
      </w:r>
    </w:p>
    <w:p w:rsidR="008749E3" w:rsidRDefault="008749E3" w:rsidP="008749E3">
      <w:pPr>
        <w:pStyle w:val="Odstavecseseznamem"/>
        <w:numPr>
          <w:ilvl w:val="0"/>
          <w:numId w:val="4"/>
        </w:numPr>
      </w:pPr>
      <w:r>
        <w:t>Jak nazýváme mezopotamské písmo?</w:t>
      </w:r>
    </w:p>
    <w:p w:rsidR="008749E3" w:rsidRDefault="008749E3" w:rsidP="008749E3">
      <w:pPr>
        <w:pStyle w:val="Odstavecseseznamem"/>
        <w:numPr>
          <w:ilvl w:val="0"/>
          <w:numId w:val="4"/>
        </w:numPr>
      </w:pPr>
      <w:r>
        <w:t>Co byl DŮM TABULEK?</w:t>
      </w:r>
    </w:p>
    <w:p w:rsidR="008749E3" w:rsidRDefault="008749E3" w:rsidP="008749E3">
      <w:pPr>
        <w:pStyle w:val="Odstavecseseznamem"/>
        <w:numPr>
          <w:ilvl w:val="0"/>
          <w:numId w:val="4"/>
        </w:numPr>
      </w:pPr>
      <w:r>
        <w:t>Na co psali v Mezopotámii?</w:t>
      </w:r>
    </w:p>
    <w:p w:rsidR="008749E3" w:rsidRDefault="008749E3" w:rsidP="008749E3">
      <w:pPr>
        <w:pStyle w:val="Odstavecseseznamem"/>
        <w:numPr>
          <w:ilvl w:val="0"/>
          <w:numId w:val="4"/>
        </w:numPr>
      </w:pPr>
      <w:r>
        <w:t>Co pěstovali v Mezopotámii?</w:t>
      </w:r>
    </w:p>
    <w:p w:rsidR="008749E3" w:rsidRDefault="008749E3" w:rsidP="008749E3">
      <w:pPr>
        <w:pStyle w:val="Odstavecseseznamem"/>
        <w:numPr>
          <w:ilvl w:val="0"/>
          <w:numId w:val="4"/>
        </w:numPr>
      </w:pPr>
      <w:r>
        <w:t>K čemu používali koně?</w:t>
      </w:r>
    </w:p>
    <w:p w:rsidR="008749E3" w:rsidRDefault="008749E3" w:rsidP="008749E3">
      <w:pPr>
        <w:pStyle w:val="Odstavecseseznamem"/>
        <w:numPr>
          <w:ilvl w:val="0"/>
          <w:numId w:val="4"/>
        </w:numPr>
      </w:pPr>
      <w:r>
        <w:t>Jak vypadal ženský účes?</w:t>
      </w:r>
    </w:p>
    <w:p w:rsidR="008749E3" w:rsidRDefault="008749E3" w:rsidP="008749E3">
      <w:pPr>
        <w:pStyle w:val="Odstavecseseznamem"/>
        <w:numPr>
          <w:ilvl w:val="0"/>
          <w:numId w:val="4"/>
        </w:numPr>
      </w:pPr>
      <w:r>
        <w:t>Čím si zdobili oděv nebo tělo? (vyjmenuj 5)</w:t>
      </w:r>
    </w:p>
    <w:p w:rsidR="008749E3" w:rsidRDefault="008749E3" w:rsidP="008749E3">
      <w:pPr>
        <w:pStyle w:val="Odstavecseseznamem"/>
        <w:numPr>
          <w:ilvl w:val="0"/>
          <w:numId w:val="4"/>
        </w:numPr>
      </w:pPr>
      <w:r>
        <w:t xml:space="preserve">Popiš mezopotamské obydlí. </w:t>
      </w:r>
    </w:p>
    <w:p w:rsidR="008749E3" w:rsidRDefault="008749E3" w:rsidP="008749E3">
      <w:pPr>
        <w:pStyle w:val="Odstavecseseznamem"/>
        <w:numPr>
          <w:ilvl w:val="0"/>
          <w:numId w:val="4"/>
        </w:numPr>
      </w:pPr>
      <w:r>
        <w:t>Kterým předmětům se vyučovalo v Mezopotámii?</w:t>
      </w:r>
    </w:p>
    <w:p w:rsidR="008749E3" w:rsidRDefault="008749E3" w:rsidP="008749E3">
      <w:pPr>
        <w:pStyle w:val="Odstavecseseznamem"/>
        <w:numPr>
          <w:ilvl w:val="0"/>
          <w:numId w:val="4"/>
        </w:numPr>
      </w:pPr>
      <w:r>
        <w:t>Jak vznikala města?</w:t>
      </w:r>
    </w:p>
    <w:p w:rsidR="008749E3" w:rsidRDefault="008749E3" w:rsidP="008749E3">
      <w:pPr>
        <w:pStyle w:val="Odstavecseseznamem"/>
        <w:numPr>
          <w:ilvl w:val="0"/>
          <w:numId w:val="4"/>
        </w:numPr>
      </w:pPr>
      <w:r>
        <w:t>Kdo město řídil?</w:t>
      </w:r>
    </w:p>
    <w:p w:rsidR="008749E3" w:rsidRDefault="008749E3" w:rsidP="008749E3">
      <w:pPr>
        <w:pStyle w:val="Odstavecseseznamem"/>
        <w:numPr>
          <w:ilvl w:val="0"/>
          <w:numId w:val="4"/>
        </w:numPr>
      </w:pPr>
      <w:r>
        <w:t>Čemu se říkalo chrámové hospodářství?</w:t>
      </w:r>
    </w:p>
    <w:p w:rsidR="008749E3" w:rsidRDefault="008749E3" w:rsidP="008749E3">
      <w:pPr>
        <w:pStyle w:val="Odstavecseseznamem"/>
        <w:numPr>
          <w:ilvl w:val="0"/>
          <w:numId w:val="4"/>
        </w:numPr>
      </w:pPr>
      <w:r>
        <w:t>Dokud si lidé volili sami své úředníky, byla v Mezopotámii tak zvaná primitivní…………., ve chvíli, kdy se moci ujali mocní velitelé, kteří se prohlásili za krále</w:t>
      </w:r>
      <w:r w:rsidR="00067257">
        <w:t>,</w:t>
      </w:r>
      <w:r>
        <w:t xml:space="preserve"> vznikla …………   </w:t>
      </w:r>
    </w:p>
    <w:p w:rsidR="008749E3" w:rsidRDefault="008749E3" w:rsidP="008749E3">
      <w:pPr>
        <w:rPr>
          <w:b/>
        </w:rPr>
      </w:pPr>
    </w:p>
    <w:sectPr w:rsidR="008749E3" w:rsidSect="00543473"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724AE" w:rsidRDefault="00E724AE" w:rsidP="00B603E9">
      <w:r>
        <w:separator/>
      </w:r>
    </w:p>
  </w:endnote>
  <w:endnote w:type="continuationSeparator" w:id="0">
    <w:p w:rsidR="00E724AE" w:rsidRDefault="00E724AE" w:rsidP="00B603E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0986" w:rsidRDefault="003D41D2">
    <w:pPr>
      <w:pStyle w:val="Zpat"/>
      <w:rPr>
        <w:sz w:val="20"/>
        <w:szCs w:val="20"/>
      </w:rPr>
    </w:pPr>
    <w:r>
      <w:rPr>
        <w:sz w:val="20"/>
        <w:szCs w:val="20"/>
      </w:rPr>
      <w:t>VY_32_INOVACE_07_30</w:t>
    </w:r>
  </w:p>
  <w:p w:rsidR="006D0986" w:rsidRPr="00525517" w:rsidRDefault="006D0986">
    <w:pPr>
      <w:pStyle w:val="Zpat"/>
      <w:rPr>
        <w:sz w:val="20"/>
        <w:szCs w:val="20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0986" w:rsidRDefault="006D0986" w:rsidP="00E760EB">
    <w:pPr>
      <w:pStyle w:val="Zpat"/>
      <w:rPr>
        <w:sz w:val="20"/>
        <w:szCs w:val="20"/>
      </w:rPr>
    </w:pPr>
    <w:r>
      <w:rPr>
        <w:sz w:val="20"/>
        <w:szCs w:val="20"/>
      </w:rPr>
      <w:t>VY_32</w:t>
    </w:r>
    <w:r w:rsidR="003D41D2">
      <w:rPr>
        <w:sz w:val="20"/>
        <w:szCs w:val="20"/>
      </w:rPr>
      <w:t>_INOVACE_07_30</w:t>
    </w:r>
  </w:p>
  <w:p w:rsidR="006D0986" w:rsidRPr="00525517" w:rsidRDefault="006D0986" w:rsidP="00E760EB">
    <w:pPr>
      <w:pStyle w:val="Zpat"/>
      <w:rPr>
        <w:sz w:val="20"/>
        <w:szCs w:val="20"/>
      </w:rPr>
    </w:pPr>
  </w:p>
  <w:p w:rsidR="006D0986" w:rsidRDefault="006D0986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724AE" w:rsidRDefault="00E724AE" w:rsidP="00B603E9">
      <w:r>
        <w:separator/>
      </w:r>
    </w:p>
  </w:footnote>
  <w:footnote w:type="continuationSeparator" w:id="0">
    <w:p w:rsidR="00E724AE" w:rsidRDefault="00E724AE" w:rsidP="00B603E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0986" w:rsidRDefault="006D0986">
    <w:pPr>
      <w:pStyle w:val="Zhlav"/>
    </w:pPr>
    <w:r w:rsidRPr="00543473">
      <w:rPr>
        <w:noProof/>
        <w:lang w:eastAsia="cs-CZ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column">
            <wp:posOffset>167005</wp:posOffset>
          </wp:positionH>
          <wp:positionV relativeFrom="paragraph">
            <wp:posOffset>-249555</wp:posOffset>
          </wp:positionV>
          <wp:extent cx="5743575" cy="1409700"/>
          <wp:effectExtent l="19050" t="0" r="9525" b="0"/>
          <wp:wrapSquare wrapText="bothSides"/>
          <wp:docPr id="2" name="obrázek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27" name="obrázek 2"/>
                  <pic:cNvPicPr>
                    <a:picLocks noChangeAspect="1" noChangeArrowheads="1"/>
                  </pic:cNvPicPr>
                </pic:nvPicPr>
                <pic:blipFill>
                  <a:blip r:embed="rId1" cstate="print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43575" cy="1409700"/>
                  </a:xfrm>
                  <a:prstGeom prst="rect">
                    <a:avLst/>
                  </a:prstGeom>
                  <a:solidFill>
                    <a:srgbClr val="FFFFFF"/>
                  </a:solidFill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76127A"/>
    <w:multiLevelType w:val="hybridMultilevel"/>
    <w:tmpl w:val="E6CE0F9E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1E35968"/>
    <w:multiLevelType w:val="hybridMultilevel"/>
    <w:tmpl w:val="A2169F2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4B80878"/>
    <w:multiLevelType w:val="hybridMultilevel"/>
    <w:tmpl w:val="A2169F2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FA96733"/>
    <w:multiLevelType w:val="hybridMultilevel"/>
    <w:tmpl w:val="A2169F2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FFA2CE6"/>
    <w:multiLevelType w:val="hybridMultilevel"/>
    <w:tmpl w:val="30164D0A"/>
    <w:lvl w:ilvl="0" w:tplc="75E09232">
      <w:start w:val="12"/>
      <w:numFmt w:val="bullet"/>
      <w:lvlText w:val="-"/>
      <w:lvlJc w:val="left"/>
      <w:pPr>
        <w:tabs>
          <w:tab w:val="num" w:pos="2490"/>
        </w:tabs>
        <w:ind w:left="2490" w:hanging="360"/>
      </w:pPr>
      <w:rPr>
        <w:rFonts w:ascii="Times New Roman" w:eastAsia="Times New Roman" w:hAnsi="Times New Roman" w:cs="Times New Roman" w:hint="default"/>
      </w:rPr>
    </w:lvl>
    <w:lvl w:ilvl="1" w:tplc="04050003">
      <w:start w:val="1"/>
      <w:numFmt w:val="bullet"/>
      <w:lvlText w:val="o"/>
      <w:lvlJc w:val="left"/>
      <w:pPr>
        <w:tabs>
          <w:tab w:val="num" w:pos="3210"/>
        </w:tabs>
        <w:ind w:left="321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3930"/>
        </w:tabs>
        <w:ind w:left="393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4650"/>
        </w:tabs>
        <w:ind w:left="465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5370"/>
        </w:tabs>
        <w:ind w:left="537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6090"/>
        </w:tabs>
        <w:ind w:left="609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6810"/>
        </w:tabs>
        <w:ind w:left="681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7530"/>
        </w:tabs>
        <w:ind w:left="753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8250"/>
        </w:tabs>
        <w:ind w:left="8250" w:hanging="360"/>
      </w:pPr>
      <w:rPr>
        <w:rFonts w:ascii="Wingdings" w:hAnsi="Wingdings" w:hint="default"/>
      </w:rPr>
    </w:lvl>
  </w:abstractNum>
  <w:abstractNum w:abstractNumId="5">
    <w:nsid w:val="4BC45DED"/>
    <w:multiLevelType w:val="hybridMultilevel"/>
    <w:tmpl w:val="A2169F2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1"/>
  </w:num>
  <w:num w:numId="4">
    <w:abstractNumId w:val="5"/>
  </w:num>
  <w:num w:numId="5">
    <w:abstractNumId w:val="2"/>
  </w:num>
  <w:num w:numId="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3686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B603E9"/>
    <w:rsid w:val="00056B04"/>
    <w:rsid w:val="00067257"/>
    <w:rsid w:val="000C1F99"/>
    <w:rsid w:val="001224C1"/>
    <w:rsid w:val="00127F34"/>
    <w:rsid w:val="001B37FB"/>
    <w:rsid w:val="001E45C7"/>
    <w:rsid w:val="001F7DC2"/>
    <w:rsid w:val="00205530"/>
    <w:rsid w:val="00397651"/>
    <w:rsid w:val="003D41D2"/>
    <w:rsid w:val="00443DD9"/>
    <w:rsid w:val="004C30AC"/>
    <w:rsid w:val="004D0DE0"/>
    <w:rsid w:val="00525517"/>
    <w:rsid w:val="00543473"/>
    <w:rsid w:val="0056028A"/>
    <w:rsid w:val="00580228"/>
    <w:rsid w:val="006028C6"/>
    <w:rsid w:val="00660622"/>
    <w:rsid w:val="0066629A"/>
    <w:rsid w:val="00690542"/>
    <w:rsid w:val="006D0986"/>
    <w:rsid w:val="00796894"/>
    <w:rsid w:val="007D60D9"/>
    <w:rsid w:val="008340AA"/>
    <w:rsid w:val="008749E3"/>
    <w:rsid w:val="00893DF2"/>
    <w:rsid w:val="009978E0"/>
    <w:rsid w:val="009A49BE"/>
    <w:rsid w:val="009C4FF7"/>
    <w:rsid w:val="00A27B23"/>
    <w:rsid w:val="00A27C09"/>
    <w:rsid w:val="00A6127D"/>
    <w:rsid w:val="00AA4341"/>
    <w:rsid w:val="00B5550D"/>
    <w:rsid w:val="00B603E9"/>
    <w:rsid w:val="00BA2823"/>
    <w:rsid w:val="00BA329D"/>
    <w:rsid w:val="00C60CED"/>
    <w:rsid w:val="00C739EE"/>
    <w:rsid w:val="00CD042E"/>
    <w:rsid w:val="00DC366F"/>
    <w:rsid w:val="00E00115"/>
    <w:rsid w:val="00E66C8C"/>
    <w:rsid w:val="00E724AE"/>
    <w:rsid w:val="00E760EB"/>
    <w:rsid w:val="00EE40ED"/>
    <w:rsid w:val="00F75B6F"/>
    <w:rsid w:val="00F82D89"/>
    <w:rsid w:val="00FC69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686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A49BE"/>
    <w:pPr>
      <w:spacing w:after="0" w:line="240" w:lineRule="auto"/>
    </w:pPr>
    <w:rPr>
      <w:sz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semiHidden/>
    <w:unhideWhenUsed/>
    <w:rsid w:val="00B603E9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B603E9"/>
    <w:rPr>
      <w:sz w:val="24"/>
    </w:rPr>
  </w:style>
  <w:style w:type="paragraph" w:styleId="Zpat">
    <w:name w:val="footer"/>
    <w:basedOn w:val="Normln"/>
    <w:link w:val="ZpatChar"/>
    <w:uiPriority w:val="99"/>
    <w:semiHidden/>
    <w:unhideWhenUsed/>
    <w:rsid w:val="00B603E9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B603E9"/>
    <w:rPr>
      <w:sz w:val="24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B603E9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603E9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8749E3"/>
    <w:pPr>
      <w:spacing w:after="200" w:line="276" w:lineRule="auto"/>
      <w:ind w:left="720"/>
      <w:contextualSpacing/>
    </w:pPr>
    <w:rPr>
      <w:sz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1933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67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2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05177FE-5992-4333-9EA6-33654601E9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4</Pages>
  <Words>850</Words>
  <Characters>5020</Characters>
  <Application>Microsoft Office Word</Application>
  <DocSecurity>0</DocSecurity>
  <Lines>41</Lines>
  <Paragraphs>11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zs travniky</Company>
  <LinksUpToDate>false</LinksUpToDate>
  <CharactersWithSpaces>5859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hornakova</dc:creator>
  <cp:keywords/>
  <dc:description/>
  <cp:lastModifiedBy>Málková</cp:lastModifiedBy>
  <cp:revision>26</cp:revision>
  <dcterms:created xsi:type="dcterms:W3CDTF">2012-01-10T07:37:00Z</dcterms:created>
  <dcterms:modified xsi:type="dcterms:W3CDTF">2013-05-07T13:35:00Z</dcterms:modified>
</cp:coreProperties>
</file>