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EC1" w:rsidRDefault="003F4EC1" w:rsidP="003F4EC1">
      <w:r>
        <w:t>Tato práce je šířena pod licencí CC BY-SA 3.0. Odkazy a citace jsou platné k datu vytvoření této práce.</w:t>
      </w:r>
    </w:p>
    <w:p w:rsidR="00C01057" w:rsidRPr="00484CB8" w:rsidRDefault="00C01057" w:rsidP="00C01057">
      <w:pPr>
        <w:rPr>
          <w:szCs w:val="24"/>
        </w:rPr>
      </w:pPr>
    </w:p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F21F8F" w:rsidRDefault="00E66C8C">
      <w:r>
        <w:t>Název výukového materiálu:</w:t>
      </w:r>
      <w:r w:rsidR="00E0794C">
        <w:t xml:space="preserve"> </w:t>
      </w:r>
      <w:r w:rsidR="00287EE3">
        <w:rPr>
          <w:b/>
        </w:rPr>
        <w:t xml:space="preserve">Větné členy </w:t>
      </w:r>
      <w:r w:rsidR="00287EE3" w:rsidRPr="00287EE3">
        <w:t>(test)</w:t>
      </w:r>
      <w:r w:rsidR="00287EE3">
        <w:rPr>
          <w:b/>
        </w:rPr>
        <w:t xml:space="preserve"> - </w:t>
      </w:r>
      <w:r w:rsidR="00F21F8F">
        <w:t xml:space="preserve"> pracovní list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AB1B28">
        <w:t>5</w:t>
      </w:r>
      <w:r w:rsidR="00E0794C">
        <w:t xml:space="preserve">. </w:t>
      </w:r>
      <w:r w:rsidR="00355C2E">
        <w:t>1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287EE3">
        <w:t>sedmý, osmý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287EE3">
        <w:t>Rozvíjející větné členy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BF2EEC" w:rsidRDefault="00E66C8C" w:rsidP="00BF2EEC">
      <w:r>
        <w:t>Anotace:</w:t>
      </w:r>
      <w:r w:rsidR="00355C2E" w:rsidRPr="00355C2E">
        <w:t xml:space="preserve"> </w:t>
      </w:r>
      <w:r w:rsidR="00BF2EEC">
        <w:t xml:space="preserve">Práce je zaměřena na </w:t>
      </w:r>
      <w:r w:rsidR="007D6D38">
        <w:t xml:space="preserve">procvičení </w:t>
      </w:r>
      <w:r w:rsidR="00287EE3">
        <w:t>učiva o větných členech</w:t>
      </w:r>
      <w:r w:rsidR="00AB1B28">
        <w:t xml:space="preserve"> a zároveň </w:t>
      </w:r>
      <w:r w:rsidR="001D3143">
        <w:t xml:space="preserve">slouží </w:t>
      </w:r>
      <w:r w:rsidR="00AB1B28">
        <w:t>k ověření, jak žáci učivo zvládli.</w:t>
      </w:r>
    </w:p>
    <w:p w:rsidR="008C3A05" w:rsidRDefault="008C3A05" w:rsidP="00BF2EEC"/>
    <w:p w:rsidR="008C3A05" w:rsidRDefault="008C3A05" w:rsidP="00BF2EEC"/>
    <w:p w:rsidR="008C3A05" w:rsidRDefault="008C3A05" w:rsidP="00BF2EEC"/>
    <w:p w:rsidR="00484CB8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484CB8" w:rsidRDefault="00484CB8" w:rsidP="007D6D38">
      <w:pPr>
        <w:rPr>
          <w:rFonts w:cstheme="minorHAnsi"/>
          <w:b/>
        </w:rPr>
      </w:pPr>
    </w:p>
    <w:p w:rsidR="00484CB8" w:rsidRDefault="00484CB8" w:rsidP="007D6D38">
      <w:pPr>
        <w:rPr>
          <w:rFonts w:cstheme="minorHAnsi"/>
          <w:b/>
        </w:rPr>
      </w:pPr>
    </w:p>
    <w:p w:rsidR="00484CB8" w:rsidRPr="00484CB8" w:rsidRDefault="00484CB8" w:rsidP="007D6D38">
      <w:pPr>
        <w:rPr>
          <w:rFonts w:cstheme="minorHAnsi"/>
        </w:rPr>
      </w:pPr>
      <w:bookmarkStart w:id="0" w:name="_GoBack"/>
      <w:bookmarkEnd w:id="0"/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</w:p>
    <w:p w:rsidR="008C3A05" w:rsidRDefault="008C3A05" w:rsidP="008C3A05">
      <w:pPr>
        <w:rPr>
          <w:b/>
          <w:sz w:val="32"/>
          <w:szCs w:val="32"/>
        </w:rPr>
      </w:pPr>
    </w:p>
    <w:p w:rsidR="00287EE3" w:rsidRDefault="00484CB8" w:rsidP="008C3A05">
      <w:pPr>
        <w:rPr>
          <w:szCs w:val="24"/>
        </w:rPr>
      </w:pPr>
      <w:r>
        <w:rPr>
          <w:szCs w:val="24"/>
        </w:rPr>
        <w:t xml:space="preserve">Označ správnou odpověď. </w:t>
      </w:r>
      <w:r w:rsidRPr="00484CB8">
        <w:rPr>
          <w:szCs w:val="24"/>
        </w:rPr>
        <w:t>Všechny úkoly vycházejí z uvedené věty</w:t>
      </w:r>
      <w:r>
        <w:rPr>
          <w:szCs w:val="24"/>
        </w:rPr>
        <w:t>.</w:t>
      </w:r>
    </w:p>
    <w:p w:rsidR="00484CB8" w:rsidRDefault="00484CB8" w:rsidP="008C3A05">
      <w:pPr>
        <w:rPr>
          <w:szCs w:val="24"/>
        </w:rPr>
      </w:pPr>
    </w:p>
    <w:p w:rsidR="00484CB8" w:rsidRPr="00484CB8" w:rsidRDefault="00484CB8" w:rsidP="008C3A05">
      <w:pPr>
        <w:rPr>
          <w:szCs w:val="24"/>
        </w:rPr>
      </w:pPr>
    </w:p>
    <w:p w:rsidR="00484CB8" w:rsidRDefault="006D2B69" w:rsidP="008C3A05">
      <w:pPr>
        <w:rPr>
          <w:rFonts w:asciiTheme="majorHAnsi" w:hAnsiTheme="majorHAnsi"/>
          <w:b/>
          <w:szCs w:val="24"/>
        </w:rPr>
      </w:pPr>
      <w:r w:rsidRPr="00484CB8">
        <w:rPr>
          <w:rFonts w:asciiTheme="majorHAnsi" w:hAnsiTheme="majorHAnsi"/>
          <w:b/>
          <w:szCs w:val="24"/>
        </w:rPr>
        <w:t xml:space="preserve">Kolem řeky Dřevnice se procházejí </w:t>
      </w:r>
      <w:r w:rsidR="008773AB" w:rsidRPr="00484CB8">
        <w:rPr>
          <w:rFonts w:asciiTheme="majorHAnsi" w:hAnsiTheme="majorHAnsi"/>
          <w:b/>
          <w:szCs w:val="24"/>
        </w:rPr>
        <w:t xml:space="preserve">každodenně </w:t>
      </w:r>
      <w:r w:rsidRPr="00484CB8">
        <w:rPr>
          <w:rFonts w:asciiTheme="majorHAnsi" w:hAnsiTheme="majorHAnsi"/>
          <w:b/>
          <w:szCs w:val="24"/>
        </w:rPr>
        <w:t>desítky místních občanů</w:t>
      </w:r>
      <w:r w:rsidR="00854594" w:rsidRPr="00484CB8">
        <w:rPr>
          <w:rFonts w:asciiTheme="majorHAnsi" w:hAnsiTheme="majorHAnsi"/>
          <w:b/>
          <w:szCs w:val="24"/>
        </w:rPr>
        <w:t xml:space="preserve"> z nedalekého sídliště.</w:t>
      </w:r>
    </w:p>
    <w:p w:rsidR="005051BE" w:rsidRPr="00484CB8" w:rsidRDefault="006D2B69" w:rsidP="008C3A05">
      <w:pPr>
        <w:rPr>
          <w:rFonts w:asciiTheme="majorHAnsi" w:hAnsiTheme="majorHAnsi"/>
          <w:b/>
          <w:szCs w:val="24"/>
        </w:rPr>
      </w:pPr>
      <w:r w:rsidRPr="00484CB8">
        <w:rPr>
          <w:rFonts w:asciiTheme="majorHAnsi" w:hAnsiTheme="majorHAnsi"/>
          <w:b/>
          <w:szCs w:val="24"/>
        </w:rPr>
        <w:t xml:space="preserve"> </w:t>
      </w:r>
    </w:p>
    <w:p w:rsidR="005051BE" w:rsidRPr="00981CFA" w:rsidRDefault="005051BE" w:rsidP="008C3A05">
      <w:pPr>
        <w:rPr>
          <w:szCs w:val="24"/>
        </w:rPr>
      </w:pPr>
    </w:p>
    <w:p w:rsidR="006D2B69" w:rsidRDefault="00981CFA" w:rsidP="008C3A05">
      <w:pPr>
        <w:rPr>
          <w:szCs w:val="24"/>
        </w:rPr>
      </w:pPr>
      <w:r w:rsidRPr="00981CFA">
        <w:rPr>
          <w:szCs w:val="24"/>
        </w:rPr>
        <w:t>1.</w:t>
      </w:r>
      <w:r w:rsidR="006D2B69">
        <w:rPr>
          <w:szCs w:val="24"/>
        </w:rPr>
        <w:t xml:space="preserve"> Která skladební dvojice není správně vytvořená?</w:t>
      </w:r>
    </w:p>
    <w:p w:rsidR="006D2B69" w:rsidRDefault="006D2B69" w:rsidP="008C3A05">
      <w:pPr>
        <w:rPr>
          <w:szCs w:val="24"/>
        </w:rPr>
      </w:pPr>
      <w:r>
        <w:rPr>
          <w:szCs w:val="24"/>
        </w:rPr>
        <w:tab/>
        <w:t>a) místních občanů</w:t>
      </w:r>
    </w:p>
    <w:p w:rsidR="006D2B69" w:rsidRDefault="006D2B69" w:rsidP="008C3A05">
      <w:pPr>
        <w:rPr>
          <w:szCs w:val="24"/>
        </w:rPr>
      </w:pPr>
      <w:r>
        <w:rPr>
          <w:szCs w:val="24"/>
        </w:rPr>
        <w:tab/>
        <w:t>b) každodenně procházejí</w:t>
      </w:r>
    </w:p>
    <w:p w:rsidR="006D2B69" w:rsidRDefault="006D2B69" w:rsidP="008C3A05">
      <w:pPr>
        <w:rPr>
          <w:szCs w:val="24"/>
        </w:rPr>
      </w:pPr>
      <w:r>
        <w:rPr>
          <w:szCs w:val="24"/>
        </w:rPr>
        <w:tab/>
        <w:t>c) kolem řeky</w:t>
      </w:r>
    </w:p>
    <w:p w:rsidR="006D2B69" w:rsidRDefault="006D2B69" w:rsidP="008C3A05">
      <w:pPr>
        <w:rPr>
          <w:szCs w:val="24"/>
        </w:rPr>
      </w:pPr>
      <w:r>
        <w:rPr>
          <w:szCs w:val="24"/>
        </w:rPr>
        <w:tab/>
        <w:t>d) řeky Dřevnice</w:t>
      </w:r>
    </w:p>
    <w:p w:rsidR="006D2B69" w:rsidRDefault="006D2B69" w:rsidP="008C3A05">
      <w:pPr>
        <w:rPr>
          <w:szCs w:val="24"/>
        </w:rPr>
      </w:pPr>
    </w:p>
    <w:p w:rsidR="006D2B69" w:rsidRDefault="006D2B69" w:rsidP="008C3A05">
      <w:pPr>
        <w:rPr>
          <w:szCs w:val="24"/>
        </w:rPr>
      </w:pPr>
      <w:r>
        <w:rPr>
          <w:szCs w:val="24"/>
        </w:rPr>
        <w:t>2. Který větný člen je řídící pro výraz místních?</w:t>
      </w:r>
    </w:p>
    <w:p w:rsidR="006D2B69" w:rsidRDefault="006D2B69" w:rsidP="008C3A05">
      <w:pPr>
        <w:rPr>
          <w:szCs w:val="24"/>
        </w:rPr>
      </w:pPr>
      <w:r>
        <w:rPr>
          <w:szCs w:val="24"/>
        </w:rPr>
        <w:tab/>
        <w:t>a) desítky</w:t>
      </w:r>
    </w:p>
    <w:p w:rsidR="00981CFA" w:rsidRDefault="006D2B69" w:rsidP="00854594">
      <w:pPr>
        <w:ind w:firstLine="708"/>
        <w:rPr>
          <w:szCs w:val="24"/>
        </w:rPr>
      </w:pPr>
      <w:r>
        <w:rPr>
          <w:szCs w:val="24"/>
        </w:rPr>
        <w:t>b)</w:t>
      </w:r>
      <w:r w:rsidR="00981CFA">
        <w:rPr>
          <w:szCs w:val="24"/>
        </w:rPr>
        <w:t xml:space="preserve"> </w:t>
      </w:r>
      <w:r w:rsidR="00854594">
        <w:rPr>
          <w:szCs w:val="24"/>
        </w:rPr>
        <w:t>občanů</w:t>
      </w:r>
    </w:p>
    <w:p w:rsidR="00854594" w:rsidRDefault="00854594" w:rsidP="00854594">
      <w:pPr>
        <w:ind w:firstLine="708"/>
        <w:rPr>
          <w:szCs w:val="24"/>
        </w:rPr>
      </w:pPr>
      <w:r>
        <w:rPr>
          <w:szCs w:val="24"/>
        </w:rPr>
        <w:t>c) procházejí</w:t>
      </w:r>
    </w:p>
    <w:p w:rsidR="00854594" w:rsidRDefault="00854594" w:rsidP="00854594">
      <w:pPr>
        <w:ind w:firstLine="708"/>
        <w:rPr>
          <w:szCs w:val="24"/>
        </w:rPr>
      </w:pPr>
      <w:r>
        <w:rPr>
          <w:szCs w:val="24"/>
        </w:rPr>
        <w:t>d) z</w:t>
      </w:r>
      <w:r w:rsidR="00484CB8">
        <w:rPr>
          <w:szCs w:val="24"/>
        </w:rPr>
        <w:t> </w:t>
      </w:r>
      <w:r>
        <w:rPr>
          <w:szCs w:val="24"/>
        </w:rPr>
        <w:t>nedalekého</w:t>
      </w:r>
    </w:p>
    <w:p w:rsidR="00484CB8" w:rsidRDefault="00484CB8" w:rsidP="00854594">
      <w:pPr>
        <w:ind w:firstLine="708"/>
        <w:rPr>
          <w:szCs w:val="24"/>
        </w:rPr>
      </w:pPr>
    </w:p>
    <w:p w:rsidR="00484CB8" w:rsidRDefault="00484CB8" w:rsidP="00854594">
      <w:pPr>
        <w:ind w:firstLine="708"/>
        <w:rPr>
          <w:szCs w:val="24"/>
        </w:rPr>
      </w:pPr>
    </w:p>
    <w:p w:rsidR="00854594" w:rsidRDefault="00854594" w:rsidP="00854594">
      <w:pPr>
        <w:rPr>
          <w:szCs w:val="24"/>
        </w:rPr>
      </w:pPr>
    </w:p>
    <w:p w:rsidR="00854594" w:rsidRDefault="00854594" w:rsidP="00854594">
      <w:pPr>
        <w:rPr>
          <w:szCs w:val="24"/>
        </w:rPr>
      </w:pPr>
      <w:r>
        <w:rPr>
          <w:szCs w:val="24"/>
        </w:rPr>
        <w:t>3. Ve které skupině jsou pouze přívlastky?</w:t>
      </w:r>
    </w:p>
    <w:p w:rsidR="00854594" w:rsidRDefault="00854594" w:rsidP="00854594">
      <w:pPr>
        <w:rPr>
          <w:szCs w:val="24"/>
        </w:rPr>
      </w:pPr>
      <w:r>
        <w:rPr>
          <w:szCs w:val="24"/>
        </w:rPr>
        <w:tab/>
        <w:t>a) Dřevnice, každodenně</w:t>
      </w:r>
      <w:r w:rsidR="0074134D">
        <w:rPr>
          <w:szCs w:val="24"/>
        </w:rPr>
        <w:t xml:space="preserve">, </w:t>
      </w:r>
      <w:r>
        <w:rPr>
          <w:szCs w:val="24"/>
        </w:rPr>
        <w:t>místních, desítky, občanů,</w:t>
      </w:r>
    </w:p>
    <w:p w:rsidR="00854594" w:rsidRDefault="00854594" w:rsidP="00854594">
      <w:pPr>
        <w:rPr>
          <w:szCs w:val="24"/>
        </w:rPr>
      </w:pPr>
      <w:r>
        <w:rPr>
          <w:szCs w:val="24"/>
        </w:rPr>
        <w:tab/>
        <w:t>b) Dřevnice, každodenně, desítky, sídliště, nedalekého</w:t>
      </w:r>
    </w:p>
    <w:p w:rsidR="00854594" w:rsidRDefault="00854594" w:rsidP="00854594">
      <w:pPr>
        <w:rPr>
          <w:szCs w:val="24"/>
        </w:rPr>
      </w:pPr>
      <w:r>
        <w:rPr>
          <w:szCs w:val="24"/>
        </w:rPr>
        <w:tab/>
        <w:t>c) Dřevnice, místních, občanů, nedalekého, sídliště</w:t>
      </w:r>
    </w:p>
    <w:p w:rsidR="0074134D" w:rsidRDefault="00854594" w:rsidP="00854594">
      <w:pPr>
        <w:rPr>
          <w:szCs w:val="24"/>
        </w:rPr>
      </w:pPr>
      <w:r>
        <w:rPr>
          <w:szCs w:val="24"/>
        </w:rPr>
        <w:tab/>
        <w:t xml:space="preserve">d) </w:t>
      </w:r>
      <w:r w:rsidR="0074134D">
        <w:rPr>
          <w:szCs w:val="24"/>
        </w:rPr>
        <w:t>Dřevnice, desítky, místních, občanů, nedalekého</w:t>
      </w:r>
    </w:p>
    <w:p w:rsidR="0074134D" w:rsidRDefault="0074134D" w:rsidP="00854594">
      <w:pPr>
        <w:rPr>
          <w:szCs w:val="24"/>
        </w:rPr>
      </w:pPr>
    </w:p>
    <w:p w:rsidR="0074134D" w:rsidRDefault="0074134D" w:rsidP="00854594">
      <w:pPr>
        <w:rPr>
          <w:szCs w:val="24"/>
        </w:rPr>
      </w:pPr>
      <w:r>
        <w:rPr>
          <w:szCs w:val="24"/>
        </w:rPr>
        <w:t>4. Kolik je ve větě příslovečných určení?</w:t>
      </w:r>
    </w:p>
    <w:p w:rsidR="0074134D" w:rsidRDefault="0074134D" w:rsidP="00854594">
      <w:pPr>
        <w:rPr>
          <w:szCs w:val="24"/>
        </w:rPr>
      </w:pPr>
      <w:r>
        <w:rPr>
          <w:szCs w:val="24"/>
        </w:rPr>
        <w:tab/>
        <w:t>a) 1</w:t>
      </w:r>
    </w:p>
    <w:p w:rsidR="0074134D" w:rsidRDefault="0074134D" w:rsidP="00854594">
      <w:pPr>
        <w:rPr>
          <w:szCs w:val="24"/>
        </w:rPr>
      </w:pPr>
      <w:r>
        <w:rPr>
          <w:szCs w:val="24"/>
        </w:rPr>
        <w:tab/>
        <w:t>b) 2</w:t>
      </w:r>
    </w:p>
    <w:p w:rsidR="0074134D" w:rsidRDefault="0074134D" w:rsidP="00854594">
      <w:pPr>
        <w:rPr>
          <w:szCs w:val="24"/>
        </w:rPr>
      </w:pPr>
      <w:r>
        <w:rPr>
          <w:szCs w:val="24"/>
        </w:rPr>
        <w:tab/>
        <w:t>c) 3</w:t>
      </w:r>
    </w:p>
    <w:p w:rsidR="0074134D" w:rsidRDefault="0074134D" w:rsidP="00854594">
      <w:pPr>
        <w:rPr>
          <w:szCs w:val="24"/>
        </w:rPr>
      </w:pPr>
      <w:r>
        <w:rPr>
          <w:szCs w:val="24"/>
        </w:rPr>
        <w:tab/>
        <w:t>d) 4</w:t>
      </w:r>
    </w:p>
    <w:p w:rsidR="0074134D" w:rsidRDefault="0074134D" w:rsidP="00854594">
      <w:pPr>
        <w:rPr>
          <w:szCs w:val="24"/>
        </w:rPr>
      </w:pPr>
    </w:p>
    <w:p w:rsidR="0074134D" w:rsidRDefault="0074134D" w:rsidP="00854594">
      <w:pPr>
        <w:rPr>
          <w:szCs w:val="24"/>
        </w:rPr>
      </w:pPr>
      <w:r>
        <w:rPr>
          <w:szCs w:val="24"/>
        </w:rPr>
        <w:t>5. Které slovo ve větě není větným členem?</w:t>
      </w:r>
    </w:p>
    <w:p w:rsidR="0074134D" w:rsidRDefault="0074134D" w:rsidP="00854594">
      <w:pPr>
        <w:rPr>
          <w:szCs w:val="24"/>
        </w:rPr>
      </w:pPr>
      <w:r>
        <w:rPr>
          <w:szCs w:val="24"/>
        </w:rPr>
        <w:tab/>
        <w:t xml:space="preserve">a) kolem </w:t>
      </w:r>
    </w:p>
    <w:p w:rsidR="0074134D" w:rsidRDefault="0074134D" w:rsidP="00854594">
      <w:pPr>
        <w:rPr>
          <w:szCs w:val="24"/>
        </w:rPr>
      </w:pPr>
      <w:r>
        <w:rPr>
          <w:szCs w:val="24"/>
        </w:rPr>
        <w:tab/>
        <w:t>b) se</w:t>
      </w:r>
    </w:p>
    <w:p w:rsidR="0074134D" w:rsidRDefault="0074134D" w:rsidP="00854594">
      <w:pPr>
        <w:rPr>
          <w:szCs w:val="24"/>
        </w:rPr>
      </w:pPr>
      <w:r>
        <w:rPr>
          <w:szCs w:val="24"/>
        </w:rPr>
        <w:tab/>
        <w:t>c) každodenně</w:t>
      </w:r>
    </w:p>
    <w:p w:rsidR="0074134D" w:rsidRDefault="0074134D" w:rsidP="00854594">
      <w:pPr>
        <w:rPr>
          <w:szCs w:val="24"/>
        </w:rPr>
      </w:pPr>
      <w:r>
        <w:rPr>
          <w:szCs w:val="24"/>
        </w:rPr>
        <w:tab/>
        <w:t>d) místních</w:t>
      </w:r>
    </w:p>
    <w:p w:rsidR="0074134D" w:rsidRDefault="0074134D" w:rsidP="00854594">
      <w:pPr>
        <w:rPr>
          <w:szCs w:val="24"/>
        </w:rPr>
      </w:pPr>
    </w:p>
    <w:p w:rsidR="0074134D" w:rsidRDefault="0074134D" w:rsidP="00854594">
      <w:pPr>
        <w:rPr>
          <w:szCs w:val="24"/>
        </w:rPr>
      </w:pPr>
      <w:r>
        <w:rPr>
          <w:szCs w:val="24"/>
        </w:rPr>
        <w:t>6. Který z větných členů je pouze řídící?</w:t>
      </w:r>
    </w:p>
    <w:p w:rsidR="0074134D" w:rsidRDefault="0074134D" w:rsidP="00854594">
      <w:pPr>
        <w:rPr>
          <w:szCs w:val="24"/>
        </w:rPr>
      </w:pPr>
      <w:r>
        <w:rPr>
          <w:szCs w:val="24"/>
        </w:rPr>
        <w:tab/>
        <w:t xml:space="preserve">a) </w:t>
      </w:r>
      <w:r w:rsidR="008773AB">
        <w:rPr>
          <w:szCs w:val="24"/>
        </w:rPr>
        <w:t>se procházejí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>b) každodenně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>c) občanů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>d) sídliště</w:t>
      </w:r>
    </w:p>
    <w:p w:rsidR="008773AB" w:rsidRDefault="008773AB" w:rsidP="00854594">
      <w:pPr>
        <w:rPr>
          <w:szCs w:val="24"/>
        </w:rPr>
      </w:pPr>
    </w:p>
    <w:p w:rsidR="008773AB" w:rsidRDefault="008773AB" w:rsidP="00854594">
      <w:pPr>
        <w:rPr>
          <w:szCs w:val="24"/>
        </w:rPr>
      </w:pPr>
      <w:r>
        <w:rPr>
          <w:szCs w:val="24"/>
        </w:rPr>
        <w:t>7. Který z větných členů je pouze závislý?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>a) se procházejí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>b) každodenně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>c) desítky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>d) sídliště</w:t>
      </w:r>
    </w:p>
    <w:p w:rsidR="008773AB" w:rsidRDefault="008773AB" w:rsidP="00854594">
      <w:pPr>
        <w:rPr>
          <w:szCs w:val="24"/>
        </w:rPr>
      </w:pPr>
    </w:p>
    <w:p w:rsidR="008773AB" w:rsidRDefault="008773AB" w:rsidP="00854594">
      <w:pPr>
        <w:rPr>
          <w:szCs w:val="24"/>
        </w:rPr>
      </w:pPr>
      <w:r>
        <w:rPr>
          <w:szCs w:val="24"/>
        </w:rPr>
        <w:t>8. Který z větných členů je řídící i závislý?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>a) Dřevnice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>b) sídliště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>c) desítky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>d) nedalekého</w:t>
      </w:r>
    </w:p>
    <w:p w:rsidR="008773AB" w:rsidRDefault="008773AB" w:rsidP="00854594">
      <w:pPr>
        <w:rPr>
          <w:szCs w:val="24"/>
        </w:rPr>
      </w:pPr>
    </w:p>
    <w:p w:rsidR="008773AB" w:rsidRDefault="008773AB" w:rsidP="00854594">
      <w:pPr>
        <w:rPr>
          <w:szCs w:val="24"/>
        </w:rPr>
      </w:pPr>
      <w:r>
        <w:rPr>
          <w:szCs w:val="24"/>
        </w:rPr>
        <w:t>9. Kolik je ve větě skladebních dvojic?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 xml:space="preserve"> a) 5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 xml:space="preserve"> b) 6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 xml:space="preserve"> c) 7</w:t>
      </w:r>
    </w:p>
    <w:p w:rsidR="008773AB" w:rsidRDefault="008773AB" w:rsidP="00854594">
      <w:pPr>
        <w:rPr>
          <w:szCs w:val="24"/>
        </w:rPr>
      </w:pPr>
      <w:r>
        <w:rPr>
          <w:szCs w:val="24"/>
        </w:rPr>
        <w:tab/>
        <w:t xml:space="preserve"> d) 8</w:t>
      </w:r>
    </w:p>
    <w:p w:rsidR="00DC4FA8" w:rsidRDefault="00DC4FA8" w:rsidP="00854594">
      <w:pPr>
        <w:rPr>
          <w:szCs w:val="24"/>
        </w:rPr>
      </w:pPr>
    </w:p>
    <w:p w:rsidR="00DC4FA8" w:rsidRDefault="00DC4FA8" w:rsidP="00854594">
      <w:pPr>
        <w:rPr>
          <w:szCs w:val="24"/>
        </w:rPr>
      </w:pPr>
      <w:r>
        <w:rPr>
          <w:szCs w:val="24"/>
        </w:rPr>
        <w:t>10) Který větný člen není ve větě zastoupen?</w:t>
      </w:r>
    </w:p>
    <w:p w:rsidR="00DC4FA8" w:rsidRDefault="00DC4FA8" w:rsidP="00854594">
      <w:pPr>
        <w:rPr>
          <w:szCs w:val="24"/>
        </w:rPr>
      </w:pPr>
      <w:r>
        <w:rPr>
          <w:szCs w:val="24"/>
        </w:rPr>
        <w:tab/>
        <w:t xml:space="preserve">a) podmět </w:t>
      </w:r>
    </w:p>
    <w:p w:rsidR="00DC4FA8" w:rsidRDefault="00DC4FA8" w:rsidP="00854594">
      <w:pPr>
        <w:rPr>
          <w:szCs w:val="24"/>
        </w:rPr>
      </w:pPr>
      <w:r>
        <w:rPr>
          <w:szCs w:val="24"/>
        </w:rPr>
        <w:tab/>
        <w:t>b) přísudek</w:t>
      </w:r>
    </w:p>
    <w:p w:rsidR="00DC4FA8" w:rsidRDefault="00DC4FA8" w:rsidP="00854594">
      <w:pPr>
        <w:rPr>
          <w:szCs w:val="24"/>
        </w:rPr>
      </w:pPr>
      <w:r>
        <w:rPr>
          <w:szCs w:val="24"/>
        </w:rPr>
        <w:tab/>
        <w:t>c) předmět</w:t>
      </w:r>
    </w:p>
    <w:p w:rsidR="0074134D" w:rsidRDefault="00DC4FA8" w:rsidP="00854594">
      <w:pPr>
        <w:rPr>
          <w:szCs w:val="24"/>
        </w:rPr>
      </w:pPr>
      <w:r>
        <w:rPr>
          <w:szCs w:val="24"/>
        </w:rPr>
        <w:tab/>
        <w:t>d) přívlastek</w:t>
      </w:r>
    </w:p>
    <w:p w:rsidR="00854594" w:rsidRDefault="0074134D" w:rsidP="00854594">
      <w:pPr>
        <w:rPr>
          <w:szCs w:val="24"/>
        </w:rPr>
      </w:pPr>
      <w:r>
        <w:rPr>
          <w:szCs w:val="24"/>
        </w:rPr>
        <w:lastRenderedPageBreak/>
        <w:t xml:space="preserve"> </w:t>
      </w:r>
    </w:p>
    <w:p w:rsidR="005051BE" w:rsidRDefault="005051BE" w:rsidP="008C3A05">
      <w:pPr>
        <w:rPr>
          <w:b/>
          <w:sz w:val="32"/>
          <w:szCs w:val="32"/>
        </w:rPr>
      </w:pPr>
    </w:p>
    <w:p w:rsidR="00287EE3" w:rsidRPr="00287EE3" w:rsidRDefault="00287EE3" w:rsidP="00287EE3">
      <w:pPr>
        <w:spacing w:after="200" w:line="276" w:lineRule="auto"/>
        <w:rPr>
          <w:b/>
          <w:szCs w:val="24"/>
        </w:rPr>
      </w:pPr>
      <w:r w:rsidRPr="00287EE3">
        <w:rPr>
          <w:b/>
          <w:szCs w:val="24"/>
        </w:rPr>
        <w:t>Řešení</w:t>
      </w:r>
    </w:p>
    <w:p w:rsidR="00287EE3" w:rsidRDefault="00287EE3" w:rsidP="00287EE3">
      <w:pPr>
        <w:spacing w:after="200" w:line="276" w:lineRule="auto"/>
        <w:rPr>
          <w:szCs w:val="24"/>
        </w:rPr>
      </w:pPr>
      <w:r>
        <w:rPr>
          <w:szCs w:val="24"/>
        </w:rPr>
        <w:t>1. c</w:t>
      </w:r>
      <w:r>
        <w:rPr>
          <w:szCs w:val="24"/>
        </w:rPr>
        <w:tab/>
      </w:r>
      <w:r>
        <w:rPr>
          <w:szCs w:val="24"/>
        </w:rPr>
        <w:tab/>
        <w:t>6. a</w:t>
      </w:r>
    </w:p>
    <w:p w:rsidR="00287EE3" w:rsidRDefault="00287EE3" w:rsidP="00287EE3">
      <w:pPr>
        <w:spacing w:after="200" w:line="276" w:lineRule="auto"/>
        <w:rPr>
          <w:szCs w:val="24"/>
        </w:rPr>
      </w:pPr>
      <w:r>
        <w:rPr>
          <w:szCs w:val="24"/>
        </w:rPr>
        <w:t>2. b</w:t>
      </w:r>
      <w:r>
        <w:rPr>
          <w:szCs w:val="24"/>
        </w:rPr>
        <w:tab/>
      </w:r>
      <w:r>
        <w:rPr>
          <w:szCs w:val="24"/>
        </w:rPr>
        <w:tab/>
        <w:t>7. b</w:t>
      </w:r>
    </w:p>
    <w:p w:rsidR="00287EE3" w:rsidRDefault="00287EE3" w:rsidP="00287EE3">
      <w:pPr>
        <w:spacing w:after="200" w:line="276" w:lineRule="auto"/>
        <w:rPr>
          <w:szCs w:val="24"/>
        </w:rPr>
      </w:pPr>
      <w:r>
        <w:rPr>
          <w:szCs w:val="24"/>
        </w:rPr>
        <w:t>3. c</w:t>
      </w:r>
      <w:r>
        <w:rPr>
          <w:szCs w:val="24"/>
        </w:rPr>
        <w:tab/>
      </w:r>
      <w:r>
        <w:rPr>
          <w:szCs w:val="24"/>
        </w:rPr>
        <w:tab/>
        <w:t>8. b</w:t>
      </w:r>
    </w:p>
    <w:p w:rsidR="00287EE3" w:rsidRDefault="00287EE3" w:rsidP="00287EE3">
      <w:pPr>
        <w:spacing w:after="200" w:line="276" w:lineRule="auto"/>
        <w:rPr>
          <w:szCs w:val="24"/>
        </w:rPr>
      </w:pPr>
      <w:r>
        <w:rPr>
          <w:szCs w:val="24"/>
        </w:rPr>
        <w:t>4. b</w:t>
      </w:r>
      <w:r>
        <w:rPr>
          <w:szCs w:val="24"/>
        </w:rPr>
        <w:tab/>
      </w:r>
      <w:r>
        <w:rPr>
          <w:szCs w:val="24"/>
        </w:rPr>
        <w:tab/>
        <w:t>9. d</w:t>
      </w:r>
    </w:p>
    <w:p w:rsidR="00287EE3" w:rsidRDefault="00287EE3" w:rsidP="00287EE3">
      <w:pPr>
        <w:spacing w:after="200" w:line="276" w:lineRule="auto"/>
        <w:rPr>
          <w:szCs w:val="24"/>
        </w:rPr>
      </w:pPr>
      <w:r>
        <w:rPr>
          <w:szCs w:val="24"/>
        </w:rPr>
        <w:t>5. a</w:t>
      </w:r>
      <w:r>
        <w:rPr>
          <w:szCs w:val="24"/>
        </w:rPr>
        <w:tab/>
      </w:r>
      <w:r>
        <w:rPr>
          <w:szCs w:val="24"/>
        </w:rPr>
        <w:tab/>
        <w:t>10. c</w:t>
      </w:r>
    </w:p>
    <w:p w:rsidR="00287EE3" w:rsidRDefault="00287EE3" w:rsidP="00287EE3">
      <w:pPr>
        <w:spacing w:after="200" w:line="276" w:lineRule="auto"/>
        <w:rPr>
          <w:szCs w:val="24"/>
        </w:rPr>
      </w:pPr>
    </w:p>
    <w:p w:rsidR="007D6D38" w:rsidRPr="00F84302" w:rsidRDefault="007D6D38" w:rsidP="007D6D38">
      <w:pPr>
        <w:rPr>
          <w:sz w:val="20"/>
          <w:szCs w:val="20"/>
        </w:rPr>
      </w:pPr>
    </w:p>
    <w:sectPr w:rsidR="007D6D38" w:rsidRPr="00F84302" w:rsidSect="00F84302">
      <w:footerReference w:type="default" r:id="rId8"/>
      <w:headerReference w:type="first" r:id="rId9"/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8A9" w:rsidRDefault="000238A9" w:rsidP="00B603E9">
      <w:r>
        <w:separator/>
      </w:r>
    </w:p>
  </w:endnote>
  <w:endnote w:type="continuationSeparator" w:id="0">
    <w:p w:rsidR="000238A9" w:rsidRDefault="000238A9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84302">
      <w:rPr>
        <w:sz w:val="20"/>
        <w:szCs w:val="20"/>
      </w:rPr>
      <w:t>1</w:t>
    </w:r>
    <w:r w:rsidR="00484CB8">
      <w:rPr>
        <w:sz w:val="20"/>
        <w:szCs w:val="20"/>
      </w:rPr>
      <w:t>7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84302">
      <w:rPr>
        <w:sz w:val="20"/>
        <w:szCs w:val="20"/>
      </w:rPr>
      <w:t>1</w:t>
    </w:r>
    <w:r w:rsidR="00484CB8">
      <w:rPr>
        <w:sz w:val="20"/>
        <w:szCs w:val="20"/>
      </w:rPr>
      <w:t>7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8A9" w:rsidRDefault="000238A9" w:rsidP="00B603E9">
      <w:r>
        <w:separator/>
      </w:r>
    </w:p>
  </w:footnote>
  <w:footnote w:type="continuationSeparator" w:id="0">
    <w:p w:rsidR="000238A9" w:rsidRDefault="000238A9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406E"/>
    <w:rsid w:val="000238A9"/>
    <w:rsid w:val="000425CD"/>
    <w:rsid w:val="00055737"/>
    <w:rsid w:val="00056B04"/>
    <w:rsid w:val="00085EA5"/>
    <w:rsid w:val="00094D5E"/>
    <w:rsid w:val="000B3845"/>
    <w:rsid w:val="000D6A09"/>
    <w:rsid w:val="00102757"/>
    <w:rsid w:val="00123037"/>
    <w:rsid w:val="001B37FB"/>
    <w:rsid w:val="001C4A58"/>
    <w:rsid w:val="001C5EB4"/>
    <w:rsid w:val="001D3143"/>
    <w:rsid w:val="001F7DC1"/>
    <w:rsid w:val="00287EE3"/>
    <w:rsid w:val="003410CE"/>
    <w:rsid w:val="00355C2E"/>
    <w:rsid w:val="00397651"/>
    <w:rsid w:val="003E759C"/>
    <w:rsid w:val="003F4EC1"/>
    <w:rsid w:val="0042307A"/>
    <w:rsid w:val="00443730"/>
    <w:rsid w:val="00443DD9"/>
    <w:rsid w:val="00446C83"/>
    <w:rsid w:val="00447E4F"/>
    <w:rsid w:val="00484CB8"/>
    <w:rsid w:val="004F7FE5"/>
    <w:rsid w:val="005051BE"/>
    <w:rsid w:val="00525517"/>
    <w:rsid w:val="00543473"/>
    <w:rsid w:val="00544F7D"/>
    <w:rsid w:val="005863D6"/>
    <w:rsid w:val="005E6832"/>
    <w:rsid w:val="006028C6"/>
    <w:rsid w:val="00610E98"/>
    <w:rsid w:val="0066629A"/>
    <w:rsid w:val="006A3C73"/>
    <w:rsid w:val="006B4CF3"/>
    <w:rsid w:val="006D2B69"/>
    <w:rsid w:val="0074134D"/>
    <w:rsid w:val="0078073C"/>
    <w:rsid w:val="007D6D38"/>
    <w:rsid w:val="00854594"/>
    <w:rsid w:val="008773AB"/>
    <w:rsid w:val="0088460E"/>
    <w:rsid w:val="00893DF2"/>
    <w:rsid w:val="00893E09"/>
    <w:rsid w:val="008C3A05"/>
    <w:rsid w:val="008F5AAD"/>
    <w:rsid w:val="00981CFA"/>
    <w:rsid w:val="009A49BE"/>
    <w:rsid w:val="009C0F4F"/>
    <w:rsid w:val="009D2730"/>
    <w:rsid w:val="009E513A"/>
    <w:rsid w:val="00AA4341"/>
    <w:rsid w:val="00AA6295"/>
    <w:rsid w:val="00AB1B28"/>
    <w:rsid w:val="00B603E9"/>
    <w:rsid w:val="00BA2823"/>
    <w:rsid w:val="00BD1099"/>
    <w:rsid w:val="00BD6BB0"/>
    <w:rsid w:val="00BF1D45"/>
    <w:rsid w:val="00BF2EEC"/>
    <w:rsid w:val="00C01057"/>
    <w:rsid w:val="00C60CED"/>
    <w:rsid w:val="00C6765E"/>
    <w:rsid w:val="00C739EE"/>
    <w:rsid w:val="00C957E3"/>
    <w:rsid w:val="00CB561A"/>
    <w:rsid w:val="00CD3480"/>
    <w:rsid w:val="00CE0A2B"/>
    <w:rsid w:val="00CE41EA"/>
    <w:rsid w:val="00CF392E"/>
    <w:rsid w:val="00D30FAB"/>
    <w:rsid w:val="00D92A72"/>
    <w:rsid w:val="00DA23E3"/>
    <w:rsid w:val="00DB65C9"/>
    <w:rsid w:val="00DC366F"/>
    <w:rsid w:val="00DC4FA8"/>
    <w:rsid w:val="00E0794C"/>
    <w:rsid w:val="00E079BF"/>
    <w:rsid w:val="00E33B5B"/>
    <w:rsid w:val="00E66C8C"/>
    <w:rsid w:val="00E70344"/>
    <w:rsid w:val="00E760EB"/>
    <w:rsid w:val="00EB45EE"/>
    <w:rsid w:val="00F21F8F"/>
    <w:rsid w:val="00F27504"/>
    <w:rsid w:val="00F277DC"/>
    <w:rsid w:val="00F57ECE"/>
    <w:rsid w:val="00F84302"/>
    <w:rsid w:val="00FD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296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Málková</cp:lastModifiedBy>
  <cp:revision>6</cp:revision>
  <dcterms:created xsi:type="dcterms:W3CDTF">2013-01-05T16:39:00Z</dcterms:created>
  <dcterms:modified xsi:type="dcterms:W3CDTF">2013-06-03T12:31:00Z</dcterms:modified>
</cp:coreProperties>
</file>