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0F1EB7"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937895</wp:posOffset>
            </wp:positionH>
            <wp:positionV relativeFrom="paragraph">
              <wp:posOffset>-123825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6353BE" w:rsidRDefault="006353BE"/>
    <w:p w:rsidR="00E8714F" w:rsidRDefault="00E8714F" w:rsidP="006353BE"/>
    <w:p w:rsidR="006353BE" w:rsidRDefault="006353BE" w:rsidP="006353BE"/>
    <w:p w:rsidR="006353BE" w:rsidRDefault="006353BE" w:rsidP="006353BE"/>
    <w:p w:rsidR="006353BE" w:rsidRPr="006353BE" w:rsidRDefault="006353BE" w:rsidP="006353BE"/>
    <w:tbl>
      <w:tblPr>
        <w:tblW w:w="10206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574"/>
      </w:tblGrid>
      <w:tr w:rsidR="00E8714F" w:rsidTr="00F0579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F05790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F0579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>Změny atmosférického tlaku, normální atmosférický tlak</w:t>
            </w:r>
          </w:p>
        </w:tc>
      </w:tr>
      <w:tr w:rsidR="00E8714F" w:rsidTr="00F0579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III_2-02_0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F0579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2A3AF8">
              <w:rPr>
                <w:rFonts w:ascii="Arial" w:hAnsi="Arial" w:cs="Arial"/>
                <w:color w:val="000000"/>
                <w:sz w:val="22"/>
                <w:szCs w:val="22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C02C08" w:rsidP="00C02C0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Mechanické vlastnosti plynů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F065E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F06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F06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2A3AF8">
              <w:rPr>
                <w:rFonts w:ascii="Arial" w:hAnsi="Arial" w:cs="Arial"/>
                <w:color w:val="000000"/>
                <w:sz w:val="22"/>
                <w:szCs w:val="22"/>
              </w:rPr>
              <w:t xml:space="preserve">Mgr. Leona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F06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945037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1362C4">
              <w:rPr>
                <w:rFonts w:ascii="Arial" w:hAnsi="Arial" w:cs="Arial"/>
                <w:color w:val="000000"/>
                <w:sz w:val="22"/>
                <w:szCs w:val="22"/>
              </w:rPr>
              <w:t>yhledání a získání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vědomostí z uči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va Změny atmosférického tlaku, normální atmosférický tlak</w:t>
            </w:r>
          </w:p>
        </w:tc>
      </w:tr>
      <w:tr w:rsidR="00F05790" w:rsidTr="00F0579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5790" w:rsidRPr="00A70695" w:rsidRDefault="00F05790" w:rsidP="00104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5790" w:rsidRPr="00A70695" w:rsidRDefault="00F05790" w:rsidP="00104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25. 5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5790" w:rsidRPr="00A70695" w:rsidRDefault="00F05790" w:rsidP="00104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5790" w:rsidRPr="00A70695" w:rsidRDefault="00F05790" w:rsidP="00104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květen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F0579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</w:p>
        </w:tc>
      </w:tr>
      <w:tr w:rsidR="00567141" w:rsidTr="00F0579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Pr="008966FE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7.ročník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2005. ISBN 80-7238-431-7</w:t>
            </w:r>
          </w:p>
        </w:tc>
      </w:tr>
      <w:tr w:rsidR="00567141" w:rsidTr="0024117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2411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2411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24117B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7141" w:rsidRDefault="002A3AF8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>III_2-02_03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 xml:space="preserve"> Změny atmosférického tlaku, normální atmosférický tlak</w:t>
            </w:r>
          </w:p>
        </w:tc>
      </w:tr>
    </w:tbl>
    <w:p w:rsidR="008966FE" w:rsidRDefault="008966FE"/>
    <w:p w:rsidR="00E8714F" w:rsidRPr="00F05790" w:rsidRDefault="00D62F86">
      <w:pPr>
        <w:rPr>
          <w:b/>
          <w:u w:val="single"/>
        </w:rPr>
      </w:pPr>
      <w:r w:rsidRPr="00F05790">
        <w:rPr>
          <w:b/>
          <w:u w:val="single"/>
        </w:rPr>
        <w:t>Pro</w:t>
      </w:r>
      <w:r w:rsidR="00567141" w:rsidRPr="00F05790">
        <w:rPr>
          <w:b/>
          <w:u w:val="single"/>
        </w:rPr>
        <w:t xml:space="preserve"> žáky:</w:t>
      </w:r>
      <w:r w:rsidR="00B40687" w:rsidRPr="00F05790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</w:p>
    <w:p w:rsidR="00567141" w:rsidRDefault="00567141"/>
    <w:p w:rsidR="00567141" w:rsidRPr="00F05790" w:rsidRDefault="00567141">
      <w:pPr>
        <w:rPr>
          <w:b/>
          <w:u w:val="single"/>
        </w:rPr>
      </w:pPr>
      <w:r w:rsidRPr="00F05790">
        <w:rPr>
          <w:b/>
          <w:u w:val="single"/>
        </w:rPr>
        <w:t>Pro učitele:</w:t>
      </w:r>
      <w:r w:rsidR="00D62F86" w:rsidRPr="00F05790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945037" w:rsidRPr="00945037">
        <w:rPr>
          <w:color w:val="000000"/>
          <w:sz w:val="22"/>
          <w:szCs w:val="22"/>
        </w:rPr>
        <w:t>Změny atmosférického tlaku, normální atmosférický tlak</w:t>
      </w:r>
      <w:r>
        <w:t>“ žáci pomocí učebnice</w:t>
      </w:r>
      <w:r w:rsidR="00945037">
        <w:t xml:space="preserve"> ze stran 86-88</w:t>
      </w:r>
      <w:r>
        <w:t xml:space="preserve"> samostatně vyplní vynechaná místa pracovního listu. Případ</w:t>
      </w:r>
      <w:r w:rsidR="000F1EB7">
        <w:t>ně zodpoví otázky v něm uvedené</w:t>
      </w:r>
    </w:p>
    <w:p w:rsidR="008966FE" w:rsidRDefault="00617A50" w:rsidP="008966FE">
      <w:pPr>
        <w:numPr>
          <w:ilvl w:val="0"/>
          <w:numId w:val="1"/>
        </w:numPr>
      </w:pPr>
      <w:r>
        <w:t>u</w:t>
      </w:r>
      <w:r w:rsidR="008966FE">
        <w:t>čitel zkontroluje vyplněné listy, žákům s poruchami učení a integrovaným pomáhá při vyplnění individuálně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</w:t>
      </w:r>
      <w:r w:rsidR="000F1EB7">
        <w:t>ápis k samostatnému studiu žáků</w:t>
      </w:r>
    </w:p>
    <w:p w:rsidR="00D62F86" w:rsidRDefault="00D62F86"/>
    <w:p w:rsidR="00D62F86" w:rsidRPr="00F05790" w:rsidRDefault="00D62F86">
      <w:pPr>
        <w:rPr>
          <w:b/>
          <w:u w:val="single"/>
        </w:rPr>
      </w:pPr>
      <w:r w:rsidRPr="00F05790">
        <w:rPr>
          <w:b/>
          <w:u w:val="single"/>
        </w:rPr>
        <w:t xml:space="preserve">Zhodnocení hodiny: </w:t>
      </w:r>
    </w:p>
    <w:p w:rsidR="00617A50" w:rsidRDefault="00945037" w:rsidP="00617A50">
      <w:pPr>
        <w:numPr>
          <w:ilvl w:val="0"/>
          <w:numId w:val="1"/>
        </w:numPr>
      </w:pPr>
      <w:r>
        <w:t>žáci úkol splnili</w:t>
      </w:r>
    </w:p>
    <w:p w:rsidR="00945037" w:rsidRDefault="00945037" w:rsidP="00617A50">
      <w:pPr>
        <w:numPr>
          <w:ilvl w:val="0"/>
          <w:numId w:val="1"/>
        </w:numPr>
      </w:pPr>
      <w:r>
        <w:t>problematické byly převody jednotek tlaku</w:t>
      </w:r>
    </w:p>
    <w:p w:rsidR="00C54401" w:rsidRPr="00F05790" w:rsidRDefault="00C54401" w:rsidP="00C54401">
      <w:pPr>
        <w:rPr>
          <w:b/>
          <w:u w:val="single"/>
        </w:rPr>
      </w:pPr>
    </w:p>
    <w:p w:rsidR="00D62F86" w:rsidRPr="00F05790" w:rsidRDefault="00D62F86">
      <w:pPr>
        <w:rPr>
          <w:b/>
          <w:u w:val="single"/>
        </w:rPr>
      </w:pPr>
      <w:r w:rsidRPr="00F05790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567141" w:rsidRDefault="00567141"/>
    <w:p w:rsidR="00537780" w:rsidRPr="00537780" w:rsidRDefault="006353BE" w:rsidP="00537780">
      <w:pPr>
        <w:tabs>
          <w:tab w:val="left" w:pos="6096"/>
        </w:tabs>
        <w:rPr>
          <w:b/>
          <w:sz w:val="32"/>
          <w:szCs w:val="32"/>
        </w:rPr>
      </w:pPr>
      <w:r>
        <w:br w:type="page"/>
      </w:r>
      <w:r w:rsidR="00537780">
        <w:rPr>
          <w:b/>
          <w:sz w:val="32"/>
          <w:szCs w:val="32"/>
        </w:rPr>
        <w:lastRenderedPageBreak/>
        <w:t>Pracovní list:</w:t>
      </w:r>
    </w:p>
    <w:p w:rsidR="00C93FA6" w:rsidRDefault="00C93FA6" w:rsidP="00C93FA6">
      <w:pPr>
        <w:tabs>
          <w:tab w:val="left" w:pos="6096"/>
        </w:tabs>
        <w:jc w:val="center"/>
        <w:rPr>
          <w:b/>
          <w:sz w:val="40"/>
          <w:szCs w:val="40"/>
        </w:rPr>
      </w:pPr>
      <w:r w:rsidRPr="00C50494">
        <w:rPr>
          <w:b/>
          <w:sz w:val="40"/>
          <w:szCs w:val="40"/>
        </w:rPr>
        <w:t>Změny atmosférického tlaku</w:t>
      </w:r>
    </w:p>
    <w:p w:rsidR="00C93FA6" w:rsidRDefault="00C93FA6" w:rsidP="00C93FA6">
      <w:pPr>
        <w:tabs>
          <w:tab w:val="left" w:pos="6096"/>
        </w:tabs>
        <w:rPr>
          <w:b/>
          <w:sz w:val="40"/>
          <w:szCs w:val="40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Atmosférický tlak se stoupající nadmořskou výškou ________________.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Největší atmosférický tlak je u ______________ ___________.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 témže místě se atmosférický tlak během času ______________.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Měření atmosférického tlaku přispívá ke stanovení předpovědi počasí.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0F1EB7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2095500" cy="2133600"/>
            <wp:effectExtent l="19050" t="0" r="0" b="0"/>
            <wp:wrapSquare wrapText="bothSides"/>
            <wp:docPr id="4" name="obrázek 4" descr="http://upload.wikimedia.org/wikipedia/commons/thumb/5/57/3-Pointer_Altimeter.svg/220px-3-Pointer_Altimeter.svg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5/57/3-Pointer_Altimeter.svg/220px-3-Pointer_Altimeter.svg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__________________ jsou aneroidy </w:t>
      </w:r>
      <w:r w:rsidR="000F1EB7">
        <w:rPr>
          <w:sz w:val="28"/>
          <w:szCs w:val="28"/>
        </w:rPr>
        <w:t>upravené k měření</w:t>
      </w:r>
      <w:r>
        <w:rPr>
          <w:sz w:val="28"/>
          <w:szCs w:val="28"/>
        </w:rPr>
        <w:t xml:space="preserve"> nadmořské výšky daného místa.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b/>
          <w:sz w:val="40"/>
          <w:szCs w:val="40"/>
        </w:rPr>
      </w:pPr>
    </w:p>
    <w:p w:rsidR="00C93FA6" w:rsidRDefault="00C93FA6" w:rsidP="00C93FA6">
      <w:pPr>
        <w:tabs>
          <w:tab w:val="left" w:pos="6096"/>
        </w:tabs>
        <w:spacing w:line="360" w:lineRule="auto"/>
        <w:jc w:val="center"/>
        <w:rPr>
          <w:b/>
          <w:sz w:val="40"/>
          <w:szCs w:val="40"/>
        </w:rPr>
      </w:pPr>
      <w:r w:rsidRPr="000308CA">
        <w:rPr>
          <w:b/>
          <w:sz w:val="40"/>
          <w:szCs w:val="40"/>
        </w:rPr>
        <w:t>Normální atmosférický tlak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 w:rsidRPr="003811B8">
        <w:rPr>
          <w:sz w:val="28"/>
          <w:szCs w:val="28"/>
          <w:u w:val="single"/>
        </w:rPr>
        <w:t>Normální atmosférický tlak</w:t>
      </w:r>
      <w:r>
        <w:rPr>
          <w:sz w:val="28"/>
          <w:szCs w:val="28"/>
        </w:rPr>
        <w:t xml:space="preserve"> se značí:____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Normální atmosférický tlak je určitá hodnota běžného atmosférického tlaku, pro který se obvykle udávají v tabulkách hodnoty veličin závisejících na tlaku (např. _______________, teplota __________ nebo ___________).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Hodnota normálního atmosférického tlaku byla stanovena mezinárodní dohodou</w:t>
      </w:r>
    </w:p>
    <w:p w:rsidR="00C93FA6" w:rsidRDefault="00C93FA6" w:rsidP="00C93FA6">
      <w:pPr>
        <w:tabs>
          <w:tab w:val="left" w:pos="6096"/>
        </w:tabs>
        <w:spacing w:line="360" w:lineRule="auto"/>
        <w:rPr>
          <w:sz w:val="28"/>
          <w:szCs w:val="28"/>
        </w:rPr>
      </w:pPr>
    </w:p>
    <w:p w:rsidR="00C93FA6" w:rsidRPr="003811B8" w:rsidRDefault="00C93FA6" w:rsidP="00C93FA6">
      <w:pPr>
        <w:tabs>
          <w:tab w:val="left" w:pos="6096"/>
        </w:tabs>
        <w:spacing w:line="360" w:lineRule="auto"/>
        <w:jc w:val="center"/>
        <w:rPr>
          <w:i/>
          <w:sz w:val="28"/>
          <w:szCs w:val="28"/>
        </w:rPr>
      </w:pPr>
      <w:r w:rsidRPr="003811B8">
        <w:rPr>
          <w:i/>
          <w:sz w:val="28"/>
          <w:szCs w:val="28"/>
        </w:rPr>
        <w:t>p</w:t>
      </w:r>
      <w:r w:rsidRPr="003811B8">
        <w:rPr>
          <w:i/>
          <w:sz w:val="28"/>
          <w:szCs w:val="28"/>
          <w:vertAlign w:val="subscript"/>
        </w:rPr>
        <w:t>n</w:t>
      </w:r>
      <w:r w:rsidRPr="003811B8">
        <w:rPr>
          <w:i/>
          <w:sz w:val="28"/>
          <w:szCs w:val="28"/>
        </w:rPr>
        <w:t>=____________Pa</w:t>
      </w:r>
    </w:p>
    <w:p w:rsidR="00C93FA6" w:rsidRPr="003811B8" w:rsidRDefault="00C93FA6" w:rsidP="00C93FA6">
      <w:pPr>
        <w:tabs>
          <w:tab w:val="left" w:pos="6096"/>
        </w:tabs>
        <w:spacing w:line="360" w:lineRule="auto"/>
        <w:jc w:val="center"/>
        <w:rPr>
          <w:i/>
          <w:sz w:val="28"/>
          <w:szCs w:val="28"/>
        </w:rPr>
      </w:pPr>
    </w:p>
    <w:p w:rsidR="00567141" w:rsidRDefault="00C93FA6" w:rsidP="00537780">
      <w:pPr>
        <w:tabs>
          <w:tab w:val="left" w:pos="6096"/>
        </w:tabs>
        <w:spacing w:line="360" w:lineRule="auto"/>
        <w:jc w:val="center"/>
      </w:pPr>
      <w:r w:rsidRPr="003811B8">
        <w:rPr>
          <w:i/>
          <w:sz w:val="28"/>
          <w:szCs w:val="28"/>
        </w:rPr>
        <w:t>p</w:t>
      </w:r>
      <w:r w:rsidRPr="003811B8">
        <w:rPr>
          <w:i/>
          <w:sz w:val="28"/>
          <w:szCs w:val="28"/>
          <w:vertAlign w:val="subscript"/>
        </w:rPr>
        <w:t>n</w:t>
      </w:r>
      <w:r w:rsidRPr="003811B8">
        <w:rPr>
          <w:i/>
          <w:sz w:val="28"/>
          <w:szCs w:val="28"/>
        </w:rPr>
        <w:t>=__________hPa = _____________kPa</w:t>
      </w:r>
    </w:p>
    <w:sectPr w:rsidR="00567141" w:rsidSect="00C93FA6">
      <w:pgSz w:w="11906" w:h="16838"/>
      <w:pgMar w:top="993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F1463"/>
    <w:rsid w:val="000F1EB7"/>
    <w:rsid w:val="00104EA9"/>
    <w:rsid w:val="001362C4"/>
    <w:rsid w:val="0024117B"/>
    <w:rsid w:val="002A3AF8"/>
    <w:rsid w:val="002C5163"/>
    <w:rsid w:val="00537780"/>
    <w:rsid w:val="00567141"/>
    <w:rsid w:val="00606B24"/>
    <w:rsid w:val="00617A50"/>
    <w:rsid w:val="006269FD"/>
    <w:rsid w:val="006353BE"/>
    <w:rsid w:val="0066565D"/>
    <w:rsid w:val="00877B09"/>
    <w:rsid w:val="008966FE"/>
    <w:rsid w:val="00945037"/>
    <w:rsid w:val="00A34845"/>
    <w:rsid w:val="00AE51E3"/>
    <w:rsid w:val="00B00D7D"/>
    <w:rsid w:val="00B40687"/>
    <w:rsid w:val="00B578F0"/>
    <w:rsid w:val="00BA0C40"/>
    <w:rsid w:val="00BA6EC9"/>
    <w:rsid w:val="00C02C08"/>
    <w:rsid w:val="00C54401"/>
    <w:rsid w:val="00C93FA6"/>
    <w:rsid w:val="00D62F86"/>
    <w:rsid w:val="00DA5D3A"/>
    <w:rsid w:val="00E569B1"/>
    <w:rsid w:val="00E8714F"/>
    <w:rsid w:val="00F05790"/>
    <w:rsid w:val="00F065E7"/>
    <w:rsid w:val="00F6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5/57/3-Pointer_Altimeter.svg/220px-3-Pointer_Altimeter.svg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anslate.googleusercontent.com/translate_c?hl=cs&amp;langpair=en%7Ccs&amp;rurl=translate.google.cz&amp;u=http://en.wikipedia.org/wiki/File:3-Pointer_Altimeter.svg&amp;usg=ALkJrhgQzDWhMlP2Zq1PbaJ6Iei4xGPi_Q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Links>
    <vt:vector size="12" baseType="variant">
      <vt:variant>
        <vt:i4>7995414</vt:i4>
      </vt:variant>
      <vt:variant>
        <vt:i4>-1</vt:i4>
      </vt:variant>
      <vt:variant>
        <vt:i4>1028</vt:i4>
      </vt:variant>
      <vt:variant>
        <vt:i4>4</vt:i4>
      </vt:variant>
      <vt:variant>
        <vt:lpwstr>http://translate.googleusercontent.com/translate_c?hl=cs&amp;langpair=en%7Ccs&amp;rurl=translate.google.cz&amp;u=http://en.wikipedia.org/wiki/File:3-Pointer_Altimeter.svg&amp;usg=ALkJrhgQzDWhMlP2Zq1PbaJ6Iei4xGPi_Q</vt:lpwstr>
      </vt:variant>
      <vt:variant>
        <vt:lpwstr/>
      </vt:variant>
      <vt:variant>
        <vt:i4>3997753</vt:i4>
      </vt:variant>
      <vt:variant>
        <vt:i4>-1</vt:i4>
      </vt:variant>
      <vt:variant>
        <vt:i4>1028</vt:i4>
      </vt:variant>
      <vt:variant>
        <vt:i4>1</vt:i4>
      </vt:variant>
      <vt:variant>
        <vt:lpwstr>http://upload.wikimedia.org/wikipedia/commons/thumb/5/57/3-Pointer_Altimeter.svg/220px-3-Pointer_Altimeter.svg.png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2012-02-27T20:19:00Z</cp:lastPrinted>
  <dcterms:created xsi:type="dcterms:W3CDTF">2012-03-15T07:08:00Z</dcterms:created>
  <dcterms:modified xsi:type="dcterms:W3CDTF">2012-03-15T07:08:00Z</dcterms:modified>
</cp:coreProperties>
</file>