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FE" w:rsidRPr="008C60FE" w:rsidRDefault="00B54812" w:rsidP="008C60FE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1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0FE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8C60FE" w:rsidRPr="008C60FE" w:rsidRDefault="008C60FE" w:rsidP="008C60FE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8C60FE" w:rsidRPr="008C60FE" w:rsidRDefault="008C60FE" w:rsidP="008C60FE">
      <w:pPr>
        <w:rPr>
          <w:rFonts w:cs="Arial"/>
          <w:sz w:val="32"/>
          <w:szCs w:val="32"/>
        </w:rPr>
      </w:pPr>
    </w:p>
    <w:p w:rsidR="008C60FE" w:rsidRDefault="008C60FE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892C4D" w:rsidRPr="007306A8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AC58FE">
        <w:rPr>
          <w:sz w:val="24"/>
          <w:szCs w:val="24"/>
        </w:rPr>
        <w:t>8</w:t>
      </w:r>
      <w:r w:rsidR="00841A22">
        <w:rPr>
          <w:sz w:val="24"/>
          <w:szCs w:val="24"/>
        </w:rPr>
        <w:t>_</w:t>
      </w:r>
      <w:r w:rsidR="00AC58FE">
        <w:rPr>
          <w:sz w:val="24"/>
          <w:szCs w:val="24"/>
        </w:rPr>
        <w:t>B</w:t>
      </w:r>
      <w:r w:rsidRPr="00892C4D">
        <w:rPr>
          <w:sz w:val="24"/>
          <w:szCs w:val="24"/>
        </w:rPr>
        <w:t>_</w:t>
      </w:r>
      <w:r w:rsidR="00902C67">
        <w:rPr>
          <w:sz w:val="24"/>
          <w:szCs w:val="24"/>
        </w:rPr>
        <w:t>20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C32F06" w:rsidRPr="00236422">
        <w:rPr>
          <w:sz w:val="24"/>
          <w:szCs w:val="24"/>
        </w:rPr>
        <w:t>Transformátory, synchronní a komutátorové stroje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902C67" w:rsidRPr="00902C67">
        <w:rPr>
          <w:sz w:val="24"/>
          <w:szCs w:val="24"/>
        </w:rPr>
        <w:t>Měření zatěžovací charakteristiky alternátoru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 xml:space="preserve">Ing. Lukáš </w:t>
      </w:r>
      <w:bookmarkStart w:id="0" w:name="_GoBack"/>
      <w:bookmarkEnd w:id="0"/>
      <w:r w:rsidRPr="00892C4D">
        <w:rPr>
          <w:sz w:val="24"/>
          <w:szCs w:val="24"/>
        </w:rPr>
        <w:t>Nepokoj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AC58FE">
        <w:rPr>
          <w:sz w:val="24"/>
          <w:szCs w:val="24"/>
        </w:rPr>
        <w:t>prosinec</w:t>
      </w:r>
      <w:r w:rsidRPr="00892C4D">
        <w:rPr>
          <w:sz w:val="24"/>
          <w:szCs w:val="24"/>
        </w:rPr>
        <w:t xml:space="preserve"> 2012</w:t>
      </w: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</w:t>
      </w:r>
      <w:r w:rsidR="00C20B1C">
        <w:rPr>
          <w:sz w:val="24"/>
          <w:szCs w:val="24"/>
        </w:rPr>
        <w:t>2</w:t>
      </w:r>
      <w:r w:rsidRPr="00892C4D">
        <w:rPr>
          <w:sz w:val="24"/>
          <w:szCs w:val="24"/>
        </w:rPr>
        <w:t xml:space="preserve">. ročník studijního oboru MIEZ, předmětu </w:t>
      </w:r>
      <w:r w:rsidR="00C20B1C">
        <w:rPr>
          <w:sz w:val="24"/>
          <w:szCs w:val="24"/>
        </w:rPr>
        <w:t>ELEKTRICKÉ STROJE A PŘÍSTROJE</w:t>
      </w:r>
      <w:r w:rsidRPr="00892C4D">
        <w:rPr>
          <w:sz w:val="24"/>
          <w:szCs w:val="24"/>
        </w:rPr>
        <w:t xml:space="preserve">, inovuje výuku použitím multimediálních pomůcek – </w:t>
      </w:r>
      <w:r w:rsidR="00B137C2"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B137C2"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 w:rsidR="00B137C2"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</w:p>
    <w:p w:rsidR="002846F8" w:rsidRDefault="002846F8" w:rsidP="00892C4D">
      <w:pPr>
        <w:pStyle w:val="Zkladn-odstavec"/>
        <w:rPr>
          <w:sz w:val="24"/>
          <w:szCs w:val="24"/>
        </w:rPr>
      </w:pPr>
    </w:p>
    <w:p w:rsidR="002846F8" w:rsidRPr="00892C4D" w:rsidRDefault="002846F8" w:rsidP="00892C4D">
      <w:pPr>
        <w:pStyle w:val="Zkladn-odstavec"/>
        <w:rPr>
          <w:sz w:val="24"/>
          <w:szCs w:val="24"/>
        </w:rPr>
        <w:sectPr w:rsidR="002846F8" w:rsidRPr="00892C4D" w:rsidSect="00892C4D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B00F35" w:rsidTr="006C185D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00F35" w:rsidRDefault="00B00F35" w:rsidP="006C185D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B00F35" w:rsidRDefault="00B00F35" w:rsidP="006C185D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54812" w:rsidP="006C185D">
            <w:r>
              <w:rPr>
                <w:noProof/>
              </w:rPr>
              <w:drawing>
                <wp:inline distT="0" distB="0" distL="0" distR="0">
                  <wp:extent cx="1038860" cy="1024255"/>
                  <wp:effectExtent l="0" t="0" r="8890" b="444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proofErr w:type="spellStart"/>
            <w:r>
              <w:t>Předm</w:t>
            </w:r>
            <w:proofErr w:type="spellEnd"/>
            <w:r>
              <w:t xml:space="preserve">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444CE1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4CE1" w:rsidRDefault="00902C67" w:rsidP="00C7319E">
            <w:pPr>
              <w:rPr>
                <w:rFonts w:ascii="Arial Narrow" w:hAnsi="Arial Narrow"/>
                <w:sz w:val="28"/>
              </w:rPr>
            </w:pPr>
            <w:r w:rsidRPr="00902C67">
              <w:rPr>
                <w:rStyle w:val="Nadpis1Char"/>
              </w:rPr>
              <w:t>Měření zatěžovací charakteristiky alternátoru</w:t>
            </w:r>
          </w:p>
        </w:tc>
      </w:tr>
    </w:tbl>
    <w:p w:rsidR="00444CE1" w:rsidRDefault="00444CE1" w:rsidP="00444CE1"/>
    <w:p w:rsidR="00902C67" w:rsidRDefault="00902C67" w:rsidP="00902C67">
      <w:pPr>
        <w:pStyle w:val="Nadpis2"/>
        <w:numPr>
          <w:ilvl w:val="0"/>
          <w:numId w:val="4"/>
        </w:numPr>
        <w:ind w:left="720"/>
      </w:pPr>
      <w:r>
        <w:t>Cíl:</w:t>
      </w:r>
    </w:p>
    <w:p w:rsidR="00902C67" w:rsidRDefault="00902C67" w:rsidP="00902C67">
      <w:pPr>
        <w:pStyle w:val="Zkladn-odstavec"/>
      </w:pPr>
      <w:r>
        <w:t>Ověřit funkci alternátoru, zjistit závislost výstupního napětí na budícím proudu – charakteristika naprázdno a změřit jeho zatěžovací charakteristiku.</w:t>
      </w:r>
    </w:p>
    <w:p w:rsidR="00902C67" w:rsidRDefault="00902C67" w:rsidP="00902C67">
      <w:pPr>
        <w:pStyle w:val="Nadpis2"/>
        <w:ind w:left="720"/>
      </w:pPr>
      <w:r>
        <w:t>Teorie:</w:t>
      </w:r>
    </w:p>
    <w:p w:rsidR="00902C67" w:rsidRDefault="00902C67" w:rsidP="00902C67">
      <w:pPr>
        <w:pStyle w:val="Zkladn-odstavec"/>
      </w:pPr>
      <w:r>
        <w:t>Co je to alternátor? Na jakém principu obecně funguje a</w:t>
      </w:r>
      <w:r w:rsidRPr="00FC5C36">
        <w:t>lternátor</w:t>
      </w:r>
      <w:r>
        <w:t>?</w:t>
      </w:r>
      <w:r w:rsidRPr="00FC5C36">
        <w:t xml:space="preserve"> </w:t>
      </w:r>
      <w:r>
        <w:t>Co se děje s </w:t>
      </w:r>
      <w:proofErr w:type="spellStart"/>
      <w:r>
        <w:t>otáčkama</w:t>
      </w:r>
      <w:proofErr w:type="spellEnd"/>
      <w:r>
        <w:t xml:space="preserve"> a napětím při zatěžování alternátoru?</w:t>
      </w:r>
    </w:p>
    <w:p w:rsidR="00902C67" w:rsidRPr="00FC5C36" w:rsidRDefault="00902C67" w:rsidP="00902C67">
      <w:pPr>
        <w:pStyle w:val="Zkladn-odstavec"/>
      </w:pP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</w:t>
      </w:r>
      <w:r w:rsidRPr="005E3EED">
        <w:t>.....................................................................................................................................................................</w:t>
      </w:r>
      <w:r w:rsidRPr="001445CE">
        <w:t>.....</w:t>
      </w:r>
      <w:r w:rsidRPr="005E3EED">
        <w:t>...................................................................................................................................</w:t>
      </w:r>
    </w:p>
    <w:p w:rsidR="00902C67" w:rsidRPr="000B4DA8" w:rsidRDefault="00902C67" w:rsidP="00902C67">
      <w:pPr>
        <w:pStyle w:val="Nadpis2"/>
        <w:ind w:left="720"/>
      </w:pPr>
      <w:r w:rsidRPr="000B4DA8">
        <w:t>Přístroje a pomůcky:</w:t>
      </w:r>
    </w:p>
    <w:p w:rsidR="00902C67" w:rsidRDefault="00902C67" w:rsidP="002631A9">
      <w:pPr>
        <w:pStyle w:val="Zkladn-slovn"/>
        <w:numPr>
          <w:ilvl w:val="0"/>
          <w:numId w:val="5"/>
        </w:numPr>
      </w:pPr>
      <w:r>
        <w:t>propojovací vodiče</w:t>
      </w:r>
    </w:p>
    <w:p w:rsidR="00902C67" w:rsidRDefault="00902C67" w:rsidP="00902C67">
      <w:pPr>
        <w:pStyle w:val="Zkladn-slovn"/>
        <w:numPr>
          <w:ilvl w:val="0"/>
          <w:numId w:val="3"/>
        </w:numPr>
      </w:pPr>
      <w:proofErr w:type="gramStart"/>
      <w:r>
        <w:t>Alternátor - ........................</w:t>
      </w:r>
      <w:proofErr w:type="gramEnd"/>
    </w:p>
    <w:p w:rsidR="00902C67" w:rsidRDefault="00902C67" w:rsidP="00902C67">
      <w:pPr>
        <w:pStyle w:val="Zkladn-slovn"/>
        <w:numPr>
          <w:ilvl w:val="0"/>
          <w:numId w:val="3"/>
        </w:numPr>
      </w:pPr>
      <w:proofErr w:type="gramStart"/>
      <w:r>
        <w:t>Voltmetr - ...........................</w:t>
      </w:r>
      <w:proofErr w:type="gramEnd"/>
    </w:p>
    <w:p w:rsidR="00902C67" w:rsidRDefault="00902C67" w:rsidP="00902C67">
      <w:pPr>
        <w:pStyle w:val="Zkladn-slovn"/>
        <w:numPr>
          <w:ilvl w:val="0"/>
          <w:numId w:val="3"/>
        </w:numPr>
      </w:pPr>
      <w:proofErr w:type="gramStart"/>
      <w:r>
        <w:t>Ampérmetr -......................................</w:t>
      </w:r>
      <w:proofErr w:type="gramEnd"/>
    </w:p>
    <w:p w:rsidR="00902C67" w:rsidRDefault="00902C67" w:rsidP="00902C67">
      <w:pPr>
        <w:pStyle w:val="Zkladn-slovn"/>
        <w:numPr>
          <w:ilvl w:val="0"/>
          <w:numId w:val="3"/>
        </w:numPr>
      </w:pPr>
      <w:proofErr w:type="gramStart"/>
      <w:r>
        <w:t>Zátěž - ............................................</w:t>
      </w:r>
      <w:proofErr w:type="gramEnd"/>
    </w:p>
    <w:p w:rsidR="00902C67" w:rsidRDefault="00902C67" w:rsidP="00902C67">
      <w:pPr>
        <w:pStyle w:val="Zkladn-slovn"/>
        <w:numPr>
          <w:ilvl w:val="0"/>
          <w:numId w:val="3"/>
        </w:numPr>
      </w:pPr>
      <w:proofErr w:type="gramStart"/>
      <w:r>
        <w:t>Otáčkoměr -...................................</w:t>
      </w:r>
      <w:proofErr w:type="gramEnd"/>
    </w:p>
    <w:p w:rsidR="00902C67" w:rsidRDefault="00902C67" w:rsidP="00902C67">
      <w:pPr>
        <w:pStyle w:val="Nadpis2"/>
        <w:ind w:left="720"/>
      </w:pPr>
      <w:r>
        <w:t>Schéma zapojení pro měření:</w:t>
      </w:r>
    </w:p>
    <w:p w:rsidR="00902C67" w:rsidRDefault="00902C67">
      <w:r>
        <w:rPr>
          <w:b/>
          <w:bCs/>
          <w:i/>
          <w:iCs/>
        </w:rPr>
        <w:br w:type="page"/>
      </w:r>
    </w:p>
    <w:p w:rsidR="00902C67" w:rsidRDefault="00902C67" w:rsidP="00902C67">
      <w:pPr>
        <w:pStyle w:val="Nadpis2"/>
        <w:ind w:left="720"/>
      </w:pPr>
      <w:r>
        <w:lastRenderedPageBreak/>
        <w:t>Pracovní postup:</w:t>
      </w:r>
    </w:p>
    <w:p w:rsidR="00902C67" w:rsidRDefault="00902C67" w:rsidP="002631A9">
      <w:pPr>
        <w:pStyle w:val="Zkladn-slovn"/>
        <w:numPr>
          <w:ilvl w:val="0"/>
          <w:numId w:val="9"/>
        </w:numPr>
      </w:pPr>
      <w:r>
        <w:t xml:space="preserve">Nakreslete schéma měření. Budící vinutí alternátoru zapojte přes ampérmetr do </w:t>
      </w:r>
      <w:proofErr w:type="spellStart"/>
      <w:r>
        <w:t>ss</w:t>
      </w:r>
      <w:proofErr w:type="spellEnd"/>
      <w:r>
        <w:t xml:space="preserve"> zdroje. Dvě fáze z alternátoru připojte na zátěž a měřte proud a napětí na alternátoru.</w:t>
      </w:r>
    </w:p>
    <w:p w:rsidR="00902C67" w:rsidRDefault="00902C67" w:rsidP="002631A9">
      <w:pPr>
        <w:pStyle w:val="Zkladn-slovn"/>
        <w:numPr>
          <w:ilvl w:val="0"/>
          <w:numId w:val="5"/>
        </w:numPr>
      </w:pPr>
      <w:r>
        <w:t>Pracoviště propojte podle schématu. Regulační prvky zdroje nastavte na minimum. Zvlášť pečlivě nastavte ampérmetr na vhodný proudový rozsah.</w:t>
      </w:r>
    </w:p>
    <w:p w:rsidR="00902C67" w:rsidRDefault="00902C67" w:rsidP="002631A9">
      <w:pPr>
        <w:pStyle w:val="Zkladn-slovn"/>
        <w:numPr>
          <w:ilvl w:val="0"/>
          <w:numId w:val="5"/>
        </w:numPr>
      </w:pPr>
      <w:r>
        <w:t xml:space="preserve">Po překontrolování učitelem zapněte síťový vypínač </w:t>
      </w:r>
      <w:proofErr w:type="spellStart"/>
      <w:r>
        <w:t>ss</w:t>
      </w:r>
      <w:proofErr w:type="spellEnd"/>
      <w:r>
        <w:t xml:space="preserve"> zdroje. Zapněte také pohon alternátoru a proveďte měření naprázdno.</w:t>
      </w:r>
    </w:p>
    <w:p w:rsidR="00902C67" w:rsidRDefault="00902C67" w:rsidP="002631A9">
      <w:pPr>
        <w:pStyle w:val="Zkladn-slovn"/>
        <w:numPr>
          <w:ilvl w:val="0"/>
          <w:numId w:val="5"/>
        </w:numPr>
      </w:pPr>
      <w:r>
        <w:t xml:space="preserve">Postupně zvyšujte proud </w:t>
      </w:r>
      <w:proofErr w:type="spellStart"/>
      <w:r>
        <w:t>ss</w:t>
      </w:r>
      <w:proofErr w:type="spellEnd"/>
      <w:r>
        <w:t xml:space="preserve"> zdroje od 0 A až po 1,5 A </w:t>
      </w:r>
      <w:proofErr w:type="spellStart"/>
      <w:r>
        <w:t>a</w:t>
      </w:r>
      <w:proofErr w:type="spellEnd"/>
      <w:r>
        <w:t xml:space="preserve"> zapisujte hodnoty proudu a napětí do tabulky. Na začátku měření také změřte otáčky naprázdno.</w:t>
      </w:r>
    </w:p>
    <w:p w:rsidR="00902C67" w:rsidRDefault="00902C67" w:rsidP="002631A9">
      <w:pPr>
        <w:pStyle w:val="Zkladn-slovn"/>
        <w:numPr>
          <w:ilvl w:val="0"/>
          <w:numId w:val="5"/>
        </w:numPr>
      </w:pPr>
      <w:r>
        <w:t>Ukončete měření a připravte obvod pro měření zatěžovací charakteristiky.</w:t>
      </w:r>
    </w:p>
    <w:p w:rsidR="00902C67" w:rsidRDefault="00902C67" w:rsidP="002631A9">
      <w:pPr>
        <w:pStyle w:val="Zkladn-slovn"/>
        <w:numPr>
          <w:ilvl w:val="0"/>
          <w:numId w:val="5"/>
        </w:numPr>
      </w:pPr>
      <w:r>
        <w:t>Na zátěži nastavte maximální odpor.</w:t>
      </w:r>
    </w:p>
    <w:p w:rsidR="00902C67" w:rsidRDefault="00902C67" w:rsidP="002631A9">
      <w:pPr>
        <w:pStyle w:val="Zkladn-slovn"/>
        <w:numPr>
          <w:ilvl w:val="0"/>
          <w:numId w:val="5"/>
        </w:numPr>
      </w:pPr>
      <w:r>
        <w:t xml:space="preserve">Po překontrolování učitelem zapněte síťový vypínač </w:t>
      </w:r>
      <w:proofErr w:type="spellStart"/>
      <w:r>
        <w:t>ss</w:t>
      </w:r>
      <w:proofErr w:type="spellEnd"/>
      <w:r>
        <w:t xml:space="preserve"> zdroje. Zapněte také pohon alternátoru a proveďte měření.</w:t>
      </w:r>
    </w:p>
    <w:p w:rsidR="00902C67" w:rsidRDefault="00902C67" w:rsidP="002631A9">
      <w:pPr>
        <w:pStyle w:val="Zkladn-slovn"/>
        <w:numPr>
          <w:ilvl w:val="0"/>
          <w:numId w:val="5"/>
        </w:numPr>
      </w:pPr>
      <w:r>
        <w:t xml:space="preserve">Nastavte budící proud na jmenovitou hodnotu (cca 0,5 A až 1 A). Zapisujte do tabulky hodnoty proudu a napětí na zátěži a otáčky alternátoru, spočítejte jeho příkon </w:t>
      </w:r>
      <w:r w:rsidRPr="00D511BB">
        <w:rPr>
          <w:position w:val="-6"/>
        </w:rPr>
        <w:object w:dxaOrig="9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95pt;height:13.8pt" o:ole="">
            <v:imagedata r:id="rId13" o:title=""/>
          </v:shape>
          <o:OLEObject Type="Embed" ProgID="Equation.3" ShapeID="_x0000_i1025" DrawAspect="Content" ObjectID="_1432029879" r:id="rId14"/>
        </w:object>
      </w:r>
      <w:r>
        <w:t>.</w:t>
      </w:r>
    </w:p>
    <w:p w:rsidR="00902C67" w:rsidRPr="00632C17" w:rsidRDefault="00902C67" w:rsidP="002631A9">
      <w:pPr>
        <w:pStyle w:val="Zkladn-slovn"/>
        <w:numPr>
          <w:ilvl w:val="0"/>
          <w:numId w:val="5"/>
        </w:numPr>
      </w:pPr>
      <w:r>
        <w:t>Výsledky zpracujte graficky jako zatěžovací charakteristiku a charakteristiku naprázdno.</w:t>
      </w:r>
    </w:p>
    <w:p w:rsidR="00902C67" w:rsidRPr="000F1CE8" w:rsidRDefault="00902C67" w:rsidP="002631A9">
      <w:pPr>
        <w:pStyle w:val="Zkladn-slovn"/>
        <w:numPr>
          <w:ilvl w:val="0"/>
          <w:numId w:val="5"/>
        </w:numPr>
      </w:pPr>
      <w:r>
        <w:t>Vyhodnoťte měření!</w:t>
      </w:r>
    </w:p>
    <w:p w:rsidR="00902C67" w:rsidRDefault="00902C67" w:rsidP="00902C67">
      <w:pPr>
        <w:pStyle w:val="Nadpis2"/>
        <w:ind w:left="720"/>
      </w:pPr>
      <w:proofErr w:type="gramStart"/>
      <w:r>
        <w:t>Tabulky :</w:t>
      </w:r>
      <w:proofErr w:type="gramEnd"/>
    </w:p>
    <w:p w:rsidR="00902C67" w:rsidRPr="00C02EE0" w:rsidRDefault="00902C67" w:rsidP="00902C67">
      <w:pPr>
        <w:rPr>
          <w:b/>
        </w:rPr>
      </w:pPr>
      <w:r>
        <w:rPr>
          <w:b/>
        </w:rPr>
        <w:t>Tabulka č. 1 – měření naprázdno</w:t>
      </w:r>
      <w:r w:rsidRPr="00C02EE0">
        <w:rPr>
          <w:b/>
        </w:rPr>
        <w:t>:</w:t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n=...................</w:t>
      </w:r>
      <w:proofErr w:type="spellStart"/>
      <w:r>
        <w:rPr>
          <w:b/>
        </w:rPr>
        <w:t>ot</w:t>
      </w:r>
      <w:proofErr w:type="spellEnd"/>
      <w:r>
        <w:rPr>
          <w:b/>
        </w:rPr>
        <w:t>/min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"/>
        <w:gridCol w:w="851"/>
        <w:gridCol w:w="851"/>
        <w:gridCol w:w="851"/>
        <w:gridCol w:w="851"/>
        <w:gridCol w:w="851"/>
        <w:gridCol w:w="849"/>
        <w:gridCol w:w="849"/>
        <w:gridCol w:w="849"/>
        <w:gridCol w:w="849"/>
        <w:gridCol w:w="844"/>
      </w:tblGrid>
      <w:tr w:rsidR="00902C67" w:rsidTr="00FF24D9">
        <w:trPr>
          <w:trHeight w:val="278"/>
        </w:trPr>
        <w:tc>
          <w:tcPr>
            <w:tcW w:w="458" w:type="pct"/>
            <w:vAlign w:val="center"/>
          </w:tcPr>
          <w:p w:rsidR="00902C67" w:rsidRPr="000C651A" w:rsidRDefault="00902C67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 w:rsidRPr="000C651A">
              <w:rPr>
                <w:b/>
              </w:rPr>
              <w:t>I</w:t>
            </w:r>
            <w:r w:rsidRPr="000C651A">
              <w:rPr>
                <w:b/>
                <w:vertAlign w:val="subscript"/>
              </w:rPr>
              <w:t>b</w:t>
            </w:r>
            <w:proofErr w:type="spellEnd"/>
            <w:r w:rsidRPr="000C651A">
              <w:rPr>
                <w:b/>
              </w:rPr>
              <w:t xml:space="preserve"> [A]</w:t>
            </w: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2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</w:tr>
      <w:tr w:rsidR="00902C67" w:rsidTr="00FF24D9">
        <w:trPr>
          <w:trHeight w:val="279"/>
        </w:trPr>
        <w:tc>
          <w:tcPr>
            <w:tcW w:w="458" w:type="pct"/>
            <w:vAlign w:val="center"/>
          </w:tcPr>
          <w:p w:rsidR="00902C67" w:rsidRPr="000C651A" w:rsidRDefault="00902C67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 w:rsidRPr="000C651A">
              <w:rPr>
                <w:b/>
              </w:rPr>
              <w:t>U [V]</w:t>
            </w: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52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</w:tr>
    </w:tbl>
    <w:p w:rsidR="00902C67" w:rsidRDefault="00902C67" w:rsidP="00902C67">
      <w:pPr>
        <w:rPr>
          <w:b/>
        </w:rPr>
      </w:pPr>
    </w:p>
    <w:p w:rsidR="00902C67" w:rsidRDefault="00902C67" w:rsidP="00902C67">
      <w:pPr>
        <w:rPr>
          <w:b/>
        </w:rPr>
      </w:pPr>
      <w:r>
        <w:rPr>
          <w:b/>
        </w:rPr>
        <w:t xml:space="preserve">Tabulka č. 2 – Naměřené a vypočtené </w:t>
      </w:r>
      <w:r w:rsidRPr="00C02EE0">
        <w:rPr>
          <w:b/>
        </w:rPr>
        <w:t>hodnoty:</w:t>
      </w:r>
      <w:r>
        <w:rPr>
          <w:b/>
        </w:rPr>
        <w:tab/>
      </w:r>
      <w:proofErr w:type="spellStart"/>
      <w:proofErr w:type="gramStart"/>
      <w:r>
        <w:rPr>
          <w:b/>
        </w:rPr>
        <w:t>I</w:t>
      </w:r>
      <w:r w:rsidRPr="000C651A">
        <w:rPr>
          <w:b/>
          <w:vertAlign w:val="subscript"/>
        </w:rPr>
        <w:t>b</w:t>
      </w:r>
      <w:proofErr w:type="spellEnd"/>
      <w:r>
        <w:rPr>
          <w:b/>
        </w:rPr>
        <w:t>=...............A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29"/>
        <w:gridCol w:w="829"/>
        <w:gridCol w:w="829"/>
        <w:gridCol w:w="829"/>
        <w:gridCol w:w="829"/>
        <w:gridCol w:w="829"/>
        <w:gridCol w:w="829"/>
        <w:gridCol w:w="829"/>
        <w:gridCol w:w="829"/>
        <w:gridCol w:w="829"/>
      </w:tblGrid>
      <w:tr w:rsidR="00902C67" w:rsidTr="00FF24D9">
        <w:trPr>
          <w:trHeight w:val="209"/>
        </w:trPr>
        <w:tc>
          <w:tcPr>
            <w:tcW w:w="569" w:type="pct"/>
            <w:vAlign w:val="center"/>
          </w:tcPr>
          <w:p w:rsidR="00902C67" w:rsidRPr="000C651A" w:rsidRDefault="00902C67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 w:rsidRPr="000C651A">
              <w:rPr>
                <w:b/>
              </w:rPr>
              <w:t>I</w:t>
            </w:r>
            <w:r>
              <w:rPr>
                <w:b/>
                <w:vertAlign w:val="subscript"/>
              </w:rPr>
              <w:t>Z</w:t>
            </w:r>
            <w:r w:rsidRPr="000C651A">
              <w:rPr>
                <w:b/>
              </w:rPr>
              <w:t xml:space="preserve"> [A]</w:t>
            </w: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</w:tr>
      <w:tr w:rsidR="00902C67" w:rsidTr="00FF24D9">
        <w:trPr>
          <w:trHeight w:val="159"/>
        </w:trPr>
        <w:tc>
          <w:tcPr>
            <w:tcW w:w="569" w:type="pct"/>
            <w:vAlign w:val="center"/>
          </w:tcPr>
          <w:p w:rsidR="00902C67" w:rsidRPr="000C651A" w:rsidRDefault="00902C67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 w:rsidRPr="000C651A">
              <w:rPr>
                <w:b/>
              </w:rPr>
              <w:t>U</w:t>
            </w:r>
            <w:r w:rsidRPr="000C651A">
              <w:rPr>
                <w:b/>
                <w:vertAlign w:val="subscript"/>
              </w:rPr>
              <w:t>Z</w:t>
            </w:r>
            <w:r w:rsidRPr="000C651A">
              <w:rPr>
                <w:b/>
              </w:rPr>
              <w:t xml:space="preserve"> [V]</w:t>
            </w: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</w:tr>
      <w:tr w:rsidR="00902C67" w:rsidTr="00FF24D9">
        <w:trPr>
          <w:trHeight w:val="266"/>
        </w:trPr>
        <w:tc>
          <w:tcPr>
            <w:tcW w:w="569" w:type="pct"/>
            <w:vAlign w:val="center"/>
          </w:tcPr>
          <w:p w:rsidR="00902C67" w:rsidRPr="000C651A" w:rsidRDefault="00902C67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0C651A">
              <w:rPr>
                <w:b/>
              </w:rPr>
              <w:t xml:space="preserve"> [</w:t>
            </w:r>
            <w:r>
              <w:rPr>
                <w:b/>
              </w:rPr>
              <w:t>W</w:t>
            </w:r>
            <w:r w:rsidRPr="000C651A">
              <w:rPr>
                <w:b/>
              </w:rPr>
              <w:t>]</w:t>
            </w: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</w:tr>
      <w:tr w:rsidR="00902C67" w:rsidTr="00FF24D9">
        <w:trPr>
          <w:trHeight w:val="216"/>
        </w:trPr>
        <w:tc>
          <w:tcPr>
            <w:tcW w:w="569" w:type="pct"/>
            <w:vAlign w:val="center"/>
          </w:tcPr>
          <w:p w:rsidR="00902C67" w:rsidRPr="000C651A" w:rsidRDefault="00902C67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0C651A">
              <w:rPr>
                <w:b/>
              </w:rPr>
              <w:t xml:space="preserve"> [</w:t>
            </w:r>
            <w:proofErr w:type="spellStart"/>
            <w:r>
              <w:rPr>
                <w:b/>
              </w:rPr>
              <w:t>ot</w:t>
            </w:r>
            <w:proofErr w:type="spellEnd"/>
            <w:r>
              <w:rPr>
                <w:b/>
              </w:rPr>
              <w:t>/min</w:t>
            </w:r>
            <w:r w:rsidRPr="000C651A">
              <w:rPr>
                <w:b/>
              </w:rPr>
              <w:t>]</w:t>
            </w: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443" w:type="pct"/>
            <w:vAlign w:val="center"/>
          </w:tcPr>
          <w:p w:rsidR="00902C67" w:rsidRDefault="00902C67" w:rsidP="00FF24D9">
            <w:pPr>
              <w:tabs>
                <w:tab w:val="left" w:pos="3825"/>
              </w:tabs>
              <w:jc w:val="center"/>
            </w:pPr>
          </w:p>
        </w:tc>
      </w:tr>
    </w:tbl>
    <w:p w:rsidR="00902C67" w:rsidRDefault="00902C67" w:rsidP="00902C67">
      <w:pPr>
        <w:pStyle w:val="Nadpis2"/>
        <w:ind w:left="720"/>
      </w:pPr>
    </w:p>
    <w:p w:rsidR="00902C67" w:rsidRDefault="00902C67" w:rsidP="00902C67">
      <w:pPr>
        <w:rPr>
          <w:sz w:val="28"/>
          <w:szCs w:val="28"/>
        </w:rPr>
      </w:pPr>
      <w:r>
        <w:br w:type="page"/>
      </w:r>
    </w:p>
    <w:p w:rsidR="00902C67" w:rsidRDefault="00902C67" w:rsidP="00902C67">
      <w:pPr>
        <w:pStyle w:val="Nadpis2"/>
        <w:ind w:left="720"/>
      </w:pPr>
      <w:r>
        <w:lastRenderedPageBreak/>
        <w:t>Grafy:</w:t>
      </w:r>
    </w:p>
    <w:p w:rsidR="00902C67" w:rsidRPr="000C651A" w:rsidRDefault="00902C67" w:rsidP="00902C67">
      <w:r>
        <w:t>Charakteristika naprázdno</w:t>
      </w:r>
      <w:r>
        <w:tab/>
      </w:r>
      <w:r>
        <w:tab/>
      </w:r>
      <w:r>
        <w:tab/>
      </w:r>
      <w:r>
        <w:tab/>
        <w:t>Zatěžovací charakteristika</w:t>
      </w:r>
    </w:p>
    <w:tbl>
      <w:tblPr>
        <w:tblW w:w="942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554"/>
        <w:gridCol w:w="554"/>
        <w:gridCol w:w="554"/>
        <w:gridCol w:w="554"/>
        <w:gridCol w:w="555"/>
        <w:gridCol w:w="554"/>
        <w:gridCol w:w="554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902C67" w:rsidTr="00FF24D9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</w:tr>
      <w:tr w:rsidR="00902C67" w:rsidTr="00FF24D9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</w:tr>
      <w:tr w:rsidR="00902C67" w:rsidTr="00FF24D9">
        <w:trPr>
          <w:trHeight w:val="519"/>
        </w:trPr>
        <w:tc>
          <w:tcPr>
            <w:tcW w:w="554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</w:tr>
      <w:tr w:rsidR="00902C67" w:rsidTr="00FF24D9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</w:tr>
      <w:tr w:rsidR="00902C67" w:rsidTr="00FF24D9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</w:tr>
      <w:tr w:rsidR="00902C67" w:rsidTr="00FF24D9">
        <w:trPr>
          <w:trHeight w:val="519"/>
        </w:trPr>
        <w:tc>
          <w:tcPr>
            <w:tcW w:w="554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</w:tr>
      <w:tr w:rsidR="00902C67" w:rsidTr="00FF24D9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4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lef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  <w:tc>
          <w:tcPr>
            <w:tcW w:w="555" w:type="dxa"/>
          </w:tcPr>
          <w:p w:rsidR="00902C67" w:rsidRDefault="00902C67" w:rsidP="00FF24D9"/>
        </w:tc>
      </w:tr>
      <w:tr w:rsidR="00902C67" w:rsidTr="00FF24D9">
        <w:trPr>
          <w:trHeight w:val="519"/>
        </w:trPr>
        <w:tc>
          <w:tcPr>
            <w:tcW w:w="554" w:type="dxa"/>
            <w:tcBorders>
              <w:left w:val="single" w:sz="12" w:space="0" w:color="auto"/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4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left w:val="single" w:sz="12" w:space="0" w:color="auto"/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bottom w:val="single" w:sz="12" w:space="0" w:color="auto"/>
            </w:tcBorders>
          </w:tcPr>
          <w:p w:rsidR="00902C67" w:rsidRDefault="00902C67" w:rsidP="00FF24D9"/>
        </w:tc>
        <w:tc>
          <w:tcPr>
            <w:tcW w:w="555" w:type="dxa"/>
            <w:tcBorders>
              <w:bottom w:val="single" w:sz="12" w:space="0" w:color="auto"/>
            </w:tcBorders>
          </w:tcPr>
          <w:p w:rsidR="00902C67" w:rsidRDefault="00902C67" w:rsidP="00FF24D9"/>
        </w:tc>
      </w:tr>
    </w:tbl>
    <w:p w:rsidR="00902C67" w:rsidRDefault="00902C67" w:rsidP="00902C67">
      <w:pPr>
        <w:pStyle w:val="Nadpis2"/>
        <w:ind w:left="720"/>
      </w:pPr>
      <w:r>
        <w:t xml:space="preserve"> Závěr:</w:t>
      </w:r>
    </w:p>
    <w:p w:rsidR="00AC58FE" w:rsidRDefault="00902C67" w:rsidP="00902C67">
      <w:pPr>
        <w:pStyle w:val="Zkladntext"/>
      </w:pPr>
      <w:r>
        <w:t>.....................................................................................................................................................................</w:t>
      </w:r>
      <w:r w:rsidRPr="00902C67">
        <w:t xml:space="preserve"> 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02C67">
        <w:t xml:space="preserve"> 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02C67">
        <w:t xml:space="preserve"> </w:t>
      </w: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>
        <w:br w:type="page"/>
      </w:r>
    </w:p>
    <w:p w:rsidR="00627152" w:rsidRDefault="00BE37D0" w:rsidP="00CB7FE4">
      <w:pPr>
        <w:pStyle w:val="Nadpis1"/>
        <w:spacing w:after="240"/>
      </w:pPr>
      <w:r>
        <w:lastRenderedPageBreak/>
        <w:t>P</w:t>
      </w:r>
      <w:r w:rsidR="000F4BA5">
        <w:t>oužité zdroje</w:t>
      </w:r>
    </w:p>
    <w:p w:rsidR="00BE37D0" w:rsidRDefault="00BD3E19" w:rsidP="002631A9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 xml:space="preserve">. Praha: Europa-Sobotáles </w:t>
      </w:r>
      <w:proofErr w:type="spellStart"/>
      <w:r w:rsidRPr="00BD3E19">
        <w:t>cz</w:t>
      </w:r>
      <w:proofErr w:type="spellEnd"/>
      <w:r w:rsidRPr="00BD3E19">
        <w:t>, s.r.o., 2006, ISBN 80-86706-13-3.</w:t>
      </w:r>
    </w:p>
    <w:p w:rsidR="000F4BA5" w:rsidRPr="00BE37D0" w:rsidRDefault="000F4BA5" w:rsidP="002631A9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133B25" w:rsidRPr="00BE37D0" w:rsidRDefault="00133B25" w:rsidP="00133B25">
      <w:pPr>
        <w:pStyle w:val="Zkladn-slovn"/>
        <w:numPr>
          <w:ilvl w:val="0"/>
          <w:numId w:val="0"/>
        </w:numPr>
        <w:ind w:left="1080"/>
      </w:pPr>
    </w:p>
    <w:sectPr w:rsidR="00133B25" w:rsidRPr="00BE37D0" w:rsidSect="00B93140">
      <w:headerReference w:type="default" r:id="rId15"/>
      <w:footerReference w:type="default" r:id="rId16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1DC" w:rsidRDefault="00B661DC" w:rsidP="00AD260B">
      <w:r>
        <w:separator/>
      </w:r>
    </w:p>
  </w:endnote>
  <w:endnote w:type="continuationSeparator" w:id="0">
    <w:p w:rsidR="00B661DC" w:rsidRDefault="00B661DC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Pr="00EA6277" w:rsidRDefault="00CB7FE4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C20B1C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C20B1C">
      <w:rPr>
        <w:b/>
        <w:noProof/>
      </w:rPr>
      <w:t>5</w:t>
    </w:r>
    <w:r w:rsidRPr="00EA627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Default="00CB7FE4" w:rsidP="00892C4D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C20B1C">
      <w:rPr>
        <w:b/>
        <w:noProof/>
      </w:rPr>
      <w:t>2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C20B1C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1DC" w:rsidRDefault="00B661DC" w:rsidP="00AD260B">
      <w:r>
        <w:separator/>
      </w:r>
    </w:p>
  </w:footnote>
  <w:footnote w:type="continuationSeparator" w:id="0">
    <w:p w:rsidR="00B661DC" w:rsidRDefault="00B661DC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B54812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FE4" w:rsidRDefault="00CB7FE4">
    <w:pPr>
      <w:pStyle w:val="Zhlav"/>
      <w:rPr>
        <w:noProof/>
      </w:rPr>
    </w:pPr>
  </w:p>
  <w:p w:rsidR="00CB7FE4" w:rsidRDefault="00CB7F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B54812" w:rsidP="00892C4D">
    <w:pPr>
      <w:pStyle w:val="Zhlav"/>
      <w:rPr>
        <w:noProof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26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0F4BA5"/>
    <w:rsid w:val="0010106F"/>
    <w:rsid w:val="00113C2C"/>
    <w:rsid w:val="00132252"/>
    <w:rsid w:val="00133B25"/>
    <w:rsid w:val="00195B4C"/>
    <w:rsid w:val="001B08B1"/>
    <w:rsid w:val="001B4E69"/>
    <w:rsid w:val="001D5DC9"/>
    <w:rsid w:val="001E01B1"/>
    <w:rsid w:val="001F5252"/>
    <w:rsid w:val="00213B22"/>
    <w:rsid w:val="0022173B"/>
    <w:rsid w:val="00222ABC"/>
    <w:rsid w:val="002269D0"/>
    <w:rsid w:val="00246C54"/>
    <w:rsid w:val="00262A65"/>
    <w:rsid w:val="002631A9"/>
    <w:rsid w:val="002846F8"/>
    <w:rsid w:val="00285E03"/>
    <w:rsid w:val="00287208"/>
    <w:rsid w:val="00292C34"/>
    <w:rsid w:val="0029556D"/>
    <w:rsid w:val="002C334B"/>
    <w:rsid w:val="002D3A50"/>
    <w:rsid w:val="002D6236"/>
    <w:rsid w:val="002E7CB7"/>
    <w:rsid w:val="002F075A"/>
    <w:rsid w:val="003027F4"/>
    <w:rsid w:val="00326F12"/>
    <w:rsid w:val="00337647"/>
    <w:rsid w:val="0035463D"/>
    <w:rsid w:val="00396E61"/>
    <w:rsid w:val="003B6AFA"/>
    <w:rsid w:val="003D3390"/>
    <w:rsid w:val="003D7ADD"/>
    <w:rsid w:val="00413AB2"/>
    <w:rsid w:val="00414C50"/>
    <w:rsid w:val="004367F9"/>
    <w:rsid w:val="00444CE1"/>
    <w:rsid w:val="00450BDA"/>
    <w:rsid w:val="004861ED"/>
    <w:rsid w:val="004945E9"/>
    <w:rsid w:val="004A51AA"/>
    <w:rsid w:val="004C360E"/>
    <w:rsid w:val="004E0DB3"/>
    <w:rsid w:val="00504E18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2330"/>
    <w:rsid w:val="006A4E02"/>
    <w:rsid w:val="006B5667"/>
    <w:rsid w:val="006C10CF"/>
    <w:rsid w:val="006C185D"/>
    <w:rsid w:val="006D2966"/>
    <w:rsid w:val="006D2B51"/>
    <w:rsid w:val="006D5111"/>
    <w:rsid w:val="006E1C45"/>
    <w:rsid w:val="006E5685"/>
    <w:rsid w:val="006E6C90"/>
    <w:rsid w:val="006F1735"/>
    <w:rsid w:val="007068A6"/>
    <w:rsid w:val="00722840"/>
    <w:rsid w:val="00726CEB"/>
    <w:rsid w:val="007306A8"/>
    <w:rsid w:val="007435B1"/>
    <w:rsid w:val="007743FC"/>
    <w:rsid w:val="00780312"/>
    <w:rsid w:val="007A002C"/>
    <w:rsid w:val="007A0DE7"/>
    <w:rsid w:val="007F4C61"/>
    <w:rsid w:val="00810C8F"/>
    <w:rsid w:val="00820C15"/>
    <w:rsid w:val="00832AFA"/>
    <w:rsid w:val="00833A38"/>
    <w:rsid w:val="00841A22"/>
    <w:rsid w:val="00892C4D"/>
    <w:rsid w:val="008941E3"/>
    <w:rsid w:val="008C60FE"/>
    <w:rsid w:val="00902C67"/>
    <w:rsid w:val="009064A4"/>
    <w:rsid w:val="0094127E"/>
    <w:rsid w:val="00966958"/>
    <w:rsid w:val="00981EDE"/>
    <w:rsid w:val="00990626"/>
    <w:rsid w:val="009A1102"/>
    <w:rsid w:val="009A73A6"/>
    <w:rsid w:val="009B63FD"/>
    <w:rsid w:val="009B6B0D"/>
    <w:rsid w:val="009D734B"/>
    <w:rsid w:val="009E3EB4"/>
    <w:rsid w:val="00A11946"/>
    <w:rsid w:val="00A66BEE"/>
    <w:rsid w:val="00A80B11"/>
    <w:rsid w:val="00A97E02"/>
    <w:rsid w:val="00AA49A8"/>
    <w:rsid w:val="00AC4C0F"/>
    <w:rsid w:val="00AC4FA6"/>
    <w:rsid w:val="00AC58FE"/>
    <w:rsid w:val="00AD260B"/>
    <w:rsid w:val="00B00F35"/>
    <w:rsid w:val="00B0137B"/>
    <w:rsid w:val="00B137C2"/>
    <w:rsid w:val="00B27E1B"/>
    <w:rsid w:val="00B35B69"/>
    <w:rsid w:val="00B54812"/>
    <w:rsid w:val="00B55AA9"/>
    <w:rsid w:val="00B60284"/>
    <w:rsid w:val="00B61BDC"/>
    <w:rsid w:val="00B661DC"/>
    <w:rsid w:val="00B93140"/>
    <w:rsid w:val="00BA24E8"/>
    <w:rsid w:val="00BC74C0"/>
    <w:rsid w:val="00BD3E19"/>
    <w:rsid w:val="00BE37D0"/>
    <w:rsid w:val="00BE6074"/>
    <w:rsid w:val="00BF05FB"/>
    <w:rsid w:val="00BF5220"/>
    <w:rsid w:val="00C02EE0"/>
    <w:rsid w:val="00C20B1C"/>
    <w:rsid w:val="00C32AEC"/>
    <w:rsid w:val="00C32F06"/>
    <w:rsid w:val="00C51881"/>
    <w:rsid w:val="00C52FBF"/>
    <w:rsid w:val="00C7319E"/>
    <w:rsid w:val="00C74013"/>
    <w:rsid w:val="00C82EC8"/>
    <w:rsid w:val="00C90FFB"/>
    <w:rsid w:val="00CA613F"/>
    <w:rsid w:val="00CB7FE4"/>
    <w:rsid w:val="00CE2E06"/>
    <w:rsid w:val="00CF0AA1"/>
    <w:rsid w:val="00D07D8A"/>
    <w:rsid w:val="00D13894"/>
    <w:rsid w:val="00D177A7"/>
    <w:rsid w:val="00D214D6"/>
    <w:rsid w:val="00D2471E"/>
    <w:rsid w:val="00D25B80"/>
    <w:rsid w:val="00D33D75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519C8"/>
    <w:rsid w:val="00E53113"/>
    <w:rsid w:val="00E62524"/>
    <w:rsid w:val="00E675FC"/>
    <w:rsid w:val="00E83E19"/>
    <w:rsid w:val="00E84380"/>
    <w:rsid w:val="00E84E2B"/>
    <w:rsid w:val="00ED2B04"/>
    <w:rsid w:val="00ED5B98"/>
    <w:rsid w:val="00EF51CA"/>
    <w:rsid w:val="00F0208A"/>
    <w:rsid w:val="00F02E9F"/>
    <w:rsid w:val="00F10B71"/>
    <w:rsid w:val="00F1486D"/>
    <w:rsid w:val="00F15649"/>
    <w:rsid w:val="00F179CD"/>
    <w:rsid w:val="00F7174C"/>
    <w:rsid w:val="00F7563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892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513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07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C6080-2ECD-4EAA-B402-C8C7C9979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798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5499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NEPOKOJ Lukáš</cp:lastModifiedBy>
  <cp:revision>5</cp:revision>
  <cp:lastPrinted>2010-05-14T12:08:00Z</cp:lastPrinted>
  <dcterms:created xsi:type="dcterms:W3CDTF">2013-03-16T16:24:00Z</dcterms:created>
  <dcterms:modified xsi:type="dcterms:W3CDTF">2013-06-06T11:18:00Z</dcterms:modified>
</cp:coreProperties>
</file>