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E54" w:rsidRDefault="00600E54" w:rsidP="00B060A1">
      <w:pPr>
        <w:rPr>
          <w:sz w:val="24"/>
          <w:szCs w:val="24"/>
        </w:rPr>
      </w:pPr>
    </w:p>
    <w:p w:rsidR="00600E54" w:rsidRDefault="00600E54" w:rsidP="00B060A1">
      <w:pPr>
        <w:rPr>
          <w:sz w:val="24"/>
          <w:szCs w:val="24"/>
        </w:rPr>
      </w:pPr>
    </w:p>
    <w:p w:rsidR="00600E54" w:rsidRDefault="00600E54" w:rsidP="00B060A1">
      <w:pPr>
        <w:rPr>
          <w:sz w:val="24"/>
          <w:szCs w:val="24"/>
        </w:rPr>
      </w:pPr>
    </w:p>
    <w:p w:rsidR="00342FDC" w:rsidRDefault="00137CB7" w:rsidP="00342FDC">
      <w:pPr>
        <w:ind w:left="2832" w:firstLine="7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757555</wp:posOffset>
            </wp:positionH>
            <wp:positionV relativeFrom="paragraph">
              <wp:posOffset>-1557020</wp:posOffset>
            </wp:positionV>
            <wp:extent cx="3766185" cy="1323975"/>
            <wp:effectExtent l="19050" t="0" r="5715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2FDC">
        <w:rPr>
          <w:sz w:val="24"/>
          <w:szCs w:val="24"/>
        </w:rPr>
        <w:t xml:space="preserve">                                                    VY__III/2__INOVACE __15</w:t>
      </w:r>
    </w:p>
    <w:p w:rsidR="00342FDC" w:rsidRDefault="00342FDC" w:rsidP="00342FDC">
      <w:pPr>
        <w:ind w:left="2832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00E54">
        <w:rPr>
          <w:sz w:val="24"/>
          <w:szCs w:val="24"/>
        </w:rPr>
        <w:t xml:space="preserve"> </w:t>
      </w:r>
    </w:p>
    <w:p w:rsidR="00342FDC" w:rsidRDefault="00342FDC" w:rsidP="00342FDC">
      <w:pPr>
        <w:ind w:left="2832" w:firstLine="708"/>
        <w:rPr>
          <w:sz w:val="24"/>
          <w:szCs w:val="24"/>
        </w:rPr>
      </w:pPr>
    </w:p>
    <w:p w:rsidR="00600E54" w:rsidRDefault="00600E54" w:rsidP="00342FDC">
      <w:pPr>
        <w:ind w:left="2832" w:firstLine="708"/>
        <w:rPr>
          <w:sz w:val="24"/>
          <w:szCs w:val="24"/>
        </w:rPr>
      </w:pPr>
      <w:r>
        <w:rPr>
          <w:sz w:val="24"/>
          <w:szCs w:val="24"/>
        </w:rPr>
        <w:t>Český jazyk</w:t>
      </w:r>
    </w:p>
    <w:p w:rsidR="00600E54" w:rsidRDefault="00600E54" w:rsidP="00600E54">
      <w:pPr>
        <w:jc w:val="center"/>
        <w:rPr>
          <w:sz w:val="24"/>
          <w:szCs w:val="24"/>
        </w:rPr>
      </w:pPr>
    </w:p>
    <w:p w:rsidR="00600E54" w:rsidRPr="00600E54" w:rsidRDefault="00342FDC" w:rsidP="00342FD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</w:t>
      </w:r>
      <w:bookmarkStart w:id="0" w:name="_GoBack"/>
      <w:bookmarkEnd w:id="0"/>
      <w:r w:rsidR="00600E54" w:rsidRPr="00600E54">
        <w:rPr>
          <w:b/>
          <w:sz w:val="32"/>
          <w:szCs w:val="32"/>
        </w:rPr>
        <w:t>Vyjm</w:t>
      </w:r>
      <w:r>
        <w:rPr>
          <w:b/>
          <w:sz w:val="32"/>
          <w:szCs w:val="32"/>
        </w:rPr>
        <w:t xml:space="preserve">enovaná slova po L </w:t>
      </w:r>
      <w:r w:rsidR="00600E54" w:rsidRPr="00600E54">
        <w:rPr>
          <w:b/>
          <w:sz w:val="32"/>
          <w:szCs w:val="32"/>
        </w:rPr>
        <w:t xml:space="preserve"> </w:t>
      </w:r>
    </w:p>
    <w:p w:rsidR="00600E54" w:rsidRPr="00600E54" w:rsidRDefault="00600E54" w:rsidP="00600E54">
      <w:pPr>
        <w:jc w:val="center"/>
        <w:rPr>
          <w:b/>
          <w:sz w:val="32"/>
          <w:szCs w:val="32"/>
        </w:rPr>
      </w:pPr>
    </w:p>
    <w:p w:rsidR="00600E54" w:rsidRDefault="00600E54" w:rsidP="00600E5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 w:type="page"/>
      </w:r>
    </w:p>
    <w:p w:rsidR="00137CB7" w:rsidRPr="00137CB7" w:rsidRDefault="00137CB7" w:rsidP="00B060A1">
      <w:pPr>
        <w:rPr>
          <w:sz w:val="24"/>
          <w:szCs w:val="24"/>
        </w:rPr>
      </w:pPr>
      <w:r>
        <w:rPr>
          <w:noProof/>
          <w:sz w:val="36"/>
          <w:szCs w:val="36"/>
          <w:lang w:eastAsia="cs-CZ"/>
        </w:rPr>
        <w:lastRenderedPageBreak/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176530</wp:posOffset>
            </wp:positionV>
            <wp:extent cx="6086475" cy="1485900"/>
            <wp:effectExtent l="19050" t="0" r="9525" b="0"/>
            <wp:wrapTight wrapText="largest">
              <wp:wrapPolygon edited="0">
                <wp:start x="-68" y="0"/>
                <wp:lineTo x="-68" y="21323"/>
                <wp:lineTo x="21634" y="21323"/>
                <wp:lineTo x="21634" y="0"/>
                <wp:lineTo x="-68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7510"/>
      </w:tblGrid>
      <w:tr w:rsidR="00B060A1" w:rsidTr="00F87E11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A1" w:rsidRDefault="00AB4A7A" w:rsidP="0024136C">
            <w:pPr>
              <w:pStyle w:val="Standard"/>
            </w:pPr>
            <w:r>
              <w:t xml:space="preserve">Autor DŮM </w:t>
            </w:r>
          </w:p>
          <w:p w:rsidR="00B060A1" w:rsidRDefault="00B060A1" w:rsidP="0024136C">
            <w:pPr>
              <w:pStyle w:val="Standard"/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0D" w:rsidRDefault="00AB4A7A" w:rsidP="0024136C">
            <w:pPr>
              <w:pStyle w:val="Standard"/>
            </w:pPr>
            <w:r>
              <w:t>Mgr. Jindřich Láska</w:t>
            </w:r>
            <w:r w:rsidR="000C0B79">
              <w:t xml:space="preserve">, s využitím učiva základní školy </w:t>
            </w:r>
            <w:r>
              <w:t xml:space="preserve"> </w:t>
            </w:r>
            <w:r w:rsidR="00F42B0D">
              <w:t xml:space="preserve"> </w:t>
            </w:r>
          </w:p>
        </w:tc>
      </w:tr>
      <w:tr w:rsidR="00B060A1" w:rsidTr="00F87E11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A1" w:rsidRDefault="000C0B79" w:rsidP="0024136C">
            <w:pPr>
              <w:pStyle w:val="Standard"/>
            </w:pPr>
            <w:r>
              <w:t>Datum (období) vzniku DUM</w:t>
            </w:r>
          </w:p>
          <w:p w:rsidR="00B060A1" w:rsidRDefault="00B060A1" w:rsidP="0024136C">
            <w:pPr>
              <w:pStyle w:val="Standard"/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0A1" w:rsidRDefault="000C0B79" w:rsidP="0024136C">
            <w:pPr>
              <w:pStyle w:val="Standard"/>
            </w:pPr>
            <w:r>
              <w:t xml:space="preserve">21. 4. 2012 </w:t>
            </w:r>
          </w:p>
        </w:tc>
      </w:tr>
      <w:tr w:rsidR="00B060A1" w:rsidTr="00F87E11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A1" w:rsidRDefault="000C0B79" w:rsidP="0024136C">
            <w:pPr>
              <w:pStyle w:val="Standard"/>
            </w:pPr>
            <w:r>
              <w:t>Ročník a typ školy</w:t>
            </w:r>
          </w:p>
          <w:p w:rsidR="00B060A1" w:rsidRDefault="00B060A1" w:rsidP="0024136C">
            <w:pPr>
              <w:pStyle w:val="Standard"/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0A1" w:rsidRDefault="000C0B79" w:rsidP="0024136C">
            <w:pPr>
              <w:pStyle w:val="Standard"/>
            </w:pPr>
            <w:r>
              <w:t xml:space="preserve">6. ročník ZŠ praktické </w:t>
            </w:r>
          </w:p>
        </w:tc>
      </w:tr>
      <w:tr w:rsidR="00B060A1" w:rsidTr="00F87E11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A1" w:rsidRDefault="00E23FEA" w:rsidP="0024136C">
            <w:pPr>
              <w:pStyle w:val="Standard"/>
            </w:pPr>
            <w:r>
              <w:t>ŠVP</w:t>
            </w:r>
          </w:p>
          <w:p w:rsidR="00B060A1" w:rsidRDefault="00B060A1" w:rsidP="0024136C">
            <w:pPr>
              <w:pStyle w:val="Standard"/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0D" w:rsidRDefault="00E23FEA" w:rsidP="0024136C">
            <w:pPr>
              <w:pStyle w:val="Standard"/>
            </w:pPr>
            <w:r>
              <w:t xml:space="preserve">„Učíme se pro život“, č. j. 580/07 RVP </w:t>
            </w:r>
            <w:r w:rsidR="00274DEE">
              <w:t>pro ZV, příloha pro LMP</w:t>
            </w:r>
            <w:r w:rsidR="00F42B0D">
              <w:t xml:space="preserve">. </w:t>
            </w:r>
          </w:p>
        </w:tc>
      </w:tr>
      <w:tr w:rsidR="00B060A1" w:rsidTr="00F87E11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0A1" w:rsidRDefault="00274DEE" w:rsidP="0024136C">
            <w:pPr>
              <w:pStyle w:val="Standard"/>
            </w:pPr>
            <w:r>
              <w:t>V</w:t>
            </w:r>
            <w:r w:rsidR="00B060A1">
              <w:t xml:space="preserve">zdělávací </w:t>
            </w:r>
            <w:r>
              <w:t xml:space="preserve">oblast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0A1" w:rsidRDefault="00274DEE" w:rsidP="0024136C">
            <w:pPr>
              <w:pStyle w:val="Standard"/>
            </w:pPr>
            <w:r>
              <w:t xml:space="preserve">Jazyk a jazyková komunikace </w:t>
            </w:r>
          </w:p>
        </w:tc>
      </w:tr>
      <w:tr w:rsidR="00B060A1" w:rsidTr="00F87E11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A1" w:rsidRDefault="00274DEE" w:rsidP="0024136C">
            <w:pPr>
              <w:pStyle w:val="Standard"/>
            </w:pPr>
            <w:r>
              <w:t xml:space="preserve">Vzdělávací obor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0A1" w:rsidRDefault="00343270" w:rsidP="0024136C">
            <w:pPr>
              <w:pStyle w:val="Standard"/>
            </w:pPr>
            <w:r>
              <w:t xml:space="preserve">Český jazyk a literatura </w:t>
            </w:r>
          </w:p>
        </w:tc>
      </w:tr>
      <w:tr w:rsidR="00B060A1" w:rsidTr="00F87E11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0A1" w:rsidRDefault="00343270" w:rsidP="0024136C">
            <w:pPr>
              <w:pStyle w:val="Standard"/>
            </w:pPr>
            <w:r>
              <w:t xml:space="preserve">Téma (klíčová slova)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0A1" w:rsidRDefault="00343270" w:rsidP="00343270">
            <w:pPr>
              <w:pStyle w:val="Standard"/>
            </w:pPr>
            <w:r>
              <w:t xml:space="preserve">vyjmenovaná slova, příbuzná slova  </w:t>
            </w:r>
            <w:r w:rsidR="000763C1">
              <w:t xml:space="preserve"> </w:t>
            </w:r>
          </w:p>
        </w:tc>
      </w:tr>
      <w:tr w:rsidR="00B060A1" w:rsidTr="00F87E11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A1" w:rsidRDefault="00343270" w:rsidP="0024136C">
            <w:pPr>
              <w:pStyle w:val="Standard"/>
            </w:pPr>
            <w:r>
              <w:t xml:space="preserve">Očekávaný výstup </w:t>
            </w:r>
          </w:p>
          <w:p w:rsidR="00B060A1" w:rsidRDefault="00B060A1" w:rsidP="0024136C">
            <w:pPr>
              <w:pStyle w:val="Standard"/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0A1" w:rsidRDefault="00EC69E0" w:rsidP="0024136C">
            <w:pPr>
              <w:pStyle w:val="Standard"/>
            </w:pPr>
            <w:r>
              <w:t xml:space="preserve">Učební materiál pomůže žákovi zopakovat si vyjmenovaná slova, která spolu s příbuznými slovy může doplnit do textu.  </w:t>
            </w:r>
          </w:p>
        </w:tc>
      </w:tr>
      <w:tr w:rsidR="00B060A1" w:rsidTr="00F87E11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A1" w:rsidRDefault="00EC69E0" w:rsidP="0024136C">
            <w:pPr>
              <w:pStyle w:val="Standard"/>
            </w:pPr>
            <w:r>
              <w:t xml:space="preserve">Druh učebního materiálu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0A1" w:rsidRDefault="00EC69E0" w:rsidP="0024136C">
            <w:pPr>
              <w:pStyle w:val="Standard"/>
            </w:pPr>
            <w:r>
              <w:t xml:space="preserve">Pracovní list </w:t>
            </w:r>
          </w:p>
        </w:tc>
      </w:tr>
      <w:tr w:rsidR="00B060A1" w:rsidTr="00F87E11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A1" w:rsidRDefault="00EC69E0" w:rsidP="0024136C">
            <w:pPr>
              <w:pStyle w:val="Standard"/>
            </w:pPr>
            <w:r>
              <w:t>Anotace (popis způsobu použití)</w:t>
            </w:r>
          </w:p>
          <w:p w:rsidR="00B060A1" w:rsidRDefault="00B060A1" w:rsidP="0024136C">
            <w:pPr>
              <w:pStyle w:val="Standard"/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0A1" w:rsidRDefault="00EC69E0" w:rsidP="0024136C">
            <w:pPr>
              <w:pStyle w:val="Standard"/>
            </w:pPr>
            <w:r>
              <w:t>Žák sleduje prezentaci učitele předváděnou na interaktivní tabuli, poslouchá výklad, zapojuje se do diskuse</w:t>
            </w:r>
            <w:r w:rsidR="002C3A9E">
              <w:t xml:space="preserve">, odpovídá na otázky související s prezentací, plní pokyny učitele (např. s pomocí učitele prezentaci předvádí). Žákům lze prezentaci přeposlat na jednotlivé počítače na jejich školní e-maily, aby s ní mohli při vyučování pracovat samostatně, případně s její pomocí zpracovávat zadané domácí úkoly.  </w:t>
            </w:r>
          </w:p>
        </w:tc>
      </w:tr>
      <w:tr w:rsidR="00B060A1" w:rsidTr="00F87E11">
        <w:trPr>
          <w:trHeight w:val="70"/>
        </w:trPr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E11" w:rsidRDefault="00F87E11" w:rsidP="0024136C">
            <w:pPr>
              <w:pStyle w:val="Standard"/>
            </w:pPr>
            <w:r>
              <w:t xml:space="preserve">Velikost </w:t>
            </w:r>
          </w:p>
          <w:p w:rsidR="00B060A1" w:rsidRDefault="00B060A1" w:rsidP="0024136C">
            <w:pPr>
              <w:pStyle w:val="Standard"/>
            </w:pPr>
            <w:r>
              <w:t xml:space="preserve">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0A1" w:rsidRDefault="00F87E11" w:rsidP="0024136C">
            <w:pPr>
              <w:pStyle w:val="Standard"/>
            </w:pPr>
            <w:r>
              <w:t>170 kB</w:t>
            </w:r>
          </w:p>
        </w:tc>
      </w:tr>
    </w:tbl>
    <w:p w:rsidR="00FB2CC2" w:rsidRDefault="00FB2CC2" w:rsidP="00DE2AE8">
      <w:pPr>
        <w:jc w:val="both"/>
        <w:rPr>
          <w:b/>
          <w:sz w:val="28"/>
          <w:szCs w:val="28"/>
        </w:rPr>
      </w:pPr>
    </w:p>
    <w:p w:rsidR="00FB2CC2" w:rsidRDefault="00FB2CC2" w:rsidP="00DE2AE8">
      <w:pPr>
        <w:jc w:val="both"/>
        <w:rPr>
          <w:b/>
          <w:sz w:val="28"/>
          <w:szCs w:val="28"/>
        </w:rPr>
      </w:pPr>
    </w:p>
    <w:p w:rsidR="00FB2CC2" w:rsidRDefault="00FB2CC2" w:rsidP="00DE2AE8">
      <w:pPr>
        <w:jc w:val="both"/>
        <w:rPr>
          <w:b/>
          <w:sz w:val="28"/>
          <w:szCs w:val="28"/>
        </w:rPr>
      </w:pPr>
    </w:p>
    <w:p w:rsidR="00FB2CC2" w:rsidRDefault="00FB2CC2" w:rsidP="00DE2AE8">
      <w:pPr>
        <w:jc w:val="both"/>
        <w:rPr>
          <w:b/>
          <w:sz w:val="28"/>
          <w:szCs w:val="28"/>
        </w:rPr>
      </w:pPr>
    </w:p>
    <w:p w:rsidR="00FB2CC2" w:rsidRDefault="00FB2CC2" w:rsidP="00DE2AE8">
      <w:pPr>
        <w:jc w:val="both"/>
        <w:rPr>
          <w:b/>
          <w:sz w:val="28"/>
          <w:szCs w:val="28"/>
        </w:rPr>
      </w:pPr>
    </w:p>
    <w:p w:rsidR="00FB2CC2" w:rsidRPr="00FB2CC2" w:rsidRDefault="00FB2CC2" w:rsidP="00FB2CC2">
      <w:pPr>
        <w:jc w:val="center"/>
        <w:rPr>
          <w:b/>
          <w:sz w:val="36"/>
          <w:szCs w:val="36"/>
        </w:rPr>
      </w:pPr>
      <w:r w:rsidRPr="00FB2CC2">
        <w:rPr>
          <w:b/>
          <w:sz w:val="36"/>
          <w:szCs w:val="36"/>
        </w:rPr>
        <w:t>Vyjmenovaná slova po L</w:t>
      </w:r>
    </w:p>
    <w:p w:rsidR="00FB2CC2" w:rsidRDefault="00FB2CC2" w:rsidP="00DE2AE8">
      <w:pPr>
        <w:jc w:val="both"/>
        <w:rPr>
          <w:b/>
          <w:sz w:val="28"/>
          <w:szCs w:val="28"/>
        </w:rPr>
      </w:pPr>
    </w:p>
    <w:p w:rsidR="00DE2AE8" w:rsidRDefault="00DE2AE8" w:rsidP="00DE2AE8">
      <w:pPr>
        <w:jc w:val="both"/>
        <w:rPr>
          <w:b/>
          <w:sz w:val="28"/>
          <w:szCs w:val="28"/>
        </w:rPr>
      </w:pPr>
      <w:r w:rsidRPr="00DE2AE8">
        <w:rPr>
          <w:b/>
          <w:sz w:val="28"/>
          <w:szCs w:val="28"/>
        </w:rPr>
        <w:t>(slyšet – mlýn – blýskat se – polykat – plynout – plýtvat – lýko – lýtko – lyže – vzlykat – plyš – lysý – pelyněk</w:t>
      </w:r>
      <w:r w:rsidR="00B060A1">
        <w:rPr>
          <w:b/>
          <w:sz w:val="28"/>
          <w:szCs w:val="28"/>
        </w:rPr>
        <w:t>)</w:t>
      </w:r>
    </w:p>
    <w:p w:rsidR="00DE2AE8" w:rsidRDefault="009267EC" w:rsidP="00DE2AE8">
      <w:pPr>
        <w:jc w:val="both"/>
        <w:rPr>
          <w:b/>
          <w:sz w:val="24"/>
          <w:szCs w:val="24"/>
        </w:rPr>
      </w:pPr>
      <w:r w:rsidRPr="009267EC">
        <w:rPr>
          <w:b/>
          <w:sz w:val="24"/>
          <w:szCs w:val="24"/>
        </w:rPr>
        <w:t xml:space="preserve">Vyhledejte v textu vyjmenovaná </w:t>
      </w:r>
      <w:r w:rsidR="0069137D">
        <w:rPr>
          <w:b/>
          <w:sz w:val="24"/>
          <w:szCs w:val="24"/>
        </w:rPr>
        <w:t xml:space="preserve">a příbuzná </w:t>
      </w:r>
      <w:r w:rsidRPr="009267EC">
        <w:rPr>
          <w:b/>
          <w:sz w:val="24"/>
          <w:szCs w:val="24"/>
        </w:rPr>
        <w:t>slova po l.</w:t>
      </w:r>
      <w:r w:rsidR="004730F9">
        <w:rPr>
          <w:b/>
          <w:sz w:val="24"/>
          <w:szCs w:val="24"/>
        </w:rPr>
        <w:t xml:space="preserve"> Doplňte i/y po l a odůvodněte. </w:t>
      </w:r>
      <w:r w:rsidRPr="009267EC">
        <w:rPr>
          <w:b/>
          <w:sz w:val="24"/>
          <w:szCs w:val="24"/>
        </w:rPr>
        <w:t xml:space="preserve"> </w:t>
      </w:r>
    </w:p>
    <w:p w:rsidR="00517D10" w:rsidRPr="00E11B22" w:rsidRDefault="00AD22AA" w:rsidP="00206079">
      <w:pPr>
        <w:jc w:val="both"/>
        <w:rPr>
          <w:sz w:val="28"/>
          <w:szCs w:val="28"/>
        </w:rPr>
      </w:pPr>
      <w:r w:rsidRPr="00E11B22">
        <w:rPr>
          <w:sz w:val="28"/>
          <w:szCs w:val="28"/>
        </w:rPr>
        <w:t xml:space="preserve">V noci </w:t>
      </w:r>
      <w:r w:rsidR="004730F9" w:rsidRPr="00E11B22">
        <w:rPr>
          <w:sz w:val="28"/>
          <w:szCs w:val="28"/>
        </w:rPr>
        <w:t xml:space="preserve">bylo sl - </w:t>
      </w:r>
      <w:r w:rsidRPr="00E11B22">
        <w:rPr>
          <w:sz w:val="28"/>
          <w:szCs w:val="28"/>
        </w:rPr>
        <w:t xml:space="preserve">šet hromobití a kapky přívalového deště, jak bijí do okenních skel. Sedláci z blízkého </w:t>
      </w:r>
      <w:r w:rsidR="004730F9" w:rsidRPr="00E11B22">
        <w:rPr>
          <w:sz w:val="28"/>
          <w:szCs w:val="28"/>
        </w:rPr>
        <w:t xml:space="preserve">okolí vozili do ml - na seml - </w:t>
      </w:r>
      <w:r w:rsidRPr="00E11B22">
        <w:rPr>
          <w:sz w:val="28"/>
          <w:szCs w:val="28"/>
        </w:rPr>
        <w:t>t sklizené obilí.</w:t>
      </w:r>
      <w:r w:rsidR="004730F9" w:rsidRPr="00E11B22">
        <w:rPr>
          <w:sz w:val="28"/>
          <w:szCs w:val="28"/>
        </w:rPr>
        <w:t xml:space="preserve"> </w:t>
      </w:r>
      <w:r w:rsidR="008A421E" w:rsidRPr="00E11B22">
        <w:rPr>
          <w:sz w:val="28"/>
          <w:szCs w:val="28"/>
        </w:rPr>
        <w:t xml:space="preserve">Ml – nář byl velice pilný a přivezené obilí dokázal velice rychle seml – t. </w:t>
      </w:r>
      <w:r w:rsidR="004730F9" w:rsidRPr="00E11B22">
        <w:rPr>
          <w:sz w:val="28"/>
          <w:szCs w:val="28"/>
        </w:rPr>
        <w:t xml:space="preserve">Při výstupu na L - sou horu jsme procházeli cestou mezi l - skovými keři. Mezi známé léčivé byl – ny patří také pel – něk. </w:t>
      </w:r>
      <w:r w:rsidR="00E4427C" w:rsidRPr="00E11B22">
        <w:rPr>
          <w:sz w:val="28"/>
          <w:szCs w:val="28"/>
        </w:rPr>
        <w:t xml:space="preserve">Při zvýšené teplotě musíme pol – kat přášky, aby se nám teplota snížila. </w:t>
      </w:r>
      <w:r w:rsidR="00BF3B2B" w:rsidRPr="00E11B22">
        <w:rPr>
          <w:sz w:val="28"/>
          <w:szCs w:val="28"/>
        </w:rPr>
        <w:t>Školní rok upl – nul a my jsme se rozpl – vali radostí nad pěkným vysvědčením. Potravinami by se nemělo pl – tvat. Do bytu nám přestala pl – nárna dodávat pl – n, protože došlo k</w:t>
      </w:r>
      <w:r w:rsidR="009F3BF4" w:rsidRPr="00E11B22">
        <w:rPr>
          <w:sz w:val="28"/>
          <w:szCs w:val="28"/>
        </w:rPr>
        <w:t xml:space="preserve"> závadě na pl – noměru. Nal – čená herečka si obula střevíce z l – ka a začala l – čit svoji roli. Při kopané jsem si poranil soupeři l – tko a bylo mi to velice l – to. </w:t>
      </w:r>
      <w:r w:rsidR="005D3BA1" w:rsidRPr="00E11B22">
        <w:rPr>
          <w:sz w:val="28"/>
          <w:szCs w:val="28"/>
        </w:rPr>
        <w:t>L – žování patří mezi oblíbené zimní sporty</w:t>
      </w:r>
      <w:r w:rsidR="00092790" w:rsidRPr="00E11B22">
        <w:rPr>
          <w:sz w:val="28"/>
          <w:szCs w:val="28"/>
        </w:rPr>
        <w:t>. Nad špatnými výsledky ve školní práci žákyně tiše vzl – kala. Při výcviku plavání je důležité spl – vání. Některá evropská města opl – vají  krásou</w:t>
      </w:r>
      <w:r w:rsidR="00206079" w:rsidRPr="00E11B22">
        <w:rPr>
          <w:sz w:val="28"/>
          <w:szCs w:val="28"/>
        </w:rPr>
        <w:t xml:space="preserve">. Malý Honzík dostal k narozeninám pl – šového medvídka. </w:t>
      </w:r>
      <w:r w:rsidR="009F3BF4" w:rsidRPr="00E11B22">
        <w:rPr>
          <w:sz w:val="28"/>
          <w:szCs w:val="28"/>
        </w:rPr>
        <w:t xml:space="preserve">  </w:t>
      </w:r>
      <w:r w:rsidR="00E4427C" w:rsidRPr="00E11B22">
        <w:rPr>
          <w:sz w:val="28"/>
          <w:szCs w:val="28"/>
        </w:rPr>
        <w:t xml:space="preserve"> </w:t>
      </w:r>
      <w:r w:rsidR="004730F9" w:rsidRPr="00E11B22">
        <w:rPr>
          <w:sz w:val="28"/>
          <w:szCs w:val="28"/>
        </w:rPr>
        <w:t xml:space="preserve"> </w:t>
      </w:r>
      <w:r w:rsidRPr="00E11B22">
        <w:rPr>
          <w:sz w:val="28"/>
          <w:szCs w:val="28"/>
        </w:rPr>
        <w:t xml:space="preserve"> </w:t>
      </w:r>
    </w:p>
    <w:p w:rsidR="009267EC" w:rsidRPr="00E11B22" w:rsidRDefault="009267EC" w:rsidP="00206079">
      <w:pPr>
        <w:jc w:val="both"/>
        <w:rPr>
          <w:b/>
          <w:sz w:val="28"/>
          <w:szCs w:val="28"/>
        </w:rPr>
      </w:pPr>
    </w:p>
    <w:p w:rsidR="00DE2AE8" w:rsidRDefault="00DE2AE8" w:rsidP="00794AB2">
      <w:pPr>
        <w:jc w:val="center"/>
        <w:rPr>
          <w:b/>
          <w:sz w:val="28"/>
          <w:szCs w:val="28"/>
        </w:rPr>
      </w:pPr>
    </w:p>
    <w:p w:rsidR="00206079" w:rsidRDefault="00206079" w:rsidP="00794AB2">
      <w:pPr>
        <w:jc w:val="center"/>
        <w:rPr>
          <w:b/>
          <w:sz w:val="28"/>
          <w:szCs w:val="28"/>
        </w:rPr>
      </w:pPr>
    </w:p>
    <w:p w:rsidR="00206079" w:rsidRDefault="00206079" w:rsidP="00794AB2">
      <w:pPr>
        <w:jc w:val="center"/>
        <w:rPr>
          <w:b/>
          <w:sz w:val="28"/>
          <w:szCs w:val="28"/>
        </w:rPr>
      </w:pPr>
    </w:p>
    <w:p w:rsidR="00206079" w:rsidRDefault="00206079" w:rsidP="00794AB2">
      <w:pPr>
        <w:jc w:val="center"/>
        <w:rPr>
          <w:b/>
          <w:sz w:val="28"/>
          <w:szCs w:val="28"/>
        </w:rPr>
      </w:pPr>
    </w:p>
    <w:p w:rsidR="00206079" w:rsidRDefault="00206079" w:rsidP="00794AB2">
      <w:pPr>
        <w:jc w:val="center"/>
        <w:rPr>
          <w:b/>
          <w:sz w:val="28"/>
          <w:szCs w:val="28"/>
        </w:rPr>
      </w:pPr>
    </w:p>
    <w:p w:rsidR="00206079" w:rsidRDefault="00206079" w:rsidP="00794AB2">
      <w:pPr>
        <w:jc w:val="center"/>
        <w:rPr>
          <w:b/>
          <w:sz w:val="28"/>
          <w:szCs w:val="28"/>
        </w:rPr>
      </w:pPr>
    </w:p>
    <w:p w:rsidR="00206079" w:rsidRDefault="00206079" w:rsidP="00794AB2">
      <w:pPr>
        <w:jc w:val="center"/>
        <w:rPr>
          <w:b/>
          <w:sz w:val="28"/>
          <w:szCs w:val="28"/>
        </w:rPr>
      </w:pPr>
    </w:p>
    <w:p w:rsidR="00206079" w:rsidRDefault="00206079" w:rsidP="00794AB2">
      <w:pPr>
        <w:jc w:val="center"/>
        <w:rPr>
          <w:b/>
          <w:sz w:val="28"/>
          <w:szCs w:val="28"/>
        </w:rPr>
      </w:pPr>
    </w:p>
    <w:p w:rsidR="00206079" w:rsidRDefault="00206079" w:rsidP="00206079">
      <w:pPr>
        <w:rPr>
          <w:b/>
          <w:sz w:val="28"/>
          <w:szCs w:val="28"/>
        </w:rPr>
      </w:pPr>
    </w:p>
    <w:p w:rsidR="00206079" w:rsidRDefault="00206079" w:rsidP="002060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Řešení: </w:t>
      </w:r>
    </w:p>
    <w:p w:rsidR="00206079" w:rsidRDefault="00206079" w:rsidP="00206079">
      <w:pPr>
        <w:jc w:val="both"/>
        <w:rPr>
          <w:b/>
          <w:sz w:val="24"/>
          <w:szCs w:val="24"/>
        </w:rPr>
      </w:pPr>
      <w:r w:rsidRPr="009267EC">
        <w:rPr>
          <w:b/>
          <w:sz w:val="24"/>
          <w:szCs w:val="24"/>
        </w:rPr>
        <w:t xml:space="preserve">Vyhledejte v textu vyjmenovaná </w:t>
      </w:r>
      <w:r>
        <w:rPr>
          <w:b/>
          <w:sz w:val="24"/>
          <w:szCs w:val="24"/>
        </w:rPr>
        <w:t xml:space="preserve">a příbuzná </w:t>
      </w:r>
      <w:r w:rsidRPr="009267EC">
        <w:rPr>
          <w:b/>
          <w:sz w:val="24"/>
          <w:szCs w:val="24"/>
        </w:rPr>
        <w:t>slova po l.</w:t>
      </w:r>
      <w:r>
        <w:rPr>
          <w:b/>
          <w:sz w:val="24"/>
          <w:szCs w:val="24"/>
        </w:rPr>
        <w:t xml:space="preserve"> Doplňte i/y po l a odůvodněte. </w:t>
      </w:r>
      <w:r w:rsidRPr="009267EC">
        <w:rPr>
          <w:b/>
          <w:sz w:val="24"/>
          <w:szCs w:val="24"/>
        </w:rPr>
        <w:t xml:space="preserve"> </w:t>
      </w:r>
    </w:p>
    <w:p w:rsidR="00206079" w:rsidRPr="00FD3BA6" w:rsidRDefault="00206079" w:rsidP="00206079">
      <w:pPr>
        <w:jc w:val="both"/>
        <w:rPr>
          <w:sz w:val="24"/>
          <w:szCs w:val="24"/>
        </w:rPr>
      </w:pPr>
      <w:r w:rsidRPr="00FD3BA6">
        <w:rPr>
          <w:sz w:val="24"/>
          <w:szCs w:val="24"/>
        </w:rPr>
        <w:t xml:space="preserve">V noci bylo </w:t>
      </w:r>
      <w:r w:rsidRPr="00FD3BA6">
        <w:rPr>
          <w:color w:val="C00000"/>
          <w:sz w:val="24"/>
          <w:szCs w:val="24"/>
        </w:rPr>
        <w:t>slyšet</w:t>
      </w:r>
      <w:r w:rsidRPr="00FD3BA6">
        <w:rPr>
          <w:sz w:val="24"/>
          <w:szCs w:val="24"/>
        </w:rPr>
        <w:t xml:space="preserve"> hromobití a kapky přívalového deště, jak bijí do okenních skel. Sedláci z blízkého okolí vozili do </w:t>
      </w:r>
      <w:r w:rsidRPr="00FD3BA6">
        <w:rPr>
          <w:color w:val="C00000"/>
          <w:sz w:val="24"/>
          <w:szCs w:val="24"/>
        </w:rPr>
        <w:t>mlýna</w:t>
      </w:r>
      <w:r w:rsidRPr="00FD3BA6">
        <w:rPr>
          <w:sz w:val="24"/>
          <w:szCs w:val="24"/>
        </w:rPr>
        <w:t xml:space="preserve"> </w:t>
      </w:r>
      <w:r w:rsidRPr="00FD3BA6">
        <w:rPr>
          <w:color w:val="C00000"/>
          <w:sz w:val="24"/>
          <w:szCs w:val="24"/>
        </w:rPr>
        <w:t>semlít</w:t>
      </w:r>
      <w:r w:rsidRPr="00FD3BA6">
        <w:rPr>
          <w:sz w:val="24"/>
          <w:szCs w:val="24"/>
        </w:rPr>
        <w:t xml:space="preserve"> sklizené obilí. </w:t>
      </w:r>
      <w:r w:rsidRPr="00FD3BA6">
        <w:rPr>
          <w:color w:val="C00000"/>
          <w:sz w:val="24"/>
          <w:szCs w:val="24"/>
        </w:rPr>
        <w:t>Mlynář</w:t>
      </w:r>
      <w:r w:rsidRPr="00FD3BA6">
        <w:rPr>
          <w:sz w:val="24"/>
          <w:szCs w:val="24"/>
        </w:rPr>
        <w:t xml:space="preserve"> byl velice pilný a přivezené o</w:t>
      </w:r>
      <w:r w:rsidR="00CD7202" w:rsidRPr="00FD3BA6">
        <w:rPr>
          <w:sz w:val="24"/>
          <w:szCs w:val="24"/>
        </w:rPr>
        <w:t xml:space="preserve">bilí dokázal velice rychle </w:t>
      </w:r>
      <w:r w:rsidR="00CD7202" w:rsidRPr="00FD3BA6">
        <w:rPr>
          <w:color w:val="C00000"/>
          <w:sz w:val="24"/>
          <w:szCs w:val="24"/>
        </w:rPr>
        <w:t>semlí</w:t>
      </w:r>
      <w:r w:rsidRPr="00FD3BA6">
        <w:rPr>
          <w:color w:val="C00000"/>
          <w:sz w:val="24"/>
          <w:szCs w:val="24"/>
        </w:rPr>
        <w:t>t</w:t>
      </w:r>
      <w:r w:rsidRPr="00FD3BA6">
        <w:rPr>
          <w:sz w:val="24"/>
          <w:szCs w:val="24"/>
        </w:rPr>
        <w:t xml:space="preserve">. Při výstupu na </w:t>
      </w:r>
      <w:r w:rsidRPr="00FD3BA6">
        <w:rPr>
          <w:color w:val="C00000"/>
          <w:sz w:val="24"/>
          <w:szCs w:val="24"/>
        </w:rPr>
        <w:t>L</w:t>
      </w:r>
      <w:r w:rsidR="00CD7202" w:rsidRPr="00FD3BA6">
        <w:rPr>
          <w:color w:val="C00000"/>
          <w:sz w:val="24"/>
          <w:szCs w:val="24"/>
        </w:rPr>
        <w:t>y</w:t>
      </w:r>
      <w:r w:rsidRPr="00FD3BA6">
        <w:rPr>
          <w:color w:val="C00000"/>
          <w:sz w:val="24"/>
          <w:szCs w:val="24"/>
        </w:rPr>
        <w:t xml:space="preserve">sou </w:t>
      </w:r>
      <w:r w:rsidRPr="00FD3BA6">
        <w:rPr>
          <w:sz w:val="24"/>
          <w:szCs w:val="24"/>
        </w:rPr>
        <w:t xml:space="preserve">horu jsme procházeli cestou mezi </w:t>
      </w:r>
      <w:r w:rsidRPr="00FD3BA6">
        <w:rPr>
          <w:color w:val="C00000"/>
          <w:sz w:val="24"/>
          <w:szCs w:val="24"/>
        </w:rPr>
        <w:t>l</w:t>
      </w:r>
      <w:r w:rsidR="00CD7202" w:rsidRPr="00FD3BA6">
        <w:rPr>
          <w:color w:val="C00000"/>
          <w:sz w:val="24"/>
          <w:szCs w:val="24"/>
        </w:rPr>
        <w:t>í</w:t>
      </w:r>
      <w:r w:rsidRPr="00FD3BA6">
        <w:rPr>
          <w:color w:val="C00000"/>
          <w:sz w:val="24"/>
          <w:szCs w:val="24"/>
        </w:rPr>
        <w:t>skovými</w:t>
      </w:r>
      <w:r w:rsidRPr="00FD3BA6">
        <w:rPr>
          <w:sz w:val="24"/>
          <w:szCs w:val="24"/>
        </w:rPr>
        <w:t xml:space="preserve"> keři. Mezi známé léčivé </w:t>
      </w:r>
      <w:r w:rsidRPr="00FD3BA6">
        <w:rPr>
          <w:color w:val="C00000"/>
          <w:sz w:val="24"/>
          <w:szCs w:val="24"/>
        </w:rPr>
        <w:t>by</w:t>
      </w:r>
      <w:r w:rsidR="00CD7202" w:rsidRPr="00FD3BA6">
        <w:rPr>
          <w:color w:val="C00000"/>
          <w:sz w:val="24"/>
          <w:szCs w:val="24"/>
        </w:rPr>
        <w:t>li</w:t>
      </w:r>
      <w:r w:rsidRPr="00FD3BA6">
        <w:rPr>
          <w:color w:val="C00000"/>
          <w:sz w:val="24"/>
          <w:szCs w:val="24"/>
        </w:rPr>
        <w:t>ny</w:t>
      </w:r>
      <w:r w:rsidRPr="00FD3BA6">
        <w:rPr>
          <w:sz w:val="24"/>
          <w:szCs w:val="24"/>
        </w:rPr>
        <w:t xml:space="preserve"> </w:t>
      </w:r>
      <w:r w:rsidR="00CD7202" w:rsidRPr="00FD3BA6">
        <w:rPr>
          <w:sz w:val="24"/>
          <w:szCs w:val="24"/>
        </w:rPr>
        <w:t xml:space="preserve">patří také </w:t>
      </w:r>
      <w:r w:rsidR="00CD7202" w:rsidRPr="00FD3BA6">
        <w:rPr>
          <w:color w:val="C00000"/>
          <w:sz w:val="24"/>
          <w:szCs w:val="24"/>
        </w:rPr>
        <w:t>pely</w:t>
      </w:r>
      <w:r w:rsidRPr="00FD3BA6">
        <w:rPr>
          <w:color w:val="C00000"/>
          <w:sz w:val="24"/>
          <w:szCs w:val="24"/>
        </w:rPr>
        <w:t>něk</w:t>
      </w:r>
      <w:r w:rsidR="00CD7202" w:rsidRPr="00FD3BA6">
        <w:rPr>
          <w:sz w:val="24"/>
          <w:szCs w:val="24"/>
        </w:rPr>
        <w:t>.</w:t>
      </w:r>
      <w:r w:rsidRPr="00FD3BA6">
        <w:rPr>
          <w:sz w:val="24"/>
          <w:szCs w:val="24"/>
        </w:rPr>
        <w:t xml:space="preserve"> </w:t>
      </w:r>
      <w:r w:rsidR="00CD7202" w:rsidRPr="00FD3BA6">
        <w:rPr>
          <w:sz w:val="24"/>
          <w:szCs w:val="24"/>
        </w:rPr>
        <w:t xml:space="preserve">Při zvýšené teplotě musíme </w:t>
      </w:r>
      <w:r w:rsidR="00CD7202" w:rsidRPr="00FD3BA6">
        <w:rPr>
          <w:color w:val="C00000"/>
          <w:sz w:val="24"/>
          <w:szCs w:val="24"/>
        </w:rPr>
        <w:t>poly</w:t>
      </w:r>
      <w:r w:rsidRPr="00FD3BA6">
        <w:rPr>
          <w:color w:val="C00000"/>
          <w:sz w:val="24"/>
          <w:szCs w:val="24"/>
        </w:rPr>
        <w:t>kat</w:t>
      </w:r>
      <w:r w:rsidRPr="00FD3BA6">
        <w:rPr>
          <w:sz w:val="24"/>
          <w:szCs w:val="24"/>
        </w:rPr>
        <w:t xml:space="preserve"> </w:t>
      </w:r>
      <w:r w:rsidR="00FD3BA6">
        <w:rPr>
          <w:sz w:val="24"/>
          <w:szCs w:val="24"/>
        </w:rPr>
        <w:t>pr</w:t>
      </w:r>
      <w:r w:rsidRPr="00FD3BA6">
        <w:rPr>
          <w:sz w:val="24"/>
          <w:szCs w:val="24"/>
        </w:rPr>
        <w:t xml:space="preserve">ášky, aby se nám teplota snížila. </w:t>
      </w:r>
      <w:r w:rsidR="00CD7202" w:rsidRPr="00FD3BA6">
        <w:rPr>
          <w:sz w:val="24"/>
          <w:szCs w:val="24"/>
        </w:rPr>
        <w:t xml:space="preserve">Školní rok </w:t>
      </w:r>
      <w:r w:rsidR="00CD7202" w:rsidRPr="00FD3BA6">
        <w:rPr>
          <w:color w:val="C00000"/>
          <w:sz w:val="24"/>
          <w:szCs w:val="24"/>
        </w:rPr>
        <w:t>uply</w:t>
      </w:r>
      <w:r w:rsidRPr="00FD3BA6">
        <w:rPr>
          <w:color w:val="C00000"/>
          <w:sz w:val="24"/>
          <w:szCs w:val="24"/>
        </w:rPr>
        <w:t>nul</w:t>
      </w:r>
      <w:r w:rsidRPr="00FD3BA6">
        <w:rPr>
          <w:sz w:val="24"/>
          <w:szCs w:val="24"/>
        </w:rPr>
        <w:t xml:space="preserve"> </w:t>
      </w:r>
      <w:r w:rsidR="00CD7202" w:rsidRPr="00FD3BA6">
        <w:rPr>
          <w:sz w:val="24"/>
          <w:szCs w:val="24"/>
        </w:rPr>
        <w:t xml:space="preserve">a my jsme </w:t>
      </w:r>
      <w:r w:rsidR="00CD7202" w:rsidRPr="00FD3BA6">
        <w:rPr>
          <w:color w:val="C00000"/>
          <w:sz w:val="24"/>
          <w:szCs w:val="24"/>
        </w:rPr>
        <w:t>se rozplý</w:t>
      </w:r>
      <w:r w:rsidRPr="00FD3BA6">
        <w:rPr>
          <w:color w:val="C00000"/>
          <w:sz w:val="24"/>
          <w:szCs w:val="24"/>
        </w:rPr>
        <w:t>vali</w:t>
      </w:r>
      <w:r w:rsidRPr="00FD3BA6">
        <w:rPr>
          <w:sz w:val="24"/>
          <w:szCs w:val="24"/>
        </w:rPr>
        <w:t xml:space="preserve"> radostí nad pěkným vysvědčen</w:t>
      </w:r>
      <w:r w:rsidR="00CD7202" w:rsidRPr="00FD3BA6">
        <w:rPr>
          <w:sz w:val="24"/>
          <w:szCs w:val="24"/>
        </w:rPr>
        <w:t xml:space="preserve">ím. Potravinami by se nemělo </w:t>
      </w:r>
      <w:r w:rsidR="00CD7202" w:rsidRPr="00FD3BA6">
        <w:rPr>
          <w:color w:val="C00000"/>
          <w:sz w:val="24"/>
          <w:szCs w:val="24"/>
        </w:rPr>
        <w:t>plý</w:t>
      </w:r>
      <w:r w:rsidRPr="00FD3BA6">
        <w:rPr>
          <w:color w:val="C00000"/>
          <w:sz w:val="24"/>
          <w:szCs w:val="24"/>
        </w:rPr>
        <w:t>tvat</w:t>
      </w:r>
      <w:r w:rsidRPr="00FD3BA6">
        <w:rPr>
          <w:sz w:val="24"/>
          <w:szCs w:val="24"/>
        </w:rPr>
        <w:t>.</w:t>
      </w:r>
      <w:r w:rsidR="00CD7202" w:rsidRPr="00FD3BA6">
        <w:rPr>
          <w:sz w:val="24"/>
          <w:szCs w:val="24"/>
        </w:rPr>
        <w:t xml:space="preserve"> Do bytu nám přestala </w:t>
      </w:r>
      <w:r w:rsidR="00CD7202" w:rsidRPr="00FD3BA6">
        <w:rPr>
          <w:color w:val="C00000"/>
          <w:sz w:val="24"/>
          <w:szCs w:val="24"/>
        </w:rPr>
        <w:t>ply</w:t>
      </w:r>
      <w:r w:rsidRPr="00FD3BA6">
        <w:rPr>
          <w:color w:val="C00000"/>
          <w:sz w:val="24"/>
          <w:szCs w:val="24"/>
        </w:rPr>
        <w:t>nárna</w:t>
      </w:r>
      <w:r w:rsidRPr="00FD3BA6">
        <w:rPr>
          <w:sz w:val="24"/>
          <w:szCs w:val="24"/>
        </w:rPr>
        <w:t xml:space="preserve"> </w:t>
      </w:r>
      <w:r w:rsidR="00CD7202" w:rsidRPr="00FD3BA6">
        <w:rPr>
          <w:sz w:val="24"/>
          <w:szCs w:val="24"/>
        </w:rPr>
        <w:t xml:space="preserve">dodávat </w:t>
      </w:r>
      <w:r w:rsidR="00CD7202" w:rsidRPr="00FD3BA6">
        <w:rPr>
          <w:color w:val="C00000"/>
          <w:sz w:val="24"/>
          <w:szCs w:val="24"/>
        </w:rPr>
        <w:t>ply</w:t>
      </w:r>
      <w:r w:rsidRPr="00FD3BA6">
        <w:rPr>
          <w:color w:val="C00000"/>
          <w:sz w:val="24"/>
          <w:szCs w:val="24"/>
        </w:rPr>
        <w:t>n</w:t>
      </w:r>
      <w:r w:rsidRPr="00FD3BA6">
        <w:rPr>
          <w:sz w:val="24"/>
          <w:szCs w:val="24"/>
        </w:rPr>
        <w:t xml:space="preserve">, protože došlo k závadě na </w:t>
      </w:r>
      <w:r w:rsidRPr="00FD3BA6">
        <w:rPr>
          <w:color w:val="C00000"/>
          <w:sz w:val="24"/>
          <w:szCs w:val="24"/>
        </w:rPr>
        <w:t>p</w:t>
      </w:r>
      <w:r w:rsidR="00CD7202" w:rsidRPr="00FD3BA6">
        <w:rPr>
          <w:color w:val="C00000"/>
          <w:sz w:val="24"/>
          <w:szCs w:val="24"/>
        </w:rPr>
        <w:t>ly</w:t>
      </w:r>
      <w:r w:rsidRPr="00FD3BA6">
        <w:rPr>
          <w:color w:val="C00000"/>
          <w:sz w:val="24"/>
          <w:szCs w:val="24"/>
        </w:rPr>
        <w:t>noměru</w:t>
      </w:r>
      <w:r w:rsidRPr="00FD3BA6">
        <w:rPr>
          <w:sz w:val="24"/>
          <w:szCs w:val="24"/>
        </w:rPr>
        <w:t>.</w:t>
      </w:r>
      <w:r w:rsidR="00CD7202" w:rsidRPr="00FD3BA6">
        <w:rPr>
          <w:sz w:val="24"/>
          <w:szCs w:val="24"/>
        </w:rPr>
        <w:t xml:space="preserve"> </w:t>
      </w:r>
      <w:r w:rsidR="00CD7202" w:rsidRPr="00FD3BA6">
        <w:rPr>
          <w:color w:val="C00000"/>
          <w:sz w:val="24"/>
          <w:szCs w:val="24"/>
        </w:rPr>
        <w:t>Nalí</w:t>
      </w:r>
      <w:r w:rsidRPr="00FD3BA6">
        <w:rPr>
          <w:color w:val="C00000"/>
          <w:sz w:val="24"/>
          <w:szCs w:val="24"/>
        </w:rPr>
        <w:t>čená</w:t>
      </w:r>
      <w:r w:rsidRPr="00FD3BA6">
        <w:rPr>
          <w:sz w:val="24"/>
          <w:szCs w:val="24"/>
        </w:rPr>
        <w:t xml:space="preserve"> herečka si obula střevíce z </w:t>
      </w:r>
      <w:r w:rsidR="00CD7202" w:rsidRPr="00FD3BA6">
        <w:rPr>
          <w:color w:val="C00000"/>
          <w:sz w:val="24"/>
          <w:szCs w:val="24"/>
        </w:rPr>
        <w:t>lý</w:t>
      </w:r>
      <w:r w:rsidRPr="00FD3BA6">
        <w:rPr>
          <w:color w:val="C00000"/>
          <w:sz w:val="24"/>
          <w:szCs w:val="24"/>
        </w:rPr>
        <w:t>ka</w:t>
      </w:r>
      <w:r w:rsidRPr="00FD3BA6">
        <w:rPr>
          <w:sz w:val="24"/>
          <w:szCs w:val="24"/>
        </w:rPr>
        <w:t xml:space="preserve"> </w:t>
      </w:r>
      <w:r w:rsidR="00FD3BA6" w:rsidRPr="00FD3BA6">
        <w:rPr>
          <w:sz w:val="24"/>
          <w:szCs w:val="24"/>
        </w:rPr>
        <w:t xml:space="preserve">a začala </w:t>
      </w:r>
      <w:r w:rsidR="00FD3BA6" w:rsidRPr="00FD3BA6">
        <w:rPr>
          <w:color w:val="C00000"/>
          <w:sz w:val="24"/>
          <w:szCs w:val="24"/>
        </w:rPr>
        <w:t>lí</w:t>
      </w:r>
      <w:r w:rsidRPr="00FD3BA6">
        <w:rPr>
          <w:color w:val="C00000"/>
          <w:sz w:val="24"/>
          <w:szCs w:val="24"/>
        </w:rPr>
        <w:t>čit</w:t>
      </w:r>
      <w:r w:rsidRPr="00FD3BA6">
        <w:rPr>
          <w:sz w:val="24"/>
          <w:szCs w:val="24"/>
        </w:rPr>
        <w:t xml:space="preserve"> svoji roli. Při kopané jsem si poranil soupeři </w:t>
      </w:r>
      <w:r w:rsidR="00FD3BA6" w:rsidRPr="00FD3BA6">
        <w:rPr>
          <w:color w:val="C00000"/>
          <w:sz w:val="24"/>
          <w:szCs w:val="24"/>
        </w:rPr>
        <w:t>lý</w:t>
      </w:r>
      <w:r w:rsidRPr="00FD3BA6">
        <w:rPr>
          <w:color w:val="C00000"/>
          <w:sz w:val="24"/>
          <w:szCs w:val="24"/>
        </w:rPr>
        <w:t>tko</w:t>
      </w:r>
      <w:r w:rsidRPr="00FD3BA6">
        <w:rPr>
          <w:sz w:val="24"/>
          <w:szCs w:val="24"/>
        </w:rPr>
        <w:t xml:space="preserve"> a bylo</w:t>
      </w:r>
      <w:r w:rsidR="00FD3BA6" w:rsidRPr="00FD3BA6">
        <w:rPr>
          <w:sz w:val="24"/>
          <w:szCs w:val="24"/>
        </w:rPr>
        <w:t xml:space="preserve"> mi to velice</w:t>
      </w:r>
      <w:r w:rsidR="00FD3BA6" w:rsidRPr="00FD3BA6">
        <w:rPr>
          <w:color w:val="C00000"/>
          <w:sz w:val="24"/>
          <w:szCs w:val="24"/>
        </w:rPr>
        <w:t xml:space="preserve"> lí</w:t>
      </w:r>
      <w:r w:rsidRPr="00FD3BA6">
        <w:rPr>
          <w:color w:val="C00000"/>
          <w:sz w:val="24"/>
          <w:szCs w:val="24"/>
        </w:rPr>
        <w:t>to</w:t>
      </w:r>
      <w:r w:rsidRPr="00FD3BA6">
        <w:rPr>
          <w:sz w:val="24"/>
          <w:szCs w:val="24"/>
        </w:rPr>
        <w:t xml:space="preserve">. </w:t>
      </w:r>
      <w:r w:rsidR="00FD3BA6" w:rsidRPr="00FD3BA6">
        <w:rPr>
          <w:color w:val="C00000"/>
          <w:sz w:val="24"/>
          <w:szCs w:val="24"/>
        </w:rPr>
        <w:t>Ly</w:t>
      </w:r>
      <w:r w:rsidRPr="00FD3BA6">
        <w:rPr>
          <w:color w:val="C00000"/>
          <w:sz w:val="24"/>
          <w:szCs w:val="24"/>
        </w:rPr>
        <w:t>žování</w:t>
      </w:r>
      <w:r w:rsidRPr="00FD3BA6">
        <w:rPr>
          <w:sz w:val="24"/>
          <w:szCs w:val="24"/>
        </w:rPr>
        <w:t xml:space="preserve"> patří mezi oblíbené zimní sporty. Nad špatnými výsledky ve školní práci žákyn</w:t>
      </w:r>
      <w:r w:rsidR="00FD3BA6" w:rsidRPr="00FD3BA6">
        <w:rPr>
          <w:sz w:val="24"/>
          <w:szCs w:val="24"/>
        </w:rPr>
        <w:t xml:space="preserve">ě tiše </w:t>
      </w:r>
      <w:r w:rsidR="00FD3BA6" w:rsidRPr="00FD3BA6">
        <w:rPr>
          <w:color w:val="C00000"/>
          <w:sz w:val="24"/>
          <w:szCs w:val="24"/>
        </w:rPr>
        <w:t>vzly</w:t>
      </w:r>
      <w:r w:rsidRPr="00FD3BA6">
        <w:rPr>
          <w:color w:val="C00000"/>
          <w:sz w:val="24"/>
          <w:szCs w:val="24"/>
        </w:rPr>
        <w:t>kala</w:t>
      </w:r>
      <w:r w:rsidRPr="00FD3BA6">
        <w:rPr>
          <w:sz w:val="24"/>
          <w:szCs w:val="24"/>
        </w:rPr>
        <w:t xml:space="preserve">. Při </w:t>
      </w:r>
      <w:r w:rsidR="00FD3BA6" w:rsidRPr="00FD3BA6">
        <w:rPr>
          <w:sz w:val="24"/>
          <w:szCs w:val="24"/>
        </w:rPr>
        <w:t xml:space="preserve">výcviku plavání je důležité </w:t>
      </w:r>
      <w:r w:rsidR="00FD3BA6" w:rsidRPr="00FD3BA6">
        <w:rPr>
          <w:color w:val="C00000"/>
          <w:sz w:val="24"/>
          <w:szCs w:val="24"/>
        </w:rPr>
        <w:t>splý</w:t>
      </w:r>
      <w:r w:rsidRPr="00FD3BA6">
        <w:rPr>
          <w:color w:val="C00000"/>
          <w:sz w:val="24"/>
          <w:szCs w:val="24"/>
        </w:rPr>
        <w:t>vání</w:t>
      </w:r>
      <w:r w:rsidRPr="00FD3BA6">
        <w:rPr>
          <w:sz w:val="24"/>
          <w:szCs w:val="24"/>
        </w:rPr>
        <w:t>.</w:t>
      </w:r>
      <w:r w:rsidR="00FD3BA6" w:rsidRPr="00FD3BA6">
        <w:rPr>
          <w:sz w:val="24"/>
          <w:szCs w:val="24"/>
        </w:rPr>
        <w:t xml:space="preserve"> Některá evropská města </w:t>
      </w:r>
      <w:r w:rsidR="00FD3BA6" w:rsidRPr="00FD3BA6">
        <w:rPr>
          <w:color w:val="C00000"/>
          <w:sz w:val="24"/>
          <w:szCs w:val="24"/>
        </w:rPr>
        <w:t>oplý</w:t>
      </w:r>
      <w:r w:rsidRPr="00FD3BA6">
        <w:rPr>
          <w:color w:val="C00000"/>
          <w:sz w:val="24"/>
          <w:szCs w:val="24"/>
        </w:rPr>
        <w:t>vají</w:t>
      </w:r>
      <w:r w:rsidRPr="00FD3BA6">
        <w:rPr>
          <w:sz w:val="24"/>
          <w:szCs w:val="24"/>
        </w:rPr>
        <w:t xml:space="preserve"> krásou. Malý Honzík dostal k narozeninám </w:t>
      </w:r>
      <w:r w:rsidR="00FD3BA6" w:rsidRPr="00FD3BA6">
        <w:rPr>
          <w:color w:val="C00000"/>
          <w:sz w:val="24"/>
          <w:szCs w:val="24"/>
        </w:rPr>
        <w:t>ply</w:t>
      </w:r>
      <w:r w:rsidRPr="00FD3BA6">
        <w:rPr>
          <w:color w:val="C00000"/>
          <w:sz w:val="24"/>
          <w:szCs w:val="24"/>
        </w:rPr>
        <w:t>šového</w:t>
      </w:r>
      <w:r w:rsidRPr="00FD3BA6">
        <w:rPr>
          <w:sz w:val="24"/>
          <w:szCs w:val="24"/>
        </w:rPr>
        <w:t xml:space="preserve"> medvídka.      </w:t>
      </w:r>
    </w:p>
    <w:p w:rsidR="00206079" w:rsidRPr="00FD3BA6" w:rsidRDefault="00206079" w:rsidP="00206079">
      <w:pPr>
        <w:jc w:val="both"/>
        <w:rPr>
          <w:b/>
          <w:sz w:val="24"/>
          <w:szCs w:val="24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Default="0052240C" w:rsidP="0052240C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52240C" w:rsidRPr="00F87E11" w:rsidRDefault="0052240C" w:rsidP="00F87E11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  <w:r w:rsidRPr="00D679F0">
        <w:rPr>
          <w:rFonts w:ascii="Calibri" w:hAnsi="Calibri" w:cs="Arial"/>
          <w:i/>
          <w:color w:val="333333"/>
          <w:kern w:val="18"/>
          <w:sz w:val="22"/>
          <w:szCs w:val="18"/>
        </w:rPr>
        <w:t xml:space="preserve">Autorem materiálu a všech jeho částí, není-li uvedeno jinak, je Mgr. </w:t>
      </w:r>
      <w:r>
        <w:rPr>
          <w:rFonts w:ascii="Calibri" w:hAnsi="Calibri" w:cs="Arial"/>
          <w:i/>
          <w:color w:val="333333"/>
          <w:kern w:val="18"/>
          <w:sz w:val="22"/>
          <w:szCs w:val="18"/>
        </w:rPr>
        <w:t>Jindřich Láska.</w:t>
      </w:r>
      <w:r w:rsidR="00F87E11">
        <w:rPr>
          <w:rFonts w:ascii="Calibri" w:hAnsi="Calibri" w:cs="Arial"/>
          <w:i/>
          <w:color w:val="333333"/>
          <w:kern w:val="18"/>
          <w:sz w:val="22"/>
          <w:szCs w:val="18"/>
        </w:rPr>
        <w:t xml:space="preserve"> </w:t>
      </w:r>
      <w:r w:rsidRPr="00D679F0">
        <w:rPr>
          <w:rFonts w:ascii="Calibri" w:hAnsi="Calibri" w:cs="Arial"/>
          <w:i/>
          <w:color w:val="333333"/>
          <w:kern w:val="18"/>
          <w:szCs w:val="18"/>
        </w:rPr>
        <w:t>Dostupné z Metodického portálu www.rvp.cz, ISSN: 1802-4785, financovaného z ESF a státního rozpočtu ČR. Provozováno Výzkumným ústavem pedagogickým v Praze</w:t>
      </w:r>
    </w:p>
    <w:p w:rsidR="00206079" w:rsidRPr="00DE2AE8" w:rsidRDefault="00206079" w:rsidP="00794AB2">
      <w:pPr>
        <w:jc w:val="center"/>
        <w:rPr>
          <w:b/>
          <w:sz w:val="28"/>
          <w:szCs w:val="28"/>
        </w:rPr>
      </w:pPr>
    </w:p>
    <w:sectPr w:rsidR="00206079" w:rsidRPr="00DE2AE8" w:rsidSect="00FE4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895" w:rsidRDefault="00B32895" w:rsidP="00137CB7">
      <w:pPr>
        <w:spacing w:after="0" w:line="240" w:lineRule="auto"/>
      </w:pPr>
      <w:r>
        <w:separator/>
      </w:r>
    </w:p>
  </w:endnote>
  <w:endnote w:type="continuationSeparator" w:id="0">
    <w:p w:rsidR="00B32895" w:rsidRDefault="00B32895" w:rsidP="00137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895" w:rsidRDefault="00B32895" w:rsidP="00137CB7">
      <w:pPr>
        <w:spacing w:after="0" w:line="240" w:lineRule="auto"/>
      </w:pPr>
      <w:r>
        <w:separator/>
      </w:r>
    </w:p>
  </w:footnote>
  <w:footnote w:type="continuationSeparator" w:id="0">
    <w:p w:rsidR="00B32895" w:rsidRDefault="00B32895" w:rsidP="00137C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4AB2"/>
    <w:rsid w:val="000716AF"/>
    <w:rsid w:val="000763C1"/>
    <w:rsid w:val="00092790"/>
    <w:rsid w:val="000A01AF"/>
    <w:rsid w:val="000C0B79"/>
    <w:rsid w:val="001154CE"/>
    <w:rsid w:val="00137CB7"/>
    <w:rsid w:val="00206079"/>
    <w:rsid w:val="00274DEE"/>
    <w:rsid w:val="002C3A9E"/>
    <w:rsid w:val="00300749"/>
    <w:rsid w:val="00342FDC"/>
    <w:rsid w:val="00343270"/>
    <w:rsid w:val="004730F9"/>
    <w:rsid w:val="00517D10"/>
    <w:rsid w:val="0052240C"/>
    <w:rsid w:val="005A029E"/>
    <w:rsid w:val="005A20F4"/>
    <w:rsid w:val="005D3BA1"/>
    <w:rsid w:val="00600E54"/>
    <w:rsid w:val="006012F7"/>
    <w:rsid w:val="00670B8E"/>
    <w:rsid w:val="0069137D"/>
    <w:rsid w:val="00794AB2"/>
    <w:rsid w:val="008A421E"/>
    <w:rsid w:val="009267EC"/>
    <w:rsid w:val="009F3BF4"/>
    <w:rsid w:val="00AB4A7A"/>
    <w:rsid w:val="00AD22AA"/>
    <w:rsid w:val="00B060A1"/>
    <w:rsid w:val="00B32895"/>
    <w:rsid w:val="00BF3B2B"/>
    <w:rsid w:val="00C4310F"/>
    <w:rsid w:val="00CD7202"/>
    <w:rsid w:val="00DE2AE8"/>
    <w:rsid w:val="00E063AA"/>
    <w:rsid w:val="00E11B22"/>
    <w:rsid w:val="00E23FEA"/>
    <w:rsid w:val="00E4427C"/>
    <w:rsid w:val="00E721EF"/>
    <w:rsid w:val="00EC69E0"/>
    <w:rsid w:val="00F42B0D"/>
    <w:rsid w:val="00F87E11"/>
    <w:rsid w:val="00FB2CC2"/>
    <w:rsid w:val="00FD3BA6"/>
    <w:rsid w:val="00FE4474"/>
    <w:rsid w:val="00FE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2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B060A1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Zkladntext">
    <w:name w:val="Body Text"/>
    <w:basedOn w:val="Normln"/>
    <w:link w:val="ZkladntextChar"/>
    <w:rsid w:val="0052240C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2240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137C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37CB7"/>
  </w:style>
  <w:style w:type="paragraph" w:styleId="Zpat">
    <w:name w:val="footer"/>
    <w:basedOn w:val="Normln"/>
    <w:link w:val="ZpatChar"/>
    <w:uiPriority w:val="99"/>
    <w:semiHidden/>
    <w:unhideWhenUsed/>
    <w:rsid w:val="00137C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37C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662708-8642-4848-BB0C-98CA7CFD6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549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Učitel v PC učebně</cp:lastModifiedBy>
  <cp:revision>20</cp:revision>
  <dcterms:created xsi:type="dcterms:W3CDTF">2011-06-08T19:23:00Z</dcterms:created>
  <dcterms:modified xsi:type="dcterms:W3CDTF">2012-09-25T13:00:00Z</dcterms:modified>
</cp:coreProperties>
</file>