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541" w:rsidRPr="00AB4147" w:rsidRDefault="00D21541" w:rsidP="00D21541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D21541" w:rsidRPr="00AB4147" w:rsidRDefault="00D21541" w:rsidP="00D21541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  <w:t>Mgr. Miroslava Gelnarová</w:t>
      </w:r>
    </w:p>
    <w:p w:rsidR="00D21541" w:rsidRPr="00AB4147" w:rsidRDefault="00D21541" w:rsidP="00D21541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="00373E6A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="00373E6A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373E6A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373E6A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>2</w:t>
      </w:r>
      <w:r>
        <w:rPr>
          <w:rFonts w:ascii="Calibri" w:eastAsia="Times New Roman" w:hAnsi="Calibri" w:cs="Calibri"/>
          <w:sz w:val="40"/>
          <w:szCs w:val="40"/>
          <w:lang w:eastAsia="cs-CZ"/>
        </w:rPr>
        <w:t>9</w:t>
      </w:r>
    </w:p>
    <w:p w:rsidR="00D21541" w:rsidRPr="00AB4147" w:rsidRDefault="00D21541" w:rsidP="00D21541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Pr="00AB4147">
        <w:rPr>
          <w:rFonts w:ascii="Calibri" w:eastAsia="Times New Roman" w:hAnsi="Calibri" w:cs="Calibri"/>
          <w:sz w:val="40"/>
          <w:szCs w:val="40"/>
          <w:lang w:eastAsia="cs-CZ"/>
        </w:rPr>
        <w:tab/>
        <w:t>Matematika a její aplikace</w:t>
      </w:r>
    </w:p>
    <w:p w:rsidR="00D21541" w:rsidRPr="00AB4147" w:rsidRDefault="00D21541" w:rsidP="00D21541">
      <w:pPr>
        <w:rPr>
          <w:noProof/>
          <w:sz w:val="40"/>
          <w:szCs w:val="40"/>
          <w:lang w:eastAsia="cs-CZ"/>
        </w:rPr>
      </w:pPr>
      <w:proofErr w:type="gramStart"/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AB4147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d</w:t>
      </w:r>
      <w:r>
        <w:rPr>
          <w:noProof/>
          <w:sz w:val="40"/>
          <w:szCs w:val="40"/>
          <w:lang w:eastAsia="cs-CZ"/>
        </w:rPr>
        <w:t>ělení dvěma, třemi</w:t>
      </w:r>
      <w:r w:rsidR="00195847">
        <w:rPr>
          <w:noProof/>
          <w:sz w:val="40"/>
          <w:szCs w:val="40"/>
          <w:lang w:eastAsia="cs-CZ"/>
        </w:rPr>
        <w:t xml:space="preserve"> - dlaždice</w:t>
      </w:r>
      <w:bookmarkStart w:id="0" w:name="_GoBack"/>
      <w:bookmarkEnd w:id="0"/>
    </w:p>
    <w:p w:rsidR="00D21541" w:rsidRPr="00AB4147" w:rsidRDefault="00D21541" w:rsidP="00D21541">
      <w:pPr>
        <w:rPr>
          <w:noProof/>
          <w:sz w:val="40"/>
          <w:szCs w:val="40"/>
          <w:lang w:eastAsia="cs-CZ"/>
        </w:rPr>
      </w:pPr>
      <w:r w:rsidRPr="00AB4147">
        <w:rPr>
          <w:b/>
          <w:noProof/>
          <w:sz w:val="40"/>
          <w:szCs w:val="40"/>
          <w:lang w:eastAsia="cs-CZ"/>
        </w:rPr>
        <w:t xml:space="preserve">Doporučený ročník: </w:t>
      </w:r>
      <w:r w:rsidRPr="00AB4147">
        <w:rPr>
          <w:noProof/>
          <w:sz w:val="40"/>
          <w:szCs w:val="40"/>
          <w:lang w:eastAsia="cs-CZ"/>
        </w:rPr>
        <w:t>2.</w:t>
      </w:r>
    </w:p>
    <w:p w:rsidR="00D21541" w:rsidRPr="00B11991" w:rsidRDefault="00D21541" w:rsidP="00C02DC6">
      <w:pPr>
        <w:jc w:val="both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Materiál obsahuje pracovní list, děti si formou hry, soutěže procvičují dělení dvěma, třemi. Pracovat mohou ve skupinách po dvou, třech, čtyřech členech. Paní učitelka rozstříhá</w:t>
      </w:r>
      <w:r w:rsidR="00C02DC6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kartu na jednotlivé „dlaždice“</w:t>
      </w:r>
      <w:r w:rsidRP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. </w:t>
      </w:r>
      <w:proofErr w:type="gramStart"/>
      <w:r w:rsidRP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Děti</w:t>
      </w:r>
      <w:proofErr w:type="gramEnd"/>
      <w:r w:rsidRP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mají za úkol přiřadit k sobě správně příklad a výsledek.  Po přiřazení všech „dlaždic“ vznikne čtverec.  Pozor všechny příklady a výsledky musí být správně k sobě přiřazeny (musí k sobě pasovat). Pro opakované používání si ofocené karty </w:t>
      </w:r>
      <w:proofErr w:type="spellStart"/>
      <w:r w:rsidRP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zalaminujte</w:t>
      </w:r>
      <w:proofErr w:type="spellEnd"/>
      <w:r w:rsidRPr="00B1199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a po té rozstříhejte na jednotlivé „dlaždice“, jeden list si ponechejte vcelku pro rychlou kontrolu.</w:t>
      </w:r>
    </w:p>
    <w:p w:rsidR="00D21541" w:rsidRPr="00D21541" w:rsidRDefault="00D21541" w:rsidP="00D2154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D21541" w:rsidRDefault="00D21541" w:rsidP="00D21541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AB4147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1F77D9" w:rsidRDefault="001F77D9" w:rsidP="00D21541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D21541" w:rsidRDefault="001F77D9" w:rsidP="00D21541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1F77D9">
        <w:rPr>
          <w:rFonts w:ascii="Calibri" w:eastAsia="Times New Roman" w:hAnsi="Calibri" w:cs="Calibri"/>
          <w:b/>
          <w:noProof/>
          <w:kern w:val="1"/>
          <w:sz w:val="40"/>
          <w:szCs w:val="40"/>
          <w:lang w:eastAsia="cs-CZ"/>
        </w:rPr>
        <w:drawing>
          <wp:inline distT="0" distB="0" distL="0" distR="0">
            <wp:extent cx="5667375" cy="1238250"/>
            <wp:effectExtent l="0" t="0" r="952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1991" w:rsidRDefault="00B11991" w:rsidP="00B11991">
      <w:pPr>
        <w:spacing w:after="0" w:line="240" w:lineRule="auto"/>
      </w:pPr>
    </w:p>
    <w:p w:rsidR="00B11991" w:rsidRDefault="00B11991" w:rsidP="00B11991">
      <w:pPr>
        <w:spacing w:after="0" w:line="240" w:lineRule="auto"/>
      </w:pPr>
    </w:p>
    <w:p w:rsidR="00D21541" w:rsidRPr="00B11991" w:rsidRDefault="00A26580" w:rsidP="00B11991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A26580">
        <w:t>Pracovní list</w:t>
      </w:r>
    </w:p>
    <w:p w:rsidR="00D21541" w:rsidRDefault="00D21541">
      <w:r>
        <w:rPr>
          <w:noProof/>
          <w:lang w:eastAsia="cs-CZ"/>
        </w:rPr>
        <w:drawing>
          <wp:inline distT="0" distB="0" distL="0" distR="0">
            <wp:extent cx="5760720" cy="5621122"/>
            <wp:effectExtent l="38100" t="38100" r="30480" b="3683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2112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D21541" w:rsidRDefault="00D21541"/>
    <w:p w:rsidR="00D21541" w:rsidRDefault="00D21541"/>
    <w:p w:rsidR="009E2630" w:rsidRDefault="009E2630"/>
    <w:p w:rsidR="009E2630" w:rsidRDefault="009E2630"/>
    <w:p w:rsidR="009E2630" w:rsidRDefault="009E2630"/>
    <w:p w:rsidR="009E2630" w:rsidRDefault="009E2630"/>
    <w:p w:rsidR="009E2630" w:rsidRDefault="009E2630"/>
    <w:p w:rsidR="009E2630" w:rsidRDefault="009E2630"/>
    <w:p w:rsidR="009E2630" w:rsidRDefault="009E2630"/>
    <w:p w:rsidR="009E2630" w:rsidRDefault="009E2630">
      <w:r>
        <w:t>Pracovní list</w:t>
      </w:r>
    </w:p>
    <w:p w:rsidR="00D21541" w:rsidRDefault="009E2630">
      <w:r>
        <w:rPr>
          <w:noProof/>
          <w:lang w:eastAsia="cs-CZ"/>
        </w:rPr>
        <w:drawing>
          <wp:inline distT="0" distB="0" distL="0" distR="0">
            <wp:extent cx="5695950" cy="5695950"/>
            <wp:effectExtent l="38100" t="38100" r="38100" b="3810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56959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21541" w:rsidRDefault="00D21541"/>
    <w:p w:rsidR="00D21541" w:rsidRDefault="00D21541"/>
    <w:p w:rsidR="00D21541" w:rsidRDefault="00D21541"/>
    <w:p w:rsidR="00D21541" w:rsidRDefault="00D21541"/>
    <w:p w:rsidR="00D21541" w:rsidRDefault="00D21541"/>
    <w:p w:rsidR="00D21541" w:rsidRPr="000177FF" w:rsidRDefault="00D21541" w:rsidP="000177FF"/>
    <w:sectPr w:rsidR="00D21541" w:rsidRPr="000177FF" w:rsidSect="00CB1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21541"/>
    <w:rsid w:val="000177FF"/>
    <w:rsid w:val="00195847"/>
    <w:rsid w:val="001F77D9"/>
    <w:rsid w:val="00220874"/>
    <w:rsid w:val="00373E6A"/>
    <w:rsid w:val="0059784D"/>
    <w:rsid w:val="009E2630"/>
    <w:rsid w:val="00A26580"/>
    <w:rsid w:val="00B11991"/>
    <w:rsid w:val="00C02DC6"/>
    <w:rsid w:val="00CB1CC3"/>
    <w:rsid w:val="00D215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1CC3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215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154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215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215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1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154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rsid w:val="00D215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134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User</cp:lastModifiedBy>
  <cp:revision>10</cp:revision>
  <cp:lastPrinted>2012-05-10T11:33:00Z</cp:lastPrinted>
  <dcterms:created xsi:type="dcterms:W3CDTF">2012-01-29T12:14:00Z</dcterms:created>
  <dcterms:modified xsi:type="dcterms:W3CDTF">2013-06-06T18:53:00Z</dcterms:modified>
</cp:coreProperties>
</file>