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Eduard Šram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A65528" w:rsidP="00C1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VY_32_INOVACE_II.CH</w:t>
            </w:r>
            <w:r w:rsidR="00C117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11751" w:rsidP="00C11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54D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54D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4D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9C2652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Člověk a příroda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9C2652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Chemie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C11751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Oxidy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3D4B46" w:rsidP="00C117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Názvosloví </w:t>
            </w:r>
            <w:r w:rsidR="00C11751">
              <w:rPr>
                <w:rFonts w:ascii="Times New Roman" w:hAnsi="Times New Roman" w:cs="Times New Roman"/>
                <w:b/>
                <w:sz w:val="24"/>
                <w:szCs w:val="24"/>
              </w:rPr>
              <w:t>oxidů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 jednoduchému procvičení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názvosloví </w:t>
            </w:r>
            <w:r w:rsidR="00C11751">
              <w:rPr>
                <w:rFonts w:ascii="Times New Roman" w:hAnsi="Times New Roman" w:cs="Times New Roman"/>
                <w:sz w:val="24"/>
                <w:szCs w:val="24"/>
              </w:rPr>
              <w:t>oxidů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7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>interaktivní tabul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9C2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Eduard Šram.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4680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07C6"/>
    <w:rsid w:val="00082C7A"/>
    <w:rsid w:val="000866D8"/>
    <w:rsid w:val="000A1AF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54D67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4B46"/>
    <w:rsid w:val="003D747D"/>
    <w:rsid w:val="003E1200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92D02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2CB7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C2652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65528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1751"/>
    <w:rsid w:val="00C13507"/>
    <w:rsid w:val="00C21699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interactivetests.net/alf/cz/stahn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0C46-322A-40E1-8AFF-7577534B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Názvosloví halogenidů</vt:lpstr>
    </vt:vector>
  </TitlesOfParts>
  <Company>HP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Názvosloví oxidů</dc:title>
  <dc:creator>Jiří Benda</dc:creator>
  <cp:lastModifiedBy>bendji</cp:lastModifiedBy>
  <cp:revision>2</cp:revision>
  <cp:lastPrinted>2012-05-06T04:43:00Z</cp:lastPrinted>
  <dcterms:created xsi:type="dcterms:W3CDTF">2013-06-06T08:06:00Z</dcterms:created>
  <dcterms:modified xsi:type="dcterms:W3CDTF">2013-06-06T08:06:00Z</dcterms:modified>
</cp:coreProperties>
</file>