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460" w:rsidRPr="00122423" w:rsidRDefault="009A5460" w:rsidP="009A5460">
      <w:pPr>
        <w:jc w:val="center"/>
        <w:rPr>
          <w:b/>
          <w:bCs/>
          <w:sz w:val="28"/>
          <w:szCs w:val="28"/>
        </w:rPr>
      </w:pPr>
      <w:r w:rsidRPr="00122423">
        <w:rPr>
          <w:b/>
          <w:bCs/>
          <w:sz w:val="28"/>
          <w:szCs w:val="28"/>
        </w:rPr>
        <w:t>Od dotace EU k proměně vyučovací hodiny</w:t>
      </w:r>
    </w:p>
    <w:p w:rsidR="009A5460" w:rsidRPr="00122423" w:rsidRDefault="009A5460" w:rsidP="009A5460">
      <w:pPr>
        <w:jc w:val="center"/>
        <w:rPr>
          <w:b/>
          <w:bCs/>
        </w:rPr>
      </w:pPr>
      <w:r w:rsidRPr="00122423">
        <w:rPr>
          <w:b/>
          <w:bCs/>
        </w:rPr>
        <w:t>registrační číslo projektu: CZ.1.07/1.4.00/21.0196</w:t>
      </w:r>
    </w:p>
    <w:p w:rsidR="009A5460" w:rsidRPr="00122423" w:rsidRDefault="009A5460" w:rsidP="009A5460">
      <w:pPr>
        <w:jc w:val="center"/>
        <w:rPr>
          <w:b/>
          <w:bCs/>
        </w:rPr>
      </w:pPr>
    </w:p>
    <w:p w:rsidR="009A5460" w:rsidRPr="00122423" w:rsidRDefault="009A5460" w:rsidP="009A5460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Příjemce: </w:t>
      </w:r>
    </w:p>
    <w:p w:rsidR="009A5460" w:rsidRPr="00122423" w:rsidRDefault="009A5460" w:rsidP="009A5460">
      <w:pPr>
        <w:rPr>
          <w:b/>
          <w:bCs/>
          <w:sz w:val="36"/>
          <w:szCs w:val="36"/>
        </w:rPr>
      </w:pPr>
      <w:r w:rsidRPr="00122423">
        <w:rPr>
          <w:b/>
          <w:bCs/>
          <w:sz w:val="36"/>
          <w:szCs w:val="36"/>
        </w:rPr>
        <w:t xml:space="preserve">Základní škola, Základní umělecká škola a Mateřská škola </w:t>
      </w:r>
      <w:r w:rsidRPr="00122423">
        <w:rPr>
          <w:b/>
          <w:bCs/>
          <w:sz w:val="36"/>
          <w:szCs w:val="36"/>
        </w:rPr>
        <w:br/>
        <w:t xml:space="preserve">Lipnice nad Sázavou č. 213, </w:t>
      </w:r>
      <w:r w:rsidRPr="00122423">
        <w:rPr>
          <w:b/>
          <w:bCs/>
          <w:sz w:val="36"/>
          <w:szCs w:val="36"/>
        </w:rPr>
        <w:br/>
        <w:t>582 32 Lipnice nad Sázavou</w:t>
      </w:r>
    </w:p>
    <w:p w:rsidR="009A5460" w:rsidRPr="009A5460" w:rsidRDefault="009A5460" w:rsidP="009A5460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Téma hodiny: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sz w:val="36"/>
          <w:szCs w:val="36"/>
        </w:rPr>
        <w:t>Objevné plavby - test</w:t>
      </w:r>
    </w:p>
    <w:p w:rsidR="009A5460" w:rsidRPr="00122423" w:rsidRDefault="009A5460" w:rsidP="009A5460">
      <w:pPr>
        <w:pStyle w:val="Normlnweb"/>
        <w:spacing w:before="0" w:beforeAutospacing="0" w:after="0" w:afterAutospacing="0"/>
        <w:ind w:left="60"/>
        <w:rPr>
          <w:rFonts w:asciiTheme="minorHAnsi" w:hAnsiTheme="minorHAnsi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Doporučeno pro: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 xml:space="preserve">7. </w:t>
      </w:r>
      <w:r w:rsidRPr="00122423">
        <w:rPr>
          <w:rFonts w:asciiTheme="minorHAnsi" w:hAnsiTheme="minorHAnsi"/>
          <w:b/>
          <w:bCs/>
          <w:i/>
          <w:iCs/>
          <w:sz w:val="36"/>
          <w:szCs w:val="36"/>
        </w:rPr>
        <w:t>ročník</w:t>
      </w:r>
    </w:p>
    <w:p w:rsidR="009A5460" w:rsidRPr="00122423" w:rsidRDefault="009A5460" w:rsidP="009A5460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Předmět: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>
        <w:rPr>
          <w:rFonts w:asciiTheme="minorHAnsi" w:hAnsiTheme="minorHAnsi"/>
          <w:b/>
          <w:bCs/>
          <w:i/>
          <w:iCs/>
          <w:sz w:val="36"/>
          <w:szCs w:val="36"/>
        </w:rPr>
        <w:t>Dějepis</w:t>
      </w:r>
    </w:p>
    <w:p w:rsidR="009A5460" w:rsidRPr="00122423" w:rsidRDefault="009A5460" w:rsidP="009A5460">
      <w:pPr>
        <w:pStyle w:val="Normlnweb"/>
        <w:spacing w:before="0" w:beforeAutospacing="0" w:after="0" w:afterAutospacing="0"/>
        <w:ind w:left="60"/>
        <w:rPr>
          <w:rFonts w:asciiTheme="minorHAnsi" w:hAnsiTheme="minorHAnsi"/>
          <w:b/>
          <w:bCs/>
          <w:i/>
          <w:iCs/>
          <w:sz w:val="36"/>
          <w:szCs w:val="36"/>
        </w:rPr>
      </w:pPr>
      <w:r w:rsidRPr="00122423">
        <w:rPr>
          <w:rFonts w:asciiTheme="minorHAnsi" w:hAnsiTheme="minorHAnsi"/>
          <w:b/>
          <w:bCs/>
          <w:sz w:val="36"/>
          <w:szCs w:val="36"/>
        </w:rPr>
        <w:t xml:space="preserve">Autor: </w:t>
      </w:r>
      <w:r w:rsidRPr="00122423">
        <w:rPr>
          <w:rFonts w:asciiTheme="minorHAnsi" w:hAnsiTheme="minorHAnsi"/>
          <w:b/>
          <w:bCs/>
          <w:sz w:val="36"/>
          <w:szCs w:val="36"/>
        </w:rPr>
        <w:tab/>
      </w:r>
      <w:r w:rsidRPr="00122423">
        <w:rPr>
          <w:rFonts w:asciiTheme="minorHAnsi" w:hAnsiTheme="minorHAnsi"/>
          <w:b/>
          <w:bCs/>
          <w:sz w:val="36"/>
          <w:szCs w:val="36"/>
        </w:rPr>
        <w:tab/>
        <w:t xml:space="preserve">        Pavlína Dolejšová</w:t>
      </w:r>
    </w:p>
    <w:p w:rsidR="009A5460" w:rsidRPr="00122423" w:rsidRDefault="009A5460" w:rsidP="009A5460">
      <w:pPr>
        <w:rPr>
          <w:b/>
          <w:bCs/>
          <w:iCs/>
          <w:sz w:val="36"/>
          <w:szCs w:val="36"/>
        </w:rPr>
      </w:pPr>
      <w:r>
        <w:rPr>
          <w:b/>
          <w:bCs/>
          <w:iCs/>
          <w:sz w:val="36"/>
          <w:szCs w:val="36"/>
        </w:rPr>
        <w:t xml:space="preserve"> </w:t>
      </w:r>
      <w:r w:rsidRPr="00122423">
        <w:rPr>
          <w:b/>
          <w:bCs/>
          <w:iCs/>
          <w:sz w:val="36"/>
          <w:szCs w:val="36"/>
        </w:rPr>
        <w:t>Kód:</w:t>
      </w:r>
      <w:r w:rsidRPr="00122423">
        <w:rPr>
          <w:b/>
          <w:bCs/>
          <w:iCs/>
          <w:sz w:val="36"/>
          <w:szCs w:val="36"/>
        </w:rPr>
        <w:tab/>
      </w:r>
      <w:r w:rsidRPr="00122423"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 xml:space="preserve">        </w:t>
      </w:r>
      <w:r w:rsidRPr="00122423">
        <w:rPr>
          <w:b/>
          <w:bCs/>
          <w:i/>
          <w:iCs/>
          <w:sz w:val="36"/>
          <w:szCs w:val="36"/>
        </w:rPr>
        <w:t xml:space="preserve">Inovace ICT – </w:t>
      </w:r>
      <w:r w:rsidR="00631EAD">
        <w:rPr>
          <w:b/>
          <w:bCs/>
          <w:i/>
          <w:iCs/>
          <w:sz w:val="36"/>
          <w:szCs w:val="36"/>
        </w:rPr>
        <w:t>8D7</w:t>
      </w:r>
    </w:p>
    <w:p w:rsidR="009A5460" w:rsidRPr="00E34655" w:rsidRDefault="009A5460" w:rsidP="009A5460">
      <w:pPr>
        <w:rPr>
          <w:b/>
          <w:bCs/>
          <w:i/>
          <w:iCs/>
          <w:sz w:val="36"/>
          <w:szCs w:val="36"/>
        </w:rPr>
      </w:pPr>
    </w:p>
    <w:p w:rsidR="009A5460" w:rsidRPr="00E34655" w:rsidRDefault="009A5460" w:rsidP="009A5460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9A5460" w:rsidRPr="00E34655" w:rsidRDefault="009A5460" w:rsidP="009A5460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9A5460" w:rsidRPr="00E34655" w:rsidRDefault="009A5460" w:rsidP="009A5460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9A5460" w:rsidRPr="00E34655" w:rsidRDefault="009A5460" w:rsidP="009A5460">
      <w:pPr>
        <w:rPr>
          <w:b/>
          <w:bCs/>
        </w:rPr>
      </w:pPr>
    </w:p>
    <w:p w:rsidR="009A5460" w:rsidRPr="00E34655" w:rsidRDefault="009A5460" w:rsidP="009A5460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9A5460" w:rsidRDefault="00631EAD" w:rsidP="009A5460">
      <w:r w:rsidRPr="00631EAD">
        <w:drawing>
          <wp:inline distT="0" distB="0" distL="0" distR="0">
            <wp:extent cx="5760720" cy="140319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460" w:rsidRDefault="009A5460">
      <w:pPr>
        <w:rPr>
          <w:b/>
        </w:rPr>
      </w:pPr>
    </w:p>
    <w:p w:rsidR="009A5460" w:rsidRDefault="009A5460">
      <w:pPr>
        <w:rPr>
          <w:b/>
        </w:rPr>
      </w:pPr>
    </w:p>
    <w:p w:rsidR="009A5460" w:rsidRDefault="009A5460">
      <w:pPr>
        <w:rPr>
          <w:b/>
        </w:rPr>
      </w:pPr>
    </w:p>
    <w:p w:rsidR="009A5460" w:rsidRDefault="009A5460">
      <w:pPr>
        <w:rPr>
          <w:b/>
        </w:rPr>
      </w:pPr>
    </w:p>
    <w:p w:rsidR="009A5460" w:rsidRDefault="009A5460">
      <w:pPr>
        <w:rPr>
          <w:b/>
        </w:rPr>
      </w:pPr>
    </w:p>
    <w:p w:rsidR="00AB7A74" w:rsidRPr="001D4CC0" w:rsidRDefault="001D4CC0">
      <w:pPr>
        <w:rPr>
          <w:b/>
        </w:rPr>
      </w:pPr>
      <w:r w:rsidRPr="001D4CC0">
        <w:rPr>
          <w:b/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-128270</wp:posOffset>
            </wp:positionV>
            <wp:extent cx="2228850" cy="2047875"/>
            <wp:effectExtent l="19050" t="0" r="0" b="0"/>
            <wp:wrapTight wrapText="bothSides">
              <wp:wrapPolygon edited="0">
                <wp:start x="-185" y="0"/>
                <wp:lineTo x="-185" y="21500"/>
                <wp:lineTo x="21600" y="21500"/>
                <wp:lineTo x="21600" y="0"/>
                <wp:lineTo x="-185" y="0"/>
              </wp:wrapPolygon>
            </wp:wrapTight>
            <wp:docPr id="1" name="obrázek 1" descr="Sao Gabri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o Gabrie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1995" w:rsidRPr="001D4CC0">
        <w:rPr>
          <w:b/>
        </w:rPr>
        <w:t>OBJEVNÉ PLAVBY – TEST</w:t>
      </w:r>
    </w:p>
    <w:p w:rsidR="00471995" w:rsidRPr="001D4CC0" w:rsidRDefault="00471995">
      <w:pPr>
        <w:rPr>
          <w:b/>
        </w:rPr>
      </w:pPr>
      <w:r w:rsidRPr="001D4CC0">
        <w:rPr>
          <w:b/>
        </w:rPr>
        <w:t>1. Hlavní příčinou objevných plaveb bylo:</w:t>
      </w:r>
      <w:r w:rsidR="001D4CC0" w:rsidRPr="001D4CC0">
        <w:rPr>
          <w:b/>
        </w:rPr>
        <w:t xml:space="preserve"> </w:t>
      </w:r>
    </w:p>
    <w:p w:rsidR="00471995" w:rsidRDefault="00471995">
      <w:r>
        <w:t xml:space="preserve">   a) hledání nových cest do Indie</w:t>
      </w:r>
    </w:p>
    <w:p w:rsidR="00471995" w:rsidRDefault="00471995">
      <w:r>
        <w:t xml:space="preserve">   b) šíření křesťanství</w:t>
      </w:r>
    </w:p>
    <w:p w:rsidR="00471995" w:rsidRDefault="00471995">
      <w:r>
        <w:t xml:space="preserve">   c) doplutí do Ameriky</w:t>
      </w:r>
    </w:p>
    <w:p w:rsidR="00471995" w:rsidRPr="001D4CC0" w:rsidRDefault="00471995">
      <w:pPr>
        <w:rPr>
          <w:b/>
        </w:rPr>
      </w:pPr>
      <w:r w:rsidRPr="001D4CC0">
        <w:rPr>
          <w:b/>
        </w:rPr>
        <w:t>2. První začali objevné plavby podnikat:</w:t>
      </w:r>
    </w:p>
    <w:p w:rsidR="00471995" w:rsidRDefault="00471995">
      <w:r>
        <w:t xml:space="preserve">a) </w:t>
      </w:r>
      <w:proofErr w:type="gramStart"/>
      <w:r>
        <w:t>Španělé</w:t>
      </w:r>
      <w:r w:rsidR="001D4CC0">
        <w:t xml:space="preserve">                                                                                             Obr.</w:t>
      </w:r>
      <w:proofErr w:type="gramEnd"/>
      <w:r w:rsidR="001D4CC0">
        <w:t xml:space="preserve"> 1.</w:t>
      </w:r>
    </w:p>
    <w:p w:rsidR="00471995" w:rsidRDefault="00471995">
      <w:r>
        <w:t>b) Portugalci</w:t>
      </w:r>
    </w:p>
    <w:p w:rsidR="00471995" w:rsidRDefault="00471995">
      <w:r>
        <w:t>c) Francouzi</w:t>
      </w:r>
    </w:p>
    <w:p w:rsidR="00471995" w:rsidRPr="001D4CC0" w:rsidRDefault="00471995">
      <w:pPr>
        <w:rPr>
          <w:b/>
        </w:rPr>
      </w:pPr>
      <w:r w:rsidRPr="001D4CC0">
        <w:rPr>
          <w:b/>
        </w:rPr>
        <w:t xml:space="preserve">3. </w:t>
      </w:r>
      <w:proofErr w:type="spellStart"/>
      <w:r w:rsidRPr="001D4CC0">
        <w:rPr>
          <w:b/>
        </w:rPr>
        <w:t>Marco</w:t>
      </w:r>
      <w:proofErr w:type="spellEnd"/>
      <w:r w:rsidRPr="001D4CC0">
        <w:rPr>
          <w:b/>
        </w:rPr>
        <w:t xml:space="preserve"> Polo byl benátský kupec, který působil jako vyslanec v:</w:t>
      </w:r>
    </w:p>
    <w:p w:rsidR="00471995" w:rsidRDefault="00471995">
      <w:r>
        <w:t>a) Číně</w:t>
      </w:r>
    </w:p>
    <w:p w:rsidR="00471995" w:rsidRDefault="00471995">
      <w:r>
        <w:t>b) Japonsku</w:t>
      </w:r>
    </w:p>
    <w:p w:rsidR="00471995" w:rsidRDefault="00471995">
      <w:r>
        <w:t>c) Egyptě</w:t>
      </w:r>
    </w:p>
    <w:p w:rsidR="00471995" w:rsidRPr="004D6C5E" w:rsidRDefault="00306A01">
      <w:pPr>
        <w:rPr>
          <w:b/>
        </w:rPr>
      </w:pPr>
      <w:r w:rsidRPr="004D6C5E">
        <w:rPr>
          <w:b/>
        </w:rPr>
        <w:t>4. Utvoř dvojice:</w:t>
      </w:r>
    </w:p>
    <w:tbl>
      <w:tblPr>
        <w:tblStyle w:val="Mkatabulky"/>
        <w:tblW w:w="9874" w:type="dxa"/>
        <w:tblLook w:val="04A0"/>
      </w:tblPr>
      <w:tblGrid>
        <w:gridCol w:w="3290"/>
        <w:gridCol w:w="3292"/>
        <w:gridCol w:w="3292"/>
      </w:tblGrid>
      <w:tr w:rsidR="00306A01" w:rsidTr="00306A01">
        <w:trPr>
          <w:trHeight w:val="522"/>
        </w:trPr>
        <w:tc>
          <w:tcPr>
            <w:tcW w:w="3290" w:type="dxa"/>
          </w:tcPr>
          <w:p w:rsidR="00306A01" w:rsidRDefault="00306A01">
            <w:r>
              <w:t xml:space="preserve">1. </w:t>
            </w:r>
            <w:proofErr w:type="spellStart"/>
            <w:r>
              <w:t>Vasco</w:t>
            </w:r>
            <w:proofErr w:type="spellEnd"/>
            <w:r>
              <w:t xml:space="preserve"> </w:t>
            </w:r>
            <w:proofErr w:type="spellStart"/>
            <w:r>
              <w:t>da</w:t>
            </w:r>
            <w:proofErr w:type="spellEnd"/>
            <w:r>
              <w:t xml:space="preserve"> Gama</w:t>
            </w:r>
          </w:p>
        </w:tc>
        <w:tc>
          <w:tcPr>
            <w:tcW w:w="3292" w:type="dxa"/>
          </w:tcPr>
          <w:p w:rsidR="00306A01" w:rsidRDefault="00306A01">
            <w:r>
              <w:t>A. Portugalec, který první doplul do Indie</w:t>
            </w:r>
          </w:p>
        </w:tc>
        <w:tc>
          <w:tcPr>
            <w:tcW w:w="3292" w:type="dxa"/>
          </w:tcPr>
          <w:p w:rsidR="00306A01" w:rsidRDefault="00306A01"/>
        </w:tc>
      </w:tr>
      <w:tr w:rsidR="00306A01" w:rsidTr="00306A01">
        <w:trPr>
          <w:trHeight w:val="507"/>
        </w:trPr>
        <w:tc>
          <w:tcPr>
            <w:tcW w:w="3290" w:type="dxa"/>
          </w:tcPr>
          <w:p w:rsidR="00306A01" w:rsidRDefault="00306A01">
            <w:r>
              <w:t xml:space="preserve">2. </w:t>
            </w:r>
            <w:proofErr w:type="spellStart"/>
            <w:r>
              <w:t>Amerigo</w:t>
            </w:r>
            <w:proofErr w:type="spellEnd"/>
            <w:r>
              <w:t xml:space="preserve"> </w:t>
            </w:r>
            <w:proofErr w:type="spellStart"/>
            <w:r>
              <w:t>Vespucci</w:t>
            </w:r>
            <w:proofErr w:type="spellEnd"/>
          </w:p>
        </w:tc>
        <w:tc>
          <w:tcPr>
            <w:tcW w:w="3292" w:type="dxa"/>
          </w:tcPr>
          <w:p w:rsidR="00306A01" w:rsidRDefault="00306A01">
            <w:r>
              <w:t>B. Portugalec, který první dosáhl mysu Dobré naděje</w:t>
            </w:r>
          </w:p>
        </w:tc>
        <w:tc>
          <w:tcPr>
            <w:tcW w:w="3292" w:type="dxa"/>
          </w:tcPr>
          <w:p w:rsidR="00306A01" w:rsidRDefault="00306A01"/>
        </w:tc>
      </w:tr>
      <w:tr w:rsidR="00306A01" w:rsidTr="00306A01">
        <w:trPr>
          <w:trHeight w:val="522"/>
        </w:trPr>
        <w:tc>
          <w:tcPr>
            <w:tcW w:w="3290" w:type="dxa"/>
          </w:tcPr>
          <w:p w:rsidR="00306A01" w:rsidRDefault="00306A01">
            <w:r>
              <w:t>3. Kryštof Kolumbus</w:t>
            </w:r>
          </w:p>
        </w:tc>
        <w:tc>
          <w:tcPr>
            <w:tcW w:w="3292" w:type="dxa"/>
          </w:tcPr>
          <w:p w:rsidR="00306A01" w:rsidRDefault="00306A01">
            <w:r>
              <w:t>C. portugalský princ, který podporoval objevné plavby</w:t>
            </w:r>
          </w:p>
        </w:tc>
        <w:tc>
          <w:tcPr>
            <w:tcW w:w="3292" w:type="dxa"/>
          </w:tcPr>
          <w:p w:rsidR="00306A01" w:rsidRDefault="00306A01"/>
        </w:tc>
      </w:tr>
      <w:tr w:rsidR="00306A01" w:rsidTr="00306A01">
        <w:trPr>
          <w:trHeight w:val="507"/>
        </w:trPr>
        <w:tc>
          <w:tcPr>
            <w:tcW w:w="3290" w:type="dxa"/>
          </w:tcPr>
          <w:p w:rsidR="00306A01" w:rsidRDefault="00306A01">
            <w:r>
              <w:t>4. Isabela Kastilská</w:t>
            </w:r>
          </w:p>
        </w:tc>
        <w:tc>
          <w:tcPr>
            <w:tcW w:w="3292" w:type="dxa"/>
          </w:tcPr>
          <w:p w:rsidR="00306A01" w:rsidRDefault="00306A01">
            <w:r>
              <w:t>D. muž, po němž byl nový světadíl pojmenován</w:t>
            </w:r>
          </w:p>
        </w:tc>
        <w:tc>
          <w:tcPr>
            <w:tcW w:w="3292" w:type="dxa"/>
          </w:tcPr>
          <w:p w:rsidR="00306A01" w:rsidRDefault="00306A01"/>
        </w:tc>
      </w:tr>
      <w:tr w:rsidR="00306A01" w:rsidTr="00306A01">
        <w:trPr>
          <w:trHeight w:val="261"/>
        </w:trPr>
        <w:tc>
          <w:tcPr>
            <w:tcW w:w="3290" w:type="dxa"/>
          </w:tcPr>
          <w:p w:rsidR="00306A01" w:rsidRDefault="00306A01">
            <w:r>
              <w:t xml:space="preserve">5. </w:t>
            </w:r>
            <w:proofErr w:type="spellStart"/>
            <w:r>
              <w:t>Bartolomeo</w:t>
            </w:r>
            <w:proofErr w:type="spellEnd"/>
            <w:r>
              <w:t xml:space="preserve"> </w:t>
            </w:r>
            <w:proofErr w:type="spellStart"/>
            <w:r>
              <w:t>Diaz</w:t>
            </w:r>
            <w:proofErr w:type="spellEnd"/>
          </w:p>
        </w:tc>
        <w:tc>
          <w:tcPr>
            <w:tcW w:w="3292" w:type="dxa"/>
          </w:tcPr>
          <w:p w:rsidR="00306A01" w:rsidRDefault="00306A01">
            <w:r>
              <w:t xml:space="preserve">E. </w:t>
            </w:r>
            <w:proofErr w:type="gramStart"/>
            <w:r>
              <w:t>objevitel</w:t>
            </w:r>
            <w:proofErr w:type="gramEnd"/>
            <w:r>
              <w:t xml:space="preserve"> Ameriky</w:t>
            </w:r>
          </w:p>
        </w:tc>
        <w:tc>
          <w:tcPr>
            <w:tcW w:w="3292" w:type="dxa"/>
          </w:tcPr>
          <w:p w:rsidR="00306A01" w:rsidRDefault="00306A01"/>
        </w:tc>
      </w:tr>
      <w:tr w:rsidR="00306A01" w:rsidTr="00306A01">
        <w:trPr>
          <w:trHeight w:val="507"/>
        </w:trPr>
        <w:tc>
          <w:tcPr>
            <w:tcW w:w="3290" w:type="dxa"/>
          </w:tcPr>
          <w:p w:rsidR="00306A01" w:rsidRDefault="00306A01">
            <w:r>
              <w:t xml:space="preserve">6. </w:t>
            </w:r>
            <w:proofErr w:type="spellStart"/>
            <w:r>
              <w:t>Fernao</w:t>
            </w:r>
            <w:proofErr w:type="spellEnd"/>
            <w:r>
              <w:t xml:space="preserve"> </w:t>
            </w:r>
            <w:proofErr w:type="spellStart"/>
            <w:r>
              <w:t>Magalhaes</w:t>
            </w:r>
            <w:proofErr w:type="spellEnd"/>
          </w:p>
        </w:tc>
        <w:tc>
          <w:tcPr>
            <w:tcW w:w="3292" w:type="dxa"/>
          </w:tcPr>
          <w:p w:rsidR="00306A01" w:rsidRDefault="00306A01">
            <w:r>
              <w:t xml:space="preserve">F. </w:t>
            </w:r>
            <w:proofErr w:type="gramStart"/>
            <w:r>
              <w:t>španělská</w:t>
            </w:r>
            <w:proofErr w:type="gramEnd"/>
            <w:r>
              <w:t xml:space="preserve"> královna financující cestu </w:t>
            </w:r>
            <w:proofErr w:type="spellStart"/>
            <w:r>
              <w:t>Kr</w:t>
            </w:r>
            <w:proofErr w:type="spellEnd"/>
            <w:r>
              <w:t>. Kolumba</w:t>
            </w:r>
          </w:p>
        </w:tc>
        <w:tc>
          <w:tcPr>
            <w:tcW w:w="3292" w:type="dxa"/>
          </w:tcPr>
          <w:p w:rsidR="00306A01" w:rsidRDefault="00306A01"/>
        </w:tc>
      </w:tr>
      <w:tr w:rsidR="00306A01" w:rsidTr="00306A01">
        <w:trPr>
          <w:trHeight w:val="522"/>
        </w:trPr>
        <w:tc>
          <w:tcPr>
            <w:tcW w:w="3290" w:type="dxa"/>
          </w:tcPr>
          <w:p w:rsidR="00306A01" w:rsidRDefault="00306A01">
            <w:r>
              <w:t>7. Jindřich Mořeplavec</w:t>
            </w:r>
          </w:p>
        </w:tc>
        <w:tc>
          <w:tcPr>
            <w:tcW w:w="3292" w:type="dxa"/>
          </w:tcPr>
          <w:p w:rsidR="00306A01" w:rsidRDefault="00306A01">
            <w:r>
              <w:t xml:space="preserve">G. </w:t>
            </w:r>
            <w:proofErr w:type="gramStart"/>
            <w:r>
              <w:t>mořeplavec</w:t>
            </w:r>
            <w:proofErr w:type="gramEnd"/>
            <w:r>
              <w:t>, který první obeplul svět</w:t>
            </w:r>
          </w:p>
        </w:tc>
        <w:tc>
          <w:tcPr>
            <w:tcW w:w="3292" w:type="dxa"/>
          </w:tcPr>
          <w:p w:rsidR="00306A01" w:rsidRDefault="00306A01"/>
        </w:tc>
      </w:tr>
    </w:tbl>
    <w:p w:rsidR="00306A01" w:rsidRDefault="00306A01"/>
    <w:p w:rsidR="00306A01" w:rsidRPr="004D6C5E" w:rsidRDefault="00306A01">
      <w:pPr>
        <w:rPr>
          <w:b/>
        </w:rPr>
      </w:pPr>
      <w:r w:rsidRPr="004D6C5E">
        <w:rPr>
          <w:b/>
        </w:rPr>
        <w:t xml:space="preserve">5. </w:t>
      </w:r>
      <w:r w:rsidR="001D4CC0" w:rsidRPr="004D6C5E">
        <w:rPr>
          <w:b/>
        </w:rPr>
        <w:t>Přiřaď názvy lodí k mořeplavcům:</w:t>
      </w:r>
    </w:p>
    <w:tbl>
      <w:tblPr>
        <w:tblStyle w:val="Mkatabulky"/>
        <w:tblW w:w="0" w:type="auto"/>
        <w:tblLook w:val="04A0"/>
      </w:tblPr>
      <w:tblGrid>
        <w:gridCol w:w="3080"/>
        <w:gridCol w:w="3081"/>
        <w:gridCol w:w="3081"/>
      </w:tblGrid>
      <w:tr w:rsidR="001D4CC0" w:rsidTr="001D4CC0">
        <w:trPr>
          <w:trHeight w:val="366"/>
        </w:trPr>
        <w:tc>
          <w:tcPr>
            <w:tcW w:w="3080" w:type="dxa"/>
          </w:tcPr>
          <w:p w:rsidR="001D4CC0" w:rsidRDefault="001D4CC0">
            <w:r>
              <w:t>1. Trinidad</w:t>
            </w:r>
          </w:p>
        </w:tc>
        <w:tc>
          <w:tcPr>
            <w:tcW w:w="3081" w:type="dxa"/>
          </w:tcPr>
          <w:p w:rsidR="001D4CC0" w:rsidRDefault="001D4CC0">
            <w:r>
              <w:t>A. Kryštof Kolumbus</w:t>
            </w:r>
          </w:p>
        </w:tc>
        <w:tc>
          <w:tcPr>
            <w:tcW w:w="3081" w:type="dxa"/>
          </w:tcPr>
          <w:p w:rsidR="001D4CC0" w:rsidRDefault="001D4CC0"/>
        </w:tc>
      </w:tr>
      <w:tr w:rsidR="001D4CC0" w:rsidTr="001D4CC0">
        <w:trPr>
          <w:trHeight w:val="366"/>
        </w:trPr>
        <w:tc>
          <w:tcPr>
            <w:tcW w:w="3080" w:type="dxa"/>
          </w:tcPr>
          <w:p w:rsidR="001D4CC0" w:rsidRDefault="001D4CC0">
            <w:r>
              <w:t>2. Zlatá laň</w:t>
            </w:r>
          </w:p>
        </w:tc>
        <w:tc>
          <w:tcPr>
            <w:tcW w:w="3081" w:type="dxa"/>
          </w:tcPr>
          <w:p w:rsidR="001D4CC0" w:rsidRDefault="001D4CC0">
            <w:r>
              <w:t xml:space="preserve">B. </w:t>
            </w:r>
            <w:proofErr w:type="spellStart"/>
            <w:r>
              <w:t>Francis</w:t>
            </w:r>
            <w:proofErr w:type="spellEnd"/>
            <w:r>
              <w:t xml:space="preserve"> </w:t>
            </w:r>
            <w:proofErr w:type="spellStart"/>
            <w:r>
              <w:t>Drake</w:t>
            </w:r>
            <w:proofErr w:type="spellEnd"/>
          </w:p>
        </w:tc>
        <w:tc>
          <w:tcPr>
            <w:tcW w:w="3081" w:type="dxa"/>
          </w:tcPr>
          <w:p w:rsidR="001D4CC0" w:rsidRDefault="001D4CC0"/>
        </w:tc>
      </w:tr>
      <w:tr w:rsidR="001D4CC0" w:rsidTr="001D4CC0">
        <w:trPr>
          <w:trHeight w:val="387"/>
        </w:trPr>
        <w:tc>
          <w:tcPr>
            <w:tcW w:w="3080" w:type="dxa"/>
          </w:tcPr>
          <w:p w:rsidR="001D4CC0" w:rsidRDefault="001D4CC0">
            <w:r>
              <w:t xml:space="preserve">3. Pinta, </w:t>
            </w:r>
            <w:proofErr w:type="spellStart"/>
            <w:r>
              <w:t>Niňa</w:t>
            </w:r>
            <w:proofErr w:type="spellEnd"/>
            <w:r>
              <w:t xml:space="preserve">, </w:t>
            </w:r>
            <w:proofErr w:type="spellStart"/>
            <w:r>
              <w:t>Santa</w:t>
            </w:r>
            <w:proofErr w:type="spellEnd"/>
            <w:r>
              <w:t xml:space="preserve"> Maria</w:t>
            </w:r>
          </w:p>
        </w:tc>
        <w:tc>
          <w:tcPr>
            <w:tcW w:w="3081" w:type="dxa"/>
          </w:tcPr>
          <w:p w:rsidR="001D4CC0" w:rsidRDefault="001D4CC0">
            <w:r>
              <w:t xml:space="preserve">C. </w:t>
            </w:r>
            <w:proofErr w:type="spellStart"/>
            <w:r>
              <w:t>Fernao</w:t>
            </w:r>
            <w:proofErr w:type="spellEnd"/>
            <w:r>
              <w:t xml:space="preserve"> </w:t>
            </w:r>
            <w:proofErr w:type="spellStart"/>
            <w:r>
              <w:t>Magalgaes</w:t>
            </w:r>
            <w:proofErr w:type="spellEnd"/>
          </w:p>
        </w:tc>
        <w:tc>
          <w:tcPr>
            <w:tcW w:w="3081" w:type="dxa"/>
          </w:tcPr>
          <w:p w:rsidR="001D4CC0" w:rsidRDefault="001D4CC0"/>
        </w:tc>
      </w:tr>
    </w:tbl>
    <w:p w:rsidR="001D4CC0" w:rsidRPr="004D6C5E" w:rsidRDefault="001D4CC0">
      <w:pPr>
        <w:rPr>
          <w:b/>
        </w:rPr>
      </w:pPr>
      <w:r w:rsidRPr="004D6C5E">
        <w:rPr>
          <w:b/>
        </w:rPr>
        <w:t xml:space="preserve">6. </w:t>
      </w:r>
      <w:proofErr w:type="gramStart"/>
      <w:r w:rsidRPr="004D6C5E">
        <w:rPr>
          <w:b/>
        </w:rPr>
        <w:t>Podtrhni,  které</w:t>
      </w:r>
      <w:proofErr w:type="gramEnd"/>
      <w:r w:rsidRPr="004D6C5E">
        <w:rPr>
          <w:b/>
        </w:rPr>
        <w:t xml:space="preserve"> nové plodiny byly z Ameriky přivezeny do Evropy:</w:t>
      </w:r>
    </w:p>
    <w:p w:rsidR="009A5460" w:rsidRDefault="001D4CC0">
      <w:pPr>
        <w:rPr>
          <w:i/>
        </w:rPr>
      </w:pPr>
      <w:r w:rsidRPr="001D4CC0">
        <w:rPr>
          <w:i/>
        </w:rPr>
        <w:t>Brambory, rýže, kukuři</w:t>
      </w:r>
      <w:r>
        <w:rPr>
          <w:i/>
        </w:rPr>
        <w:t>ce, koření, ananas, tabák, hrušky, kaka</w:t>
      </w:r>
      <w:r w:rsidR="009A5460">
        <w:rPr>
          <w:i/>
        </w:rPr>
        <w:t>o</w:t>
      </w:r>
    </w:p>
    <w:p w:rsidR="004D6C5E" w:rsidRPr="009A5460" w:rsidRDefault="004D6C5E">
      <w:pPr>
        <w:rPr>
          <w:b/>
        </w:rPr>
      </w:pPr>
      <w:r w:rsidRPr="009A5460">
        <w:rPr>
          <w:b/>
        </w:rPr>
        <w:lastRenderedPageBreak/>
        <w:t>Řešení:</w:t>
      </w:r>
    </w:p>
    <w:p w:rsidR="004D6C5E" w:rsidRDefault="004D6C5E">
      <w:r>
        <w:t>1 a</w:t>
      </w:r>
    </w:p>
    <w:p w:rsidR="004D6C5E" w:rsidRDefault="004D6C5E">
      <w:r>
        <w:t>2 b</w:t>
      </w:r>
    </w:p>
    <w:p w:rsidR="004D6C5E" w:rsidRDefault="004D6C5E">
      <w:r>
        <w:t>3 a</w:t>
      </w:r>
    </w:p>
    <w:p w:rsidR="004D6C5E" w:rsidRDefault="004D6C5E">
      <w:r>
        <w:t>4   1B, 2D, 3E, 4F, 5A,6G, 7C</w:t>
      </w:r>
    </w:p>
    <w:p w:rsidR="004D6C5E" w:rsidRDefault="004D6C5E">
      <w:r>
        <w:t>5   1A, 2B, 3A</w:t>
      </w:r>
    </w:p>
    <w:p w:rsidR="004D6C5E" w:rsidRDefault="004D6C5E">
      <w:r>
        <w:t xml:space="preserve">6 brambory, kukuřice, </w:t>
      </w:r>
      <w:proofErr w:type="gramStart"/>
      <w:r>
        <w:t>koření , tabák</w:t>
      </w:r>
      <w:proofErr w:type="gramEnd"/>
      <w:r>
        <w:t>, kakao</w:t>
      </w:r>
    </w:p>
    <w:p w:rsidR="009A5460" w:rsidRDefault="009A5460"/>
    <w:p w:rsidR="009A5460" w:rsidRDefault="009A5460"/>
    <w:p w:rsidR="009A5460" w:rsidRDefault="009A5460" w:rsidP="009A5460">
      <w:pPr>
        <w:rPr>
          <w:i/>
        </w:rPr>
      </w:pPr>
      <w:r w:rsidRPr="00C86D43">
        <w:rPr>
          <w:rFonts w:cs="Tahoma"/>
          <w:sz w:val="24"/>
          <w:szCs w:val="24"/>
        </w:rPr>
        <w:t>Autorská práva, odkazy, soupis citací, zdroje jsou chráněné dle zákona 121/2000 sb.</w:t>
      </w:r>
    </w:p>
    <w:p w:rsidR="009A5460" w:rsidRPr="004D6C5E" w:rsidRDefault="009A5460"/>
    <w:p w:rsidR="001D4CC0" w:rsidRPr="004D6C5E" w:rsidRDefault="001D4CC0">
      <w:pPr>
        <w:rPr>
          <w:b/>
        </w:rPr>
      </w:pPr>
      <w:r w:rsidRPr="004D6C5E">
        <w:rPr>
          <w:b/>
        </w:rPr>
        <w:t>Zdroje:</w:t>
      </w:r>
    </w:p>
    <w:p w:rsidR="001D4CC0" w:rsidRDefault="001D4CC0">
      <w:r>
        <w:t xml:space="preserve">Obr. 1. </w:t>
      </w:r>
      <w:hyperlink r:id="rId7" w:history="1">
        <w:r>
          <w:rPr>
            <w:rStyle w:val="Hypertextovodkaz"/>
          </w:rPr>
          <w:t>http://lode.yin.cz/s/sao-gabriel/</w:t>
        </w:r>
      </w:hyperlink>
    </w:p>
    <w:p w:rsidR="004D6C5E" w:rsidRDefault="004D6C5E">
      <w:pPr>
        <w:rPr>
          <w:lang w:val="en-US"/>
        </w:rPr>
      </w:pPr>
      <w:r>
        <w:t xml:space="preserve">PAŘÍZKOVÁ, Ilona, </w:t>
      </w:r>
      <w:proofErr w:type="gramStart"/>
      <w:r>
        <w:t>MANDELOVÁ,  Helena</w:t>
      </w:r>
      <w:proofErr w:type="gramEnd"/>
      <w:r>
        <w:t xml:space="preserve">,KUNSTOVÁ, Eliška. </w:t>
      </w:r>
      <w:r w:rsidRPr="004D6C5E">
        <w:rPr>
          <w:i/>
        </w:rPr>
        <w:t>Dějiny středověku a počátků novověku, Pracovní sešit k učebnici dějepisu – 2. Část.</w:t>
      </w:r>
      <w:r w:rsidRPr="004D6C5E">
        <w:rPr>
          <w:lang w:val="en-US"/>
        </w:rPr>
        <w:t xml:space="preserve"> </w:t>
      </w:r>
      <w:r w:rsidR="009A5460">
        <w:rPr>
          <w:lang w:val="en-US"/>
        </w:rPr>
        <w:t>Dialog</w:t>
      </w:r>
      <w:r>
        <w:rPr>
          <w:lang w:val="en-US"/>
        </w:rPr>
        <w:t>,</w:t>
      </w:r>
      <w:r w:rsidR="009A5460">
        <w:rPr>
          <w:lang w:val="en-US"/>
        </w:rPr>
        <w:t xml:space="preserve"> 2002</w:t>
      </w:r>
    </w:p>
    <w:p w:rsidR="009A5460" w:rsidRPr="00F312DE" w:rsidRDefault="009A5460" w:rsidP="009A5460">
      <w:pPr>
        <w:rPr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9A5460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 xml:space="preserve">Bc. </w:t>
            </w:r>
            <w:proofErr w:type="spellStart"/>
            <w:r w:rsidRPr="00592C58">
              <w:rPr>
                <w:rFonts w:cs="Arial"/>
                <w:sz w:val="24"/>
                <w:szCs w:val="24"/>
              </w:rPr>
              <w:t>et</w:t>
            </w:r>
            <w:proofErr w:type="spellEnd"/>
            <w:r w:rsidRPr="00592C58">
              <w:rPr>
                <w:rFonts w:cs="Arial"/>
                <w:sz w:val="24"/>
                <w:szCs w:val="24"/>
              </w:rPr>
              <w:t xml:space="preserve"> Bc. Pavlína Dolejšová</w:t>
            </w:r>
          </w:p>
        </w:tc>
      </w:tr>
      <w:tr w:rsidR="009A5460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Srpen 2011</w:t>
            </w:r>
          </w:p>
        </w:tc>
      </w:tr>
      <w:tr w:rsidR="009A5460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</w:tr>
      <w:tr w:rsidR="009A5460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oblast:</w:t>
            </w:r>
          </w:p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Vzdělávací obor:</w:t>
            </w:r>
          </w:p>
          <w:p w:rsidR="009A5460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Tematický okruh:</w:t>
            </w:r>
          </w:p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Člověk a společnost</w:t>
            </w:r>
          </w:p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Dějepis</w:t>
            </w:r>
          </w:p>
          <w:p w:rsidR="009A5460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Středověk, počátky novověku</w:t>
            </w:r>
          </w:p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Objevné plavby</w:t>
            </w:r>
          </w:p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</w:p>
        </w:tc>
      </w:tr>
      <w:tr w:rsidR="009A5460" w:rsidRPr="00592C58" w:rsidTr="00B2776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 w:rsidRPr="00592C58">
              <w:rPr>
                <w:rFonts w:cs="Arial"/>
                <w:sz w:val="24"/>
                <w:szCs w:val="24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460" w:rsidRPr="00592C58" w:rsidRDefault="009A5460" w:rsidP="00B277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Test</w:t>
            </w:r>
          </w:p>
        </w:tc>
      </w:tr>
    </w:tbl>
    <w:p w:rsidR="009A5460" w:rsidRPr="00592C58" w:rsidRDefault="009A5460" w:rsidP="009A5460">
      <w:pPr>
        <w:rPr>
          <w:sz w:val="24"/>
          <w:szCs w:val="24"/>
        </w:rPr>
      </w:pPr>
    </w:p>
    <w:p w:rsidR="009A5460" w:rsidRPr="001D4CC0" w:rsidRDefault="009A5460"/>
    <w:sectPr w:rsidR="009A5460" w:rsidRPr="001D4CC0" w:rsidSect="00136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1995"/>
    <w:rsid w:val="00136ACC"/>
    <w:rsid w:val="001D4CC0"/>
    <w:rsid w:val="00306A01"/>
    <w:rsid w:val="00471995"/>
    <w:rsid w:val="004D6C5E"/>
    <w:rsid w:val="005F202C"/>
    <w:rsid w:val="00631EAD"/>
    <w:rsid w:val="00693739"/>
    <w:rsid w:val="006E54D5"/>
    <w:rsid w:val="009A5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6A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6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4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CC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1D4CC0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9A5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ode.yin.cz/s/sao-gabrie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7745F87E-0514-4438-9BEC-1A3620200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Dolejš</dc:creator>
  <cp:keywords/>
  <dc:description/>
  <cp:lastModifiedBy>user</cp:lastModifiedBy>
  <cp:revision>2</cp:revision>
  <dcterms:created xsi:type="dcterms:W3CDTF">2013-06-06T15:58:00Z</dcterms:created>
  <dcterms:modified xsi:type="dcterms:W3CDTF">2013-06-08T17:04:00Z</dcterms:modified>
</cp:coreProperties>
</file>