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45B" w:rsidRPr="00D4666F" w:rsidRDefault="0000745B" w:rsidP="0000745B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>Škola: Základní škola Trávníky Otrokovice, příspěvková organizace</w:t>
      </w:r>
    </w:p>
    <w:p w:rsidR="0000745B" w:rsidRPr="00D4666F" w:rsidRDefault="0000745B" w:rsidP="0000745B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Číslo projektu: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CZ.1.07/1.4.00/21.2637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Název výukového materiálu: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1F469D">
        <w:rPr>
          <w:rFonts w:ascii="Times New Roman" w:hAnsi="Times New Roman" w:cs="Times New Roman"/>
          <w:b/>
          <w:lang w:val="en-GB"/>
        </w:rPr>
        <w:t xml:space="preserve">Colours </w:t>
      </w:r>
      <w:r w:rsidRPr="0000745B">
        <w:rPr>
          <w:rFonts w:ascii="Times New Roman" w:hAnsi="Times New Roman" w:cs="Times New Roman"/>
          <w:b/>
        </w:rPr>
        <w:t>(Barvy)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Autor: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  <w:t>Mgr. Jana Kubíčková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Vytvořeno: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="00CE39D8" w:rsidRPr="0000745B">
        <w:rPr>
          <w:rFonts w:ascii="Times New Roman" w:hAnsi="Times New Roman" w:cs="Times New Roman"/>
          <w:b/>
        </w:rPr>
        <w:t>6. 1. 2012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Ročník: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  <w:t>1., 2. ročník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Vzdělávací oblast: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  <w:t>Jazyk a jazyková komunikace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Vzdělávací obor: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  <w:t>Anglický jazyk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Tematický okruh: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="001F469D">
        <w:rPr>
          <w:rFonts w:ascii="Times New Roman" w:hAnsi="Times New Roman" w:cs="Times New Roman"/>
          <w:b/>
        </w:rPr>
        <w:t>Receptivní řečové dovednosti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Téma: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="00991324" w:rsidRPr="0000745B">
        <w:rPr>
          <w:rFonts w:ascii="Times New Roman" w:hAnsi="Times New Roman" w:cs="Times New Roman"/>
          <w:b/>
        </w:rPr>
        <w:t>Barvy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Pomůcky: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  <w:t>Pastelky a psací potřeby</w:t>
      </w:r>
    </w:p>
    <w:p w:rsidR="008273F0" w:rsidRP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 xml:space="preserve">Anotace: </w:t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  <w:t>Pracovní list je zaměřen na seznámení se slovní</w:t>
      </w:r>
    </w:p>
    <w:p w:rsidR="0000745B" w:rsidRDefault="008273F0" w:rsidP="0000745B">
      <w:pPr>
        <w:spacing w:after="80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</w:r>
      <w:r w:rsidRPr="0000745B">
        <w:rPr>
          <w:rFonts w:ascii="Times New Roman" w:hAnsi="Times New Roman" w:cs="Times New Roman"/>
          <w:b/>
        </w:rPr>
        <w:tab/>
        <w:t>zásobou týkající se zvoleného okruhu. Procvičuje</w:t>
      </w:r>
    </w:p>
    <w:p w:rsidR="008273F0" w:rsidRPr="0000745B" w:rsidRDefault="008273F0" w:rsidP="0000745B">
      <w:pPr>
        <w:spacing w:after="80"/>
        <w:ind w:left="3544"/>
        <w:rPr>
          <w:rFonts w:ascii="Times New Roman" w:hAnsi="Times New Roman" w:cs="Times New Roman"/>
          <w:b/>
        </w:rPr>
      </w:pPr>
      <w:r w:rsidRPr="0000745B">
        <w:rPr>
          <w:rFonts w:ascii="Times New Roman" w:hAnsi="Times New Roman" w:cs="Times New Roman"/>
          <w:b/>
        </w:rPr>
        <w:t>p</w:t>
      </w:r>
      <w:r w:rsidR="00991324" w:rsidRPr="0000745B">
        <w:rPr>
          <w:rFonts w:ascii="Times New Roman" w:hAnsi="Times New Roman" w:cs="Times New Roman"/>
          <w:b/>
        </w:rPr>
        <w:t xml:space="preserve">aměť, kreativitu a výtvarné </w:t>
      </w:r>
      <w:r w:rsidRPr="0000745B">
        <w:rPr>
          <w:rFonts w:ascii="Times New Roman" w:hAnsi="Times New Roman" w:cs="Times New Roman"/>
          <w:b/>
        </w:rPr>
        <w:t>schopnosti dětí.</w:t>
      </w:r>
    </w:p>
    <w:p w:rsidR="0091739A" w:rsidRDefault="0091739A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91739A" w:rsidRDefault="0091739A" w:rsidP="0091739A">
      <w:pPr>
        <w:jc w:val="both"/>
        <w:rPr>
          <w:rFonts w:ascii="Times New Roman" w:hAnsi="Times New Roman" w:cs="Times New Roman"/>
        </w:rPr>
      </w:pPr>
      <w:r w:rsidRPr="00D4666F">
        <w:rPr>
          <w:rFonts w:ascii="Times New Roman" w:hAnsi="Times New Roman" w:cs="Times New Roman"/>
        </w:rPr>
        <w:t>Tato práce je šířena pod licencí CC BY-SA 3.0. Odkazy a citace jsou platné k datu vytvoření této práce.</w:t>
      </w:r>
    </w:p>
    <w:p w:rsidR="0091739A" w:rsidRDefault="0091739A" w:rsidP="0091739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Materiál je určen pro bezplatné používání na všech typech škol a školských zařízeních. Jakékoliv další využití podléhá autorskému zákonu.</w:t>
      </w:r>
    </w:p>
    <w:p w:rsidR="009C3BFB" w:rsidRPr="0093794F" w:rsidRDefault="009C3BFB" w:rsidP="009C3BF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Objekt šedé tabule použitý k vytvoření tohoto materiálu je součástí softwaru Microsoft</w:t>
      </w:r>
      <w:r w:rsidRPr="00AD67CE">
        <w:rPr>
          <w:rFonts w:ascii="Times New Roman" w:hAnsi="Times New Roman" w:cs="Times New Roman"/>
          <w:vertAlign w:val="superscript"/>
        </w:rPr>
        <w:t>®</w:t>
      </w:r>
      <w:r>
        <w:rPr>
          <w:rFonts w:ascii="Times New Roman" w:hAnsi="Times New Roman" w:cs="Times New Roman"/>
        </w:rPr>
        <w:t xml:space="preserve"> Office.</w:t>
      </w:r>
    </w:p>
    <w:p w:rsidR="0009660F" w:rsidRPr="0093794F" w:rsidRDefault="0009660F" w:rsidP="0009660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Ostatní texty a obrázky jsou vlastní originální tvorbou autora.</w:t>
      </w:r>
    </w:p>
    <w:p w:rsidR="0091739A" w:rsidRDefault="0091739A" w:rsidP="0091739A">
      <w:pPr>
        <w:jc w:val="both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br w:type="page"/>
      </w:r>
    </w:p>
    <w:p w:rsidR="00520824" w:rsidRDefault="00BC598C" w:rsidP="00BC598C">
      <w:pPr>
        <w:jc w:val="center"/>
        <w:rPr>
          <w:rFonts w:ascii="Times New Roman" w:hAnsi="Times New Roman" w:cs="Times New Roman"/>
          <w:b/>
          <w:sz w:val="28"/>
          <w:szCs w:val="24"/>
          <w:u w:val="single"/>
          <w:lang w:val="en-GB"/>
        </w:rPr>
      </w:pPr>
      <w:r w:rsidRPr="00BC598C">
        <w:rPr>
          <w:rFonts w:ascii="Times New Roman" w:hAnsi="Times New Roman" w:cs="Times New Roman"/>
          <w:b/>
          <w:sz w:val="28"/>
          <w:szCs w:val="24"/>
          <w:u w:val="single"/>
          <w:lang w:val="en-GB"/>
        </w:rPr>
        <w:lastRenderedPageBreak/>
        <w:t>COLOURS</w:t>
      </w:r>
    </w:p>
    <w:p w:rsidR="008273F0" w:rsidRPr="00BC598C" w:rsidRDefault="008273F0" w:rsidP="00BC598C">
      <w:pPr>
        <w:jc w:val="center"/>
        <w:rPr>
          <w:rFonts w:ascii="Times New Roman" w:hAnsi="Times New Roman" w:cs="Times New Roman"/>
          <w:b/>
          <w:sz w:val="28"/>
          <w:szCs w:val="24"/>
          <w:u w:val="single"/>
          <w:lang w:val="en-GB"/>
        </w:rPr>
      </w:pPr>
    </w:p>
    <w:p w:rsidR="00BC598C" w:rsidRPr="00A33D61" w:rsidRDefault="00C16E7D" w:rsidP="008273F0">
      <w:pPr>
        <w:pStyle w:val="Odstavecseseznamem"/>
        <w:numPr>
          <w:ilvl w:val="0"/>
          <w:numId w:val="1"/>
        </w:numPr>
        <w:ind w:left="426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33D61">
        <w:rPr>
          <w:rFonts w:ascii="Times New Roman" w:hAnsi="Times New Roman" w:cs="Times New Roman"/>
          <w:b/>
          <w:sz w:val="24"/>
          <w:szCs w:val="24"/>
          <w:lang w:val="en-GB"/>
        </w:rPr>
        <w:t>Write</w:t>
      </w:r>
      <w:r w:rsidR="00BC598C" w:rsidRPr="00A33D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9031B8" w:rsidRPr="00A33D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right </w:t>
      </w:r>
      <w:r w:rsidR="00BC598C" w:rsidRPr="00A33D61">
        <w:rPr>
          <w:rFonts w:ascii="Times New Roman" w:hAnsi="Times New Roman" w:cs="Times New Roman"/>
          <w:b/>
          <w:sz w:val="24"/>
          <w:szCs w:val="24"/>
          <w:lang w:val="en-GB"/>
        </w:rPr>
        <w:t>colour</w:t>
      </w:r>
      <w:r w:rsidRPr="00A33D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below the picture</w:t>
      </w:r>
      <w:r w:rsidR="00BC598C" w:rsidRPr="00A33D61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Then colour the pictures. </w:t>
      </w:r>
    </w:p>
    <w:p w:rsidR="00461F18" w:rsidRDefault="0021181B" w:rsidP="00BC598C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filecab2" o:spid="_x0000_s1026" style="position:absolute;margin-left:7.1pt;margin-top:7.1pt;width:407.25pt;height:62.05pt;z-index:251658240" coordsize="21600,21600" o:spt="100" adj="-11796480,,5400" path="m10800,l,,,10800r,9567l5807,20367r,270l5970,20818r163,150l6404,21239r163,180l7055,21510r489,90l8141,21600r2659,l13188,21600r760,l14436,21510r272,-91l15033,21239r326,-271l15522,20818r162,-181l15684,20367r5916,l21600,10800,21600,,10800,xm7055,20367r,180l7055,20637r163,91l7381,20818r163,90l7707,20968r108,l8141,20968r5047,l13459,20968r326,l13948,20908r163,-90l14273,20728r,-91l14436,20547r,-180l7055,20367xem7055,20367r-1248,l21600,20367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9765"/>
            <o:lock v:ext="edit" verticies="t"/>
            <v:textbox>
              <w:txbxContent>
                <w:p w:rsidR="00BC598C" w:rsidRPr="00FE5D81" w:rsidRDefault="00BC598C" w:rsidP="00BC598C">
                  <w:pPr>
                    <w:jc w:val="center"/>
                    <w:rPr>
                      <w:b/>
                      <w:lang w:val="en-GB"/>
                    </w:rPr>
                  </w:pPr>
                  <w:proofErr w:type="gramStart"/>
                  <w:r w:rsidRPr="00FE5D81">
                    <w:rPr>
                      <w:b/>
                      <w:lang w:val="en-GB"/>
                    </w:rPr>
                    <w:t>red</w:t>
                  </w:r>
                  <w:proofErr w:type="gramEnd"/>
                  <w:r w:rsidRPr="00FE5D81">
                    <w:rPr>
                      <w:b/>
                      <w:lang w:val="en-GB"/>
                    </w:rPr>
                    <w:tab/>
                  </w:r>
                  <w:r w:rsidRPr="00FE5D81">
                    <w:rPr>
                      <w:b/>
                      <w:lang w:val="en-GB"/>
                    </w:rPr>
                    <w:tab/>
                    <w:t>green</w:t>
                  </w:r>
                  <w:r w:rsidRPr="00FE5D81">
                    <w:rPr>
                      <w:b/>
                      <w:lang w:val="en-GB"/>
                    </w:rPr>
                    <w:tab/>
                  </w:r>
                  <w:r w:rsidRPr="00FE5D81">
                    <w:rPr>
                      <w:b/>
                      <w:lang w:val="en-GB"/>
                    </w:rPr>
                    <w:tab/>
                    <w:t>white</w:t>
                  </w:r>
                  <w:r w:rsidRPr="00FE5D81">
                    <w:rPr>
                      <w:b/>
                      <w:lang w:val="en-GB"/>
                    </w:rPr>
                    <w:tab/>
                  </w:r>
                  <w:r w:rsidRPr="00FE5D81">
                    <w:rPr>
                      <w:b/>
                      <w:lang w:val="en-GB"/>
                    </w:rPr>
                    <w:tab/>
                    <w:t>black</w:t>
                  </w:r>
                  <w:r w:rsidRPr="00FE5D81">
                    <w:rPr>
                      <w:b/>
                      <w:lang w:val="en-GB"/>
                    </w:rPr>
                    <w:tab/>
                  </w:r>
                  <w:r w:rsidRPr="00FE5D81">
                    <w:rPr>
                      <w:b/>
                      <w:lang w:val="en-GB"/>
                    </w:rPr>
                    <w:tab/>
                    <w:t>yellow</w:t>
                  </w:r>
                </w:p>
                <w:p w:rsidR="00BC598C" w:rsidRPr="00FE5D81" w:rsidRDefault="00BC598C" w:rsidP="00BC598C">
                  <w:pPr>
                    <w:jc w:val="center"/>
                    <w:rPr>
                      <w:b/>
                      <w:lang w:val="en-GB"/>
                    </w:rPr>
                  </w:pPr>
                  <w:proofErr w:type="gramStart"/>
                  <w:r w:rsidRPr="00FE5D81">
                    <w:rPr>
                      <w:b/>
                      <w:lang w:val="en-GB"/>
                    </w:rPr>
                    <w:t>blue</w:t>
                  </w:r>
                  <w:proofErr w:type="gramEnd"/>
                  <w:r w:rsidRPr="00FE5D81">
                    <w:rPr>
                      <w:b/>
                      <w:lang w:val="en-GB"/>
                    </w:rPr>
                    <w:tab/>
                  </w:r>
                  <w:r w:rsidRPr="00FE5D81">
                    <w:rPr>
                      <w:b/>
                      <w:lang w:val="en-GB"/>
                    </w:rPr>
                    <w:tab/>
                    <w:t>pink</w:t>
                  </w:r>
                  <w:r w:rsidRPr="00FE5D81">
                    <w:rPr>
                      <w:b/>
                      <w:lang w:val="en-GB"/>
                    </w:rPr>
                    <w:tab/>
                  </w:r>
                  <w:r w:rsidRPr="00FE5D81">
                    <w:rPr>
                      <w:b/>
                      <w:lang w:val="en-GB"/>
                    </w:rPr>
                    <w:tab/>
                    <w:t>orange</w:t>
                  </w:r>
                  <w:r w:rsidRPr="00FE5D81">
                    <w:rPr>
                      <w:b/>
                      <w:lang w:val="en-GB"/>
                    </w:rPr>
                    <w:tab/>
                  </w:r>
                  <w:r w:rsidRPr="00FE5D81">
                    <w:rPr>
                      <w:b/>
                      <w:lang w:val="en-GB"/>
                    </w:rPr>
                    <w:tab/>
                    <w:t>brown</w:t>
                  </w:r>
                </w:p>
              </w:txbxContent>
            </v:textbox>
          </v:shape>
        </w:pict>
      </w:r>
    </w:p>
    <w:p w:rsidR="00461F18" w:rsidRDefault="00461F18" w:rsidP="00461F18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BC598C" w:rsidRDefault="00BC598C" w:rsidP="00461F18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461F18" w:rsidRDefault="00461F18" w:rsidP="00461F18">
      <w:pPr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2923"/>
        <w:gridCol w:w="2869"/>
        <w:gridCol w:w="3105"/>
      </w:tblGrid>
      <w:tr w:rsidR="001D62EB" w:rsidTr="00702FD1">
        <w:tc>
          <w:tcPr>
            <w:tcW w:w="2923" w:type="dxa"/>
          </w:tcPr>
          <w:p w:rsidR="001D62EB" w:rsidRDefault="00F06EEC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429824" cy="1376539"/>
                  <wp:effectExtent l="19050" t="0" r="0" b="0"/>
                  <wp:docPr id="7" name="Obrázek 6" descr="frog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rog.bmp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515" cy="137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5D83" w:rsidRDefault="005D5D83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656D0" w:rsidRDefault="0021181B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7.1pt;margin-top:5.2pt;width:119.4pt;height:0;z-index:251659264" o:connectortype="straight"/>
              </w:pict>
            </w:r>
          </w:p>
        </w:tc>
        <w:tc>
          <w:tcPr>
            <w:tcW w:w="2869" w:type="dxa"/>
          </w:tcPr>
          <w:p w:rsidR="00470A66" w:rsidRPr="00470A66" w:rsidRDefault="00470A66" w:rsidP="00470A66">
            <w:pPr>
              <w:tabs>
                <w:tab w:val="left" w:pos="429"/>
                <w:tab w:val="center" w:pos="1427"/>
              </w:tabs>
              <w:rPr>
                <w:rFonts w:ascii="Times New Roman" w:hAnsi="Times New Roman" w:cs="Times New Roman"/>
                <w:sz w:val="12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1D62EB" w:rsidRDefault="00F06EEC" w:rsidP="005D5D83">
            <w:pPr>
              <w:tabs>
                <w:tab w:val="left" w:pos="429"/>
                <w:tab w:val="center" w:pos="142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94595" cy="1252833"/>
                  <wp:effectExtent l="19050" t="0" r="805" b="0"/>
                  <wp:docPr id="12" name="Obrázek 11" descr="srdc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rdce.bmp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856" cy="1255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5D83" w:rsidRDefault="005D5D83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656D0" w:rsidRDefault="0021181B" w:rsidP="005D5D8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29" type="#_x0000_t32" style="position:absolute;margin-left:9.5pt;margin-top:7.95pt;width:119.4pt;height:0;z-index:251660288" o:connectortype="straight"/>
              </w:pict>
            </w:r>
          </w:p>
        </w:tc>
        <w:tc>
          <w:tcPr>
            <w:tcW w:w="3105" w:type="dxa"/>
          </w:tcPr>
          <w:p w:rsidR="001D62EB" w:rsidRDefault="00F06EEC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303550" cy="1378039"/>
                  <wp:effectExtent l="19050" t="0" r="0" b="0"/>
                  <wp:docPr id="13" name="Obrázek 12" descr="sluníčko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uníčko.b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34" cy="1376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D0" w:rsidRDefault="0021181B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30" type="#_x0000_t32" style="position:absolute;left:0;text-align:left;margin-left:18.85pt;margin-top:18.85pt;width:119.4pt;height:0;z-index:251661312" o:connectortype="straight"/>
              </w:pict>
            </w:r>
          </w:p>
        </w:tc>
      </w:tr>
      <w:tr w:rsidR="001D62EB" w:rsidTr="00702FD1">
        <w:tc>
          <w:tcPr>
            <w:tcW w:w="2923" w:type="dxa"/>
          </w:tcPr>
          <w:p w:rsidR="00D656D0" w:rsidRDefault="003004E0" w:rsidP="005D5D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443990" cy="1249045"/>
                  <wp:effectExtent l="19050" t="0" r="3810" b="0"/>
                  <wp:wrapSquare wrapText="bothSides"/>
                  <wp:docPr id="20" name="Obrázek 19" descr="vločka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ločka.tif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990" cy="1249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1181B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38" type="#_x0000_t32" style="position:absolute;left:0;text-align:left;margin-left:2.75pt;margin-top:114.4pt;width:119.4pt;height:0;z-index:251671552;mso-position-horizontal-relative:text;mso-position-vertical-relative:text" o:connectortype="straight"/>
              </w:pict>
            </w:r>
          </w:p>
        </w:tc>
        <w:tc>
          <w:tcPr>
            <w:tcW w:w="2869" w:type="dxa"/>
          </w:tcPr>
          <w:p w:rsidR="001D62EB" w:rsidRDefault="00702FD1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236640" cy="1175640"/>
                  <wp:effectExtent l="19050" t="0" r="1610" b="0"/>
                  <wp:docPr id="14" name="Obrázek 13" descr="cylind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ylindr.bmp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196" cy="117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5D83" w:rsidRDefault="005D5D83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656D0" w:rsidRDefault="0021181B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35" type="#_x0000_t32" style="position:absolute;left:0;text-align:left;margin-left:12.45pt;margin-top:8pt;width:119.4pt;height:0;z-index:251666432" o:connectortype="straight"/>
              </w:pict>
            </w:r>
          </w:p>
        </w:tc>
        <w:tc>
          <w:tcPr>
            <w:tcW w:w="3105" w:type="dxa"/>
          </w:tcPr>
          <w:p w:rsidR="001D62EB" w:rsidRDefault="00702FD1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630170" cy="1107583"/>
                  <wp:effectExtent l="19050" t="0" r="8130" b="0"/>
                  <wp:docPr id="15" name="Obrázek 14" descr="pras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ase.bmp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332" cy="111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2FD1" w:rsidRDefault="00702FD1" w:rsidP="00702FD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656D0" w:rsidRPr="00702FD1" w:rsidRDefault="0021181B" w:rsidP="00702FD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34" type="#_x0000_t32" style="position:absolute;margin-left:12.8pt;margin-top:13.4pt;width:119.4pt;height:0;z-index:251665408" o:connectortype="straight"/>
              </w:pict>
            </w:r>
          </w:p>
        </w:tc>
      </w:tr>
      <w:tr w:rsidR="001D62EB" w:rsidTr="00702FD1">
        <w:tc>
          <w:tcPr>
            <w:tcW w:w="2923" w:type="dxa"/>
          </w:tcPr>
          <w:p w:rsidR="001D62EB" w:rsidRDefault="001D62EB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656D0" w:rsidRDefault="00702FD1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1100875" y="6819363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333232" cy="1184857"/>
                  <wp:effectExtent l="19050" t="0" r="268" b="0"/>
                  <wp:wrapSquare wrapText="bothSides"/>
                  <wp:docPr id="17" name="Obrázek 16" descr="dýně 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ýně 1.b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232" cy="118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656D0" w:rsidRDefault="0021181B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33" type="#_x0000_t32" style="position:absolute;left:0;text-align:left;margin-left:7.1pt;margin-top:7.9pt;width:119.4pt;height:0;z-index:251664384" o:connectortype="straight"/>
              </w:pict>
            </w:r>
          </w:p>
        </w:tc>
        <w:tc>
          <w:tcPr>
            <w:tcW w:w="2869" w:type="dxa"/>
          </w:tcPr>
          <w:p w:rsidR="001D62EB" w:rsidRDefault="0021181B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31" type="#_x0000_t32" style="position:absolute;left:0;text-align:left;margin-left:9.5pt;margin-top:128.75pt;width:119.4pt;height:0;z-index:251662336;mso-position-horizontal-relative:text;mso-position-vertical-relative:text" o:connectortype="straight"/>
              </w:pict>
            </w:r>
            <w:r w:rsidR="00702FD1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62551" cy="1362438"/>
                  <wp:effectExtent l="19050" t="0" r="0" b="0"/>
                  <wp:docPr id="18" name="Obrázek 17" descr="kapk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ka.b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519" cy="136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5" w:type="dxa"/>
          </w:tcPr>
          <w:p w:rsidR="001D62EB" w:rsidRDefault="00702FD1" w:rsidP="00F7319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-45085</wp:posOffset>
                  </wp:positionH>
                  <wp:positionV relativeFrom="margin">
                    <wp:posOffset>256540</wp:posOffset>
                  </wp:positionV>
                  <wp:extent cx="2002790" cy="836930"/>
                  <wp:effectExtent l="19050" t="0" r="0" b="0"/>
                  <wp:wrapSquare wrapText="bothSides"/>
                  <wp:docPr id="19" name="Obrázek 18" descr="čokoláda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čokoláda.b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790" cy="83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1181B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pict>
                <v:shape id="_x0000_s1032" type="#_x0000_t32" style="position:absolute;left:0;text-align:left;margin-left:12.8pt;margin-top:128.75pt;width:119.4pt;height:0;z-index:251663360;mso-position-horizontal-relative:text;mso-position-vertical-relative:text" o:connectortype="straight"/>
              </w:pict>
            </w:r>
          </w:p>
        </w:tc>
      </w:tr>
    </w:tbl>
    <w:p w:rsidR="008273F0" w:rsidRDefault="008273F0" w:rsidP="008273F0">
      <w:pPr>
        <w:rPr>
          <w:lang w:val="en-GB"/>
        </w:rPr>
      </w:pPr>
    </w:p>
    <w:p w:rsidR="0091739A" w:rsidRDefault="0091739A">
      <w:pPr>
        <w:rPr>
          <w:lang w:val="en-GB"/>
        </w:rPr>
      </w:pPr>
      <w:r>
        <w:rPr>
          <w:lang w:val="en-GB"/>
        </w:rPr>
        <w:br w:type="page"/>
      </w:r>
    </w:p>
    <w:p w:rsidR="008273F0" w:rsidRPr="00C20AE5" w:rsidRDefault="008273F0" w:rsidP="008273F0">
      <w:pPr>
        <w:pStyle w:val="Odstavecseseznamem"/>
        <w:numPr>
          <w:ilvl w:val="0"/>
          <w:numId w:val="1"/>
        </w:numPr>
        <w:ind w:left="426"/>
        <w:rPr>
          <w:rFonts w:ascii="Times New Roman" w:hAnsi="Times New Roman" w:cs="Times New Roman"/>
          <w:b/>
          <w:lang w:val="en-GB"/>
        </w:rPr>
      </w:pPr>
      <w:r w:rsidRPr="00C20AE5">
        <w:rPr>
          <w:rFonts w:ascii="Times New Roman" w:hAnsi="Times New Roman" w:cs="Times New Roman"/>
          <w:b/>
          <w:lang w:val="en-GB"/>
        </w:rPr>
        <w:lastRenderedPageBreak/>
        <w:t>Fill in the gaps:</w:t>
      </w:r>
    </w:p>
    <w:p w:rsidR="00DA2435" w:rsidRPr="00C20AE5" w:rsidRDefault="00DA2435" w:rsidP="008273F0">
      <w:pPr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frog is </w:t>
      </w:r>
      <w:r w:rsidR="0032161E" w:rsidRPr="00C20AE5">
        <w:rPr>
          <w:rFonts w:ascii="Times New Roman" w:hAnsi="Times New Roman" w:cs="Times New Roman"/>
          <w:sz w:val="24"/>
          <w:lang w:val="en-GB"/>
        </w:rPr>
        <w:t>_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_____________________________.</w:t>
      </w:r>
    </w:p>
    <w:p w:rsidR="00A33D61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heart is 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_____________________________.</w:t>
      </w:r>
    </w:p>
    <w:p w:rsidR="00A33D61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sun is 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______________________________.</w:t>
      </w:r>
    </w:p>
    <w:p w:rsidR="00DA2435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snow flake is 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________________________.</w:t>
      </w:r>
    </w:p>
    <w:p w:rsidR="00DA2435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</w:t>
      </w:r>
      <w:r w:rsidR="00A33D61" w:rsidRPr="00C20AE5">
        <w:rPr>
          <w:rFonts w:ascii="Times New Roman" w:hAnsi="Times New Roman" w:cs="Times New Roman"/>
          <w:sz w:val="24"/>
          <w:lang w:val="en-GB"/>
        </w:rPr>
        <w:t>hat</w:t>
      </w:r>
      <w:r w:rsidRPr="00C20AE5">
        <w:rPr>
          <w:rFonts w:ascii="Times New Roman" w:hAnsi="Times New Roman" w:cs="Times New Roman"/>
          <w:sz w:val="24"/>
          <w:lang w:val="en-GB"/>
        </w:rPr>
        <w:t xml:space="preserve"> is 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______________________________.</w:t>
      </w:r>
    </w:p>
    <w:p w:rsidR="00DA2435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pig is 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______________________________.</w:t>
      </w:r>
    </w:p>
    <w:p w:rsidR="00DA2435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water drop is 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________________________.</w:t>
      </w:r>
    </w:p>
    <w:p w:rsidR="00DA2435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 xml:space="preserve">The pumpkin is </w:t>
      </w:r>
      <w:r w:rsidR="00A33D61" w:rsidRPr="00C20AE5">
        <w:rPr>
          <w:rFonts w:ascii="Times New Roman" w:hAnsi="Times New Roman" w:cs="Times New Roman"/>
          <w:sz w:val="24"/>
          <w:lang w:val="en-GB"/>
        </w:rPr>
        <w:t>_________________________.</w:t>
      </w:r>
    </w:p>
    <w:p w:rsidR="00DA2435" w:rsidRPr="00C20AE5" w:rsidRDefault="00DA2435" w:rsidP="0052213E">
      <w:pPr>
        <w:spacing w:line="240" w:lineRule="auto"/>
        <w:rPr>
          <w:rFonts w:ascii="Times New Roman" w:hAnsi="Times New Roman" w:cs="Times New Roman"/>
          <w:sz w:val="24"/>
          <w:lang w:val="en-GB"/>
        </w:rPr>
      </w:pPr>
      <w:r w:rsidRPr="00C20AE5">
        <w:rPr>
          <w:rFonts w:ascii="Times New Roman" w:hAnsi="Times New Roman" w:cs="Times New Roman"/>
          <w:sz w:val="24"/>
          <w:lang w:val="en-GB"/>
        </w:rPr>
        <w:t>The chocolate is</w:t>
      </w:r>
      <w:r w:rsidR="00A33D61" w:rsidRPr="00C20AE5">
        <w:rPr>
          <w:rFonts w:ascii="Times New Roman" w:hAnsi="Times New Roman" w:cs="Times New Roman"/>
          <w:sz w:val="24"/>
          <w:lang w:val="en-GB"/>
        </w:rPr>
        <w:t xml:space="preserve"> ________________________</w:t>
      </w:r>
      <w:r w:rsidR="00C20AE5">
        <w:rPr>
          <w:rFonts w:ascii="Times New Roman" w:hAnsi="Times New Roman" w:cs="Times New Roman"/>
          <w:sz w:val="24"/>
          <w:lang w:val="en-GB"/>
        </w:rPr>
        <w:t>_</w:t>
      </w:r>
      <w:r w:rsidR="00A33D61" w:rsidRPr="00C20AE5">
        <w:rPr>
          <w:rFonts w:ascii="Times New Roman" w:hAnsi="Times New Roman" w:cs="Times New Roman"/>
          <w:sz w:val="24"/>
          <w:lang w:val="en-GB"/>
        </w:rPr>
        <w:t>.</w:t>
      </w:r>
    </w:p>
    <w:sectPr w:rsidR="00DA2435" w:rsidRPr="00C20AE5" w:rsidSect="00C16E7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5CF" w:rsidRDefault="005C65CF" w:rsidP="00207902">
      <w:pPr>
        <w:spacing w:after="0" w:line="240" w:lineRule="auto"/>
      </w:pPr>
      <w:r>
        <w:separator/>
      </w:r>
    </w:p>
  </w:endnote>
  <w:endnote w:type="continuationSeparator" w:id="0">
    <w:p w:rsidR="005C65CF" w:rsidRDefault="005C65CF" w:rsidP="00207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100" w:rsidRDefault="00A3410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902" w:rsidRPr="00525517" w:rsidRDefault="00207902" w:rsidP="00207902">
    <w:pPr>
      <w:pStyle w:val="Zpat"/>
      <w:rPr>
        <w:sz w:val="20"/>
        <w:szCs w:val="20"/>
      </w:rPr>
    </w:pPr>
    <w:r>
      <w:rPr>
        <w:sz w:val="20"/>
        <w:szCs w:val="20"/>
      </w:rPr>
      <w:t>VY_32_INOVACE_03_31</w:t>
    </w:r>
  </w:p>
  <w:p w:rsidR="00207902" w:rsidRDefault="00207902">
    <w:pPr>
      <w:pStyle w:val="Zpat"/>
    </w:pPr>
  </w:p>
  <w:p w:rsidR="00207902" w:rsidRDefault="00207902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100" w:rsidRPr="00525517" w:rsidRDefault="00A34100" w:rsidP="00A34100">
    <w:pPr>
      <w:pStyle w:val="Zpat"/>
      <w:rPr>
        <w:sz w:val="20"/>
        <w:szCs w:val="20"/>
      </w:rPr>
    </w:pPr>
    <w:r>
      <w:rPr>
        <w:sz w:val="20"/>
        <w:szCs w:val="20"/>
      </w:rPr>
      <w:t>VY_32_INOVACE_03_31</w:t>
    </w:r>
  </w:p>
  <w:p w:rsidR="00A34100" w:rsidRDefault="00A3410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5CF" w:rsidRDefault="005C65CF" w:rsidP="00207902">
      <w:pPr>
        <w:spacing w:after="0" w:line="240" w:lineRule="auto"/>
      </w:pPr>
      <w:r>
        <w:separator/>
      </w:r>
    </w:p>
  </w:footnote>
  <w:footnote w:type="continuationSeparator" w:id="0">
    <w:p w:rsidR="005C65CF" w:rsidRDefault="005C65CF" w:rsidP="00207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100" w:rsidRDefault="00A3410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100" w:rsidRDefault="00A3410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E7D" w:rsidRDefault="00C16E7D">
    <w:pPr>
      <w:pStyle w:val="Zhlav"/>
    </w:pPr>
    <w:r w:rsidRPr="00C16E7D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14337</wp:posOffset>
          </wp:positionH>
          <wp:positionV relativeFrom="paragraph">
            <wp:posOffset>-404504</wp:posOffset>
          </wp:positionV>
          <wp:extent cx="5741160" cy="1410237"/>
          <wp:effectExtent l="19050" t="0" r="9525" b="0"/>
          <wp:wrapSquare wrapText="bothSides"/>
          <wp:docPr id="1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36CCD"/>
    <w:multiLevelType w:val="hybridMultilevel"/>
    <w:tmpl w:val="52F2A1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BC598C"/>
    <w:rsid w:val="00004944"/>
    <w:rsid w:val="0000745B"/>
    <w:rsid w:val="0009660F"/>
    <w:rsid w:val="000B4F98"/>
    <w:rsid w:val="001D62EB"/>
    <w:rsid w:val="001F469D"/>
    <w:rsid w:val="00207902"/>
    <w:rsid w:val="0021181B"/>
    <w:rsid w:val="002A17F5"/>
    <w:rsid w:val="003004E0"/>
    <w:rsid w:val="0032161E"/>
    <w:rsid w:val="00461F18"/>
    <w:rsid w:val="00470A66"/>
    <w:rsid w:val="00490273"/>
    <w:rsid w:val="00520824"/>
    <w:rsid w:val="0052213E"/>
    <w:rsid w:val="005C65CF"/>
    <w:rsid w:val="005D5D83"/>
    <w:rsid w:val="00673727"/>
    <w:rsid w:val="00694E62"/>
    <w:rsid w:val="00702FD1"/>
    <w:rsid w:val="007847A0"/>
    <w:rsid w:val="007F2FAE"/>
    <w:rsid w:val="008273F0"/>
    <w:rsid w:val="00874A98"/>
    <w:rsid w:val="00885514"/>
    <w:rsid w:val="009031B8"/>
    <w:rsid w:val="0091739A"/>
    <w:rsid w:val="00976101"/>
    <w:rsid w:val="00991324"/>
    <w:rsid w:val="009C3BFB"/>
    <w:rsid w:val="00A33D61"/>
    <w:rsid w:val="00A34100"/>
    <w:rsid w:val="00A5158B"/>
    <w:rsid w:val="00AD3914"/>
    <w:rsid w:val="00BC598C"/>
    <w:rsid w:val="00C16E7D"/>
    <w:rsid w:val="00C20AE5"/>
    <w:rsid w:val="00C339C5"/>
    <w:rsid w:val="00C53512"/>
    <w:rsid w:val="00C65F80"/>
    <w:rsid w:val="00CE39D8"/>
    <w:rsid w:val="00CF1346"/>
    <w:rsid w:val="00D656D0"/>
    <w:rsid w:val="00D837AF"/>
    <w:rsid w:val="00DA2435"/>
    <w:rsid w:val="00E172B8"/>
    <w:rsid w:val="00E52470"/>
    <w:rsid w:val="00F06EEC"/>
    <w:rsid w:val="00F55CE1"/>
    <w:rsid w:val="00F73193"/>
    <w:rsid w:val="00FE5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  <o:rules v:ext="edit">
        <o:r id="V:Rule10" type="connector" idref="#_x0000_s1030"/>
        <o:r id="V:Rule11" type="connector" idref="#_x0000_s1034"/>
        <o:r id="V:Rule12" type="connector" idref="#_x0000_s1038"/>
        <o:r id="V:Rule13" type="connector" idref="#_x0000_s1035"/>
        <o:r id="V:Rule14" type="connector" idref="#_x0000_s1031"/>
        <o:r id="V:Rule15" type="connector" idref="#_x0000_s1028"/>
        <o:r id="V:Rule16" type="connector" idref="#_x0000_s1033"/>
        <o:r id="V:Rule17" type="connector" idref="#_x0000_s1032"/>
        <o:r id="V:Rule1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08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F2FA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D6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3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319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07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07902"/>
  </w:style>
  <w:style w:type="paragraph" w:styleId="Zpat">
    <w:name w:val="footer"/>
    <w:basedOn w:val="Normln"/>
    <w:link w:val="ZpatChar"/>
    <w:uiPriority w:val="99"/>
    <w:unhideWhenUsed/>
    <w:rsid w:val="002079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7902"/>
  </w:style>
  <w:style w:type="paragraph" w:styleId="Odstavecseseznamem">
    <w:name w:val="List Paragraph"/>
    <w:basedOn w:val="Normln"/>
    <w:uiPriority w:val="34"/>
    <w:qFormat/>
    <w:rsid w:val="008273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tif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39</cp:revision>
  <cp:lastPrinted>2012-01-25T11:44:00Z</cp:lastPrinted>
  <dcterms:created xsi:type="dcterms:W3CDTF">2012-01-22T08:40:00Z</dcterms:created>
  <dcterms:modified xsi:type="dcterms:W3CDTF">2012-05-30T18:31:00Z</dcterms:modified>
</cp:coreProperties>
</file>