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2C7" w:rsidRPr="00D4666F" w:rsidRDefault="00A572C7" w:rsidP="00A572C7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Škola: Základní škola Trávníky Otrokovice, příspěvková organizace</w:t>
      </w:r>
    </w:p>
    <w:p w:rsidR="00A572C7" w:rsidRPr="00D4666F" w:rsidRDefault="00A572C7" w:rsidP="00A572C7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Číslo projektu: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CZ.1.07/1.4.00/21.2637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Název výukového materiálu: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341533">
        <w:rPr>
          <w:rFonts w:ascii="Times New Roman" w:hAnsi="Times New Roman" w:cs="Times New Roman"/>
          <w:b/>
          <w:lang w:val="en-GB"/>
        </w:rPr>
        <w:t>Seasons</w:t>
      </w:r>
      <w:r w:rsidRPr="00A572C7">
        <w:rPr>
          <w:rFonts w:ascii="Times New Roman" w:hAnsi="Times New Roman" w:cs="Times New Roman"/>
          <w:b/>
        </w:rPr>
        <w:t xml:space="preserve"> (Roční období)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Autor: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Mgr. Jana Kubíčková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Vytvořeno: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proofErr w:type="gramStart"/>
      <w:r w:rsidRPr="00A572C7">
        <w:rPr>
          <w:rFonts w:ascii="Times New Roman" w:hAnsi="Times New Roman" w:cs="Times New Roman"/>
          <w:b/>
        </w:rPr>
        <w:t>9.1.2012</w:t>
      </w:r>
      <w:proofErr w:type="gramEnd"/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Ročník: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1., 2. ročník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Vzdělávací oblast: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Jazyk a jazyková komunikace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Vzdělávací obor: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Anglický jazyk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Tematický okruh: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="00A1797D">
        <w:rPr>
          <w:rFonts w:ascii="Times New Roman" w:hAnsi="Times New Roman" w:cs="Times New Roman"/>
          <w:b/>
        </w:rPr>
        <w:t>Receptivní řečové dovednosti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Téma: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Roční období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Pomůcky: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Pastelky a psací potřeby</w:t>
      </w:r>
    </w:p>
    <w:p w:rsidR="00A572C7" w:rsidRDefault="00741026" w:rsidP="00A572C7">
      <w:pPr>
        <w:spacing w:after="0" w:line="240" w:lineRule="auto"/>
        <w:rPr>
          <w:rFonts w:ascii="Times New Roman" w:hAnsi="Times New Roman" w:cs="Times New Roman"/>
          <w:b/>
        </w:rPr>
      </w:pPr>
      <w:r w:rsidRPr="00A572C7">
        <w:rPr>
          <w:rFonts w:ascii="Times New Roman" w:hAnsi="Times New Roman" w:cs="Times New Roman"/>
          <w:b/>
        </w:rPr>
        <w:t xml:space="preserve">Anotace: </w:t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</w:r>
      <w:r w:rsidRPr="00A572C7">
        <w:rPr>
          <w:rFonts w:ascii="Times New Roman" w:hAnsi="Times New Roman" w:cs="Times New Roman"/>
          <w:b/>
        </w:rPr>
        <w:tab/>
        <w:t>Pracovní list je zaměřen na seznámení se slovní</w:t>
      </w:r>
      <w:r w:rsidR="00A572C7">
        <w:rPr>
          <w:rFonts w:ascii="Times New Roman" w:hAnsi="Times New Roman" w:cs="Times New Roman"/>
          <w:b/>
        </w:rPr>
        <w:t xml:space="preserve"> </w:t>
      </w:r>
      <w:r w:rsidRPr="00A572C7">
        <w:rPr>
          <w:rFonts w:ascii="Times New Roman" w:hAnsi="Times New Roman" w:cs="Times New Roman"/>
          <w:b/>
        </w:rPr>
        <w:t xml:space="preserve">zásobou </w:t>
      </w:r>
    </w:p>
    <w:p w:rsidR="00741026" w:rsidRPr="00A572C7" w:rsidRDefault="00A572C7" w:rsidP="00341533">
      <w:pPr>
        <w:spacing w:after="0" w:line="240" w:lineRule="auto"/>
        <w:ind w:left="354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</w:t>
      </w:r>
      <w:r w:rsidR="00741026" w:rsidRPr="00A572C7">
        <w:rPr>
          <w:rFonts w:ascii="Times New Roman" w:hAnsi="Times New Roman" w:cs="Times New Roman"/>
          <w:b/>
        </w:rPr>
        <w:t>ýkající se zvoleného okruhu. Procvičuje</w:t>
      </w:r>
      <w:r>
        <w:rPr>
          <w:rFonts w:ascii="Times New Roman" w:hAnsi="Times New Roman" w:cs="Times New Roman"/>
          <w:b/>
        </w:rPr>
        <w:t xml:space="preserve"> </w:t>
      </w:r>
      <w:r w:rsidR="00163008" w:rsidRPr="00A572C7">
        <w:rPr>
          <w:rFonts w:ascii="Times New Roman" w:hAnsi="Times New Roman" w:cs="Times New Roman"/>
          <w:b/>
        </w:rPr>
        <w:t xml:space="preserve">znalosti z prvouky, </w:t>
      </w:r>
      <w:r w:rsidR="00741026" w:rsidRPr="00A572C7">
        <w:rPr>
          <w:rFonts w:ascii="Times New Roman" w:hAnsi="Times New Roman" w:cs="Times New Roman"/>
          <w:b/>
        </w:rPr>
        <w:t xml:space="preserve">zvolenou slovní zásobu </w:t>
      </w:r>
      <w:r w:rsidR="00163008" w:rsidRPr="00A572C7">
        <w:rPr>
          <w:rFonts w:ascii="Times New Roman" w:hAnsi="Times New Roman" w:cs="Times New Roman"/>
          <w:b/>
        </w:rPr>
        <w:t xml:space="preserve">v cizím jazyce </w:t>
      </w:r>
      <w:r w:rsidR="00741026" w:rsidRPr="00A572C7">
        <w:rPr>
          <w:rFonts w:ascii="Times New Roman" w:hAnsi="Times New Roman" w:cs="Times New Roman"/>
          <w:b/>
        </w:rPr>
        <w:t xml:space="preserve">a </w:t>
      </w:r>
      <w:r w:rsidR="00163008" w:rsidRPr="00A572C7">
        <w:rPr>
          <w:rFonts w:ascii="Times New Roman" w:hAnsi="Times New Roman" w:cs="Times New Roman"/>
          <w:b/>
        </w:rPr>
        <w:t>výtvarné</w:t>
      </w:r>
      <w:r w:rsidR="00741026" w:rsidRPr="00A572C7">
        <w:rPr>
          <w:rFonts w:ascii="Times New Roman" w:hAnsi="Times New Roman" w:cs="Times New Roman"/>
          <w:b/>
        </w:rPr>
        <w:t xml:space="preserve"> schopnosti dětí.</w:t>
      </w:r>
    </w:p>
    <w:p w:rsidR="00741026" w:rsidRPr="00A572C7" w:rsidRDefault="00741026" w:rsidP="00A572C7">
      <w:pPr>
        <w:spacing w:after="80"/>
        <w:rPr>
          <w:rFonts w:ascii="Times New Roman" w:hAnsi="Times New Roman" w:cs="Times New Roman"/>
          <w:b/>
        </w:rPr>
      </w:pPr>
    </w:p>
    <w:p w:rsidR="00D67F99" w:rsidRDefault="00D67F99" w:rsidP="00D67F99">
      <w:pPr>
        <w:jc w:val="both"/>
        <w:rPr>
          <w:rFonts w:ascii="Times New Roman" w:hAnsi="Times New Roman" w:cs="Times New Roman"/>
        </w:rPr>
      </w:pPr>
      <w:r w:rsidRPr="00D4666F">
        <w:rPr>
          <w:rFonts w:ascii="Times New Roman" w:hAnsi="Times New Roman" w:cs="Times New Roman"/>
        </w:rPr>
        <w:t>Tato práce je šířena pod licencí CC BY-SA 3.0. Odkazy a citace jsou platné k datu vytvoření této práce.</w:t>
      </w:r>
    </w:p>
    <w:p w:rsidR="00D67F99" w:rsidRDefault="00D67F99" w:rsidP="00D67F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Materiál je určen pro bezplatné používání na všech typech škol a školských zařízeních. Jakékoliv další využití podléhá autorskému zákonu.</w:t>
      </w:r>
    </w:p>
    <w:p w:rsidR="00D67F99" w:rsidRPr="0093794F" w:rsidRDefault="00D67F99" w:rsidP="00D67F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Objekt šedé tabule použitý k vytvoření tohoto materiálu je součástí softwaru Microsoft</w:t>
      </w:r>
      <w:r w:rsidRPr="00AD67CE">
        <w:rPr>
          <w:rFonts w:ascii="Times New Roman" w:hAnsi="Times New Roman" w:cs="Times New Roman"/>
          <w:vertAlign w:val="superscript"/>
        </w:rPr>
        <w:t>®</w:t>
      </w:r>
      <w:r>
        <w:rPr>
          <w:rFonts w:ascii="Times New Roman" w:hAnsi="Times New Roman" w:cs="Times New Roman"/>
        </w:rPr>
        <w:t xml:space="preserve"> Office.</w:t>
      </w:r>
    </w:p>
    <w:p w:rsidR="00D67F99" w:rsidRPr="0093794F" w:rsidRDefault="00D67F99" w:rsidP="00D67F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Ostatní texty a obrázky jsou vlastní originální tvorbou autora.</w:t>
      </w:r>
    </w:p>
    <w:p w:rsidR="00741026" w:rsidRDefault="00741026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br w:type="page"/>
      </w:r>
    </w:p>
    <w:p w:rsidR="00C6320E" w:rsidRPr="00F36A8A" w:rsidRDefault="00F36A8A" w:rsidP="00F36A8A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F36A8A">
        <w:rPr>
          <w:rFonts w:ascii="Times New Roman" w:hAnsi="Times New Roman" w:cs="Times New Roman"/>
          <w:b/>
          <w:sz w:val="28"/>
          <w:u w:val="single"/>
        </w:rPr>
        <w:lastRenderedPageBreak/>
        <w:t>SEASONS</w:t>
      </w:r>
    </w:p>
    <w:p w:rsidR="00F36A8A" w:rsidRPr="00F36A8A" w:rsidRDefault="00F36A8A" w:rsidP="00F36A8A">
      <w:pPr>
        <w:jc w:val="both"/>
        <w:rPr>
          <w:rFonts w:ascii="Times New Roman" w:hAnsi="Times New Roman" w:cs="Times New Roman"/>
          <w:sz w:val="24"/>
          <w:lang w:val="en-GB"/>
        </w:rPr>
      </w:pPr>
      <w:r w:rsidRPr="00F36A8A">
        <w:rPr>
          <w:rFonts w:ascii="Times New Roman" w:hAnsi="Times New Roman" w:cs="Times New Roman"/>
          <w:sz w:val="24"/>
          <w:lang w:val="en-GB"/>
        </w:rPr>
        <w:t xml:space="preserve">We have four seasons – spring, summer, autumn and winter. These four seasons change during the year. Each season comes after the end of the other one. </w:t>
      </w:r>
      <w:r w:rsidR="007D5885">
        <w:rPr>
          <w:rFonts w:ascii="Times New Roman" w:hAnsi="Times New Roman" w:cs="Times New Roman"/>
          <w:sz w:val="24"/>
          <w:lang w:val="en-GB"/>
        </w:rPr>
        <w:t>Nature and weather change along with season changes</w:t>
      </w:r>
      <w:r w:rsidRPr="00F36A8A">
        <w:rPr>
          <w:rFonts w:ascii="Times New Roman" w:hAnsi="Times New Roman" w:cs="Times New Roman"/>
          <w:sz w:val="24"/>
          <w:lang w:val="en-GB"/>
        </w:rPr>
        <w:t>.</w:t>
      </w:r>
    </w:p>
    <w:p w:rsidR="00F36A8A" w:rsidRPr="00F36A8A" w:rsidRDefault="00F36A8A" w:rsidP="00F36A8A">
      <w:pPr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F36A8A">
        <w:rPr>
          <w:rFonts w:ascii="Times New Roman" w:hAnsi="Times New Roman" w:cs="Times New Roman"/>
          <w:b/>
          <w:sz w:val="24"/>
          <w:lang w:val="en-GB"/>
        </w:rPr>
        <w:t>Match the seasons:</w:t>
      </w:r>
    </w:p>
    <w:p w:rsidR="00F36A8A" w:rsidRDefault="00097832">
      <w:pPr>
        <w:rPr>
          <w:lang w:val="en-GB"/>
        </w:rPr>
      </w:pPr>
      <w:r>
        <w:rPr>
          <w:noProof/>
          <w:lang w:eastAsia="cs-CZ"/>
        </w:rPr>
        <w:pict>
          <v:shape id="filecab3" o:spid="_x0000_s1026" style="position:absolute;margin-left:7.15pt;margin-top:7.1pt;width:428.25pt;height:42.35pt;z-index:251658240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>
              <w:txbxContent>
                <w:p w:rsidR="00F36A8A" w:rsidRPr="00F36A8A" w:rsidRDefault="00F36A8A">
                  <w:pPr>
                    <w:rPr>
                      <w:b/>
                    </w:rPr>
                  </w:pPr>
                  <w:r>
                    <w:rPr>
                      <w:b/>
                    </w:rPr>
                    <w:t>SPRING</w:t>
                  </w:r>
                  <w:r w:rsidRPr="00F36A8A">
                    <w:rPr>
                      <w:b/>
                    </w:rPr>
                    <w:tab/>
                  </w:r>
                  <w:r w:rsidRPr="00F36A8A">
                    <w:rPr>
                      <w:b/>
                    </w:rPr>
                    <w:tab/>
                  </w:r>
                  <w:r>
                    <w:rPr>
                      <w:b/>
                    </w:rPr>
                    <w:tab/>
                    <w:t>SUMMER</w:t>
                  </w:r>
                  <w:r w:rsidRPr="00F36A8A">
                    <w:rPr>
                      <w:b/>
                    </w:rPr>
                    <w:tab/>
                  </w:r>
                  <w:r w:rsidRPr="00F36A8A">
                    <w:rPr>
                      <w:b/>
                    </w:rPr>
                    <w:tab/>
                  </w:r>
                  <w:r>
                    <w:rPr>
                      <w:b/>
                    </w:rPr>
                    <w:t>AUTUMN</w:t>
                  </w:r>
                  <w:r w:rsidRPr="00F36A8A">
                    <w:rPr>
                      <w:b/>
                    </w:rPr>
                    <w:tab/>
                  </w:r>
                  <w:r w:rsidRPr="00F36A8A">
                    <w:rPr>
                      <w:b/>
                    </w:rPr>
                    <w:tab/>
                  </w:r>
                  <w:r>
                    <w:rPr>
                      <w:b/>
                    </w:rPr>
                    <w:t>WINTER</w:t>
                  </w:r>
                </w:p>
              </w:txbxContent>
            </v:textbox>
          </v:shape>
        </w:pict>
      </w:r>
    </w:p>
    <w:p w:rsidR="00F36A8A" w:rsidRDefault="00F36A8A" w:rsidP="00F36A8A">
      <w:pPr>
        <w:rPr>
          <w:lang w:val="en-GB"/>
        </w:rPr>
      </w:pPr>
    </w:p>
    <w:p w:rsidR="00F36A8A" w:rsidRDefault="00F36A8A" w:rsidP="00F36A8A">
      <w:pPr>
        <w:rPr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8713B" w:rsidTr="00B41E0C">
        <w:trPr>
          <w:trHeight w:val="4731"/>
        </w:trPr>
        <w:tc>
          <w:tcPr>
            <w:tcW w:w="4606" w:type="dxa"/>
          </w:tcPr>
          <w:p w:rsidR="0098713B" w:rsidRDefault="00097832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pict>
                <v:rect id="_x0000_s1027" style="position:absolute;margin-left:105.25pt;margin-top:11.35pt;width:102.4pt;height:22.35pt;z-index:251659264"/>
              </w:pict>
            </w:r>
          </w:p>
          <w:p w:rsidR="0098713B" w:rsidRDefault="000329B1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margin">
                    <wp:posOffset>303530</wp:posOffset>
                  </wp:positionH>
                  <wp:positionV relativeFrom="margin">
                    <wp:posOffset>1737995</wp:posOffset>
                  </wp:positionV>
                  <wp:extent cx="766445" cy="1126490"/>
                  <wp:effectExtent l="19050" t="0" r="0" b="0"/>
                  <wp:wrapSquare wrapText="bothSides"/>
                  <wp:docPr id="16" name="Obrázek 15" descr="kyt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ytka.b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margin">
                    <wp:posOffset>1147445</wp:posOffset>
                  </wp:positionH>
                  <wp:positionV relativeFrom="margin">
                    <wp:posOffset>900430</wp:posOffset>
                  </wp:positionV>
                  <wp:extent cx="1628775" cy="1899285"/>
                  <wp:effectExtent l="19050" t="0" r="9525" b="0"/>
                  <wp:wrapSquare wrapText="bothSides"/>
                  <wp:docPr id="18" name="Obrázek 16" descr="rozkvetlý str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zkvetlý strom.b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89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8713B" w:rsidRDefault="000329B1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margin">
                    <wp:posOffset>303530</wp:posOffset>
                  </wp:positionH>
                  <wp:positionV relativeFrom="margin">
                    <wp:posOffset>367665</wp:posOffset>
                  </wp:positionV>
                  <wp:extent cx="796925" cy="1056005"/>
                  <wp:effectExtent l="19050" t="0" r="3175" b="0"/>
                  <wp:wrapSquare wrapText="bothSides"/>
                  <wp:docPr id="15" name="Obrázek 9" descr="motýl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týl.b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925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8713B" w:rsidRDefault="0098713B" w:rsidP="00F36A8A">
            <w:pPr>
              <w:rPr>
                <w:lang w:val="en-GB"/>
              </w:rPr>
            </w:pPr>
          </w:p>
          <w:p w:rsidR="007905C7" w:rsidRDefault="007905C7" w:rsidP="00F36A8A">
            <w:pPr>
              <w:rPr>
                <w:lang w:val="en-GB"/>
              </w:rPr>
            </w:pPr>
          </w:p>
        </w:tc>
        <w:tc>
          <w:tcPr>
            <w:tcW w:w="4606" w:type="dxa"/>
          </w:tcPr>
          <w:p w:rsidR="005716C3" w:rsidRDefault="00097832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pict>
                <v:rect id="_x0000_s1030" style="position:absolute;margin-left:107.25pt;margin-top:11.35pt;width:102.4pt;height:22.35pt;z-index:251662336;mso-position-horizontal-relative:text;mso-position-vertical-relative:text"/>
              </w:pict>
            </w:r>
            <w:r w:rsidR="0046301A">
              <w:rPr>
                <w:noProof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margin">
                    <wp:posOffset>1139825</wp:posOffset>
                  </wp:positionH>
                  <wp:positionV relativeFrom="margin">
                    <wp:posOffset>1016635</wp:posOffset>
                  </wp:positionV>
                  <wp:extent cx="1612900" cy="1641475"/>
                  <wp:effectExtent l="19050" t="0" r="6350" b="0"/>
                  <wp:wrapSquare wrapText="bothSides"/>
                  <wp:docPr id="20" name="Obrázek 19" descr="palm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lma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00" cy="164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716C3" w:rsidRPr="005716C3" w:rsidRDefault="0046301A" w:rsidP="005716C3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margin">
                    <wp:posOffset>115570</wp:posOffset>
                  </wp:positionH>
                  <wp:positionV relativeFrom="margin">
                    <wp:posOffset>262890</wp:posOffset>
                  </wp:positionV>
                  <wp:extent cx="991870" cy="978535"/>
                  <wp:effectExtent l="19050" t="0" r="0" b="0"/>
                  <wp:wrapSquare wrapText="bothSides"/>
                  <wp:docPr id="23" name="Obrázek 20" descr="balón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lón.b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716C3" w:rsidRPr="005716C3" w:rsidRDefault="005716C3" w:rsidP="005716C3">
            <w:pPr>
              <w:rPr>
                <w:lang w:val="en-GB"/>
              </w:rPr>
            </w:pPr>
          </w:p>
          <w:p w:rsidR="005716C3" w:rsidRPr="005716C3" w:rsidRDefault="0046301A" w:rsidP="005716C3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margin">
                    <wp:posOffset>12700</wp:posOffset>
                  </wp:positionH>
                  <wp:positionV relativeFrom="margin">
                    <wp:posOffset>1326515</wp:posOffset>
                  </wp:positionV>
                  <wp:extent cx="1305560" cy="1474470"/>
                  <wp:effectExtent l="19050" t="0" r="8890" b="0"/>
                  <wp:wrapSquare wrapText="bothSides"/>
                  <wp:docPr id="19" name="Obrázek 18" descr="loď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ď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560" cy="147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8713B" w:rsidRPr="00182AF2" w:rsidRDefault="0098713B" w:rsidP="00182AF2">
            <w:pPr>
              <w:jc w:val="right"/>
              <w:rPr>
                <w:lang w:val="en-GB"/>
              </w:rPr>
            </w:pPr>
          </w:p>
        </w:tc>
      </w:tr>
      <w:tr w:rsidR="0098713B" w:rsidTr="00B41E0C">
        <w:trPr>
          <w:trHeight w:val="4514"/>
        </w:trPr>
        <w:tc>
          <w:tcPr>
            <w:tcW w:w="4606" w:type="dxa"/>
          </w:tcPr>
          <w:p w:rsidR="0098713B" w:rsidRDefault="00697349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posOffset>1391920</wp:posOffset>
                  </wp:positionH>
                  <wp:positionV relativeFrom="margin">
                    <wp:posOffset>807085</wp:posOffset>
                  </wp:positionV>
                  <wp:extent cx="1381760" cy="1764030"/>
                  <wp:effectExtent l="19050" t="0" r="8890" b="0"/>
                  <wp:wrapSquare wrapText="bothSides"/>
                  <wp:docPr id="26" name="Obrázek 25" descr="podzimní str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dzimní strom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176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margin">
                    <wp:posOffset>168275</wp:posOffset>
                  </wp:positionH>
                  <wp:positionV relativeFrom="margin">
                    <wp:posOffset>1553845</wp:posOffset>
                  </wp:positionV>
                  <wp:extent cx="1079500" cy="1177925"/>
                  <wp:effectExtent l="19050" t="0" r="6350" b="0"/>
                  <wp:wrapSquare wrapText="bothSides"/>
                  <wp:docPr id="24" name="Obrázek 23" descr="deštní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štník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1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97832">
              <w:rPr>
                <w:noProof/>
                <w:lang w:eastAsia="cs-CZ"/>
              </w:rPr>
              <w:pict>
                <v:rect id="_x0000_s1028" style="position:absolute;margin-left:110.3pt;margin-top:10.25pt;width:102.4pt;height:22.35pt;z-index:251660288;mso-position-horizontal-relative:text;mso-position-vertical-relative:text"/>
              </w:pict>
            </w:r>
          </w:p>
          <w:p w:rsidR="0098713B" w:rsidRDefault="00697349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margin">
                    <wp:posOffset>243840</wp:posOffset>
                  </wp:positionH>
                  <wp:positionV relativeFrom="margin">
                    <wp:posOffset>182245</wp:posOffset>
                  </wp:positionV>
                  <wp:extent cx="855345" cy="1017270"/>
                  <wp:effectExtent l="19050" t="0" r="1905" b="0"/>
                  <wp:wrapSquare wrapText="bothSides"/>
                  <wp:docPr id="25" name="Obrázek 24" descr="kit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e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1017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8713B" w:rsidRDefault="0098713B" w:rsidP="00F36A8A">
            <w:pPr>
              <w:rPr>
                <w:lang w:val="en-GB"/>
              </w:rPr>
            </w:pPr>
          </w:p>
          <w:p w:rsidR="0098713B" w:rsidRDefault="0098713B" w:rsidP="00F36A8A">
            <w:pPr>
              <w:rPr>
                <w:lang w:val="en-GB"/>
              </w:rPr>
            </w:pPr>
          </w:p>
          <w:p w:rsidR="0098713B" w:rsidRDefault="0098713B" w:rsidP="00ED4C75">
            <w:pPr>
              <w:jc w:val="right"/>
              <w:rPr>
                <w:lang w:val="en-GB"/>
              </w:rPr>
            </w:pPr>
          </w:p>
        </w:tc>
        <w:tc>
          <w:tcPr>
            <w:tcW w:w="4606" w:type="dxa"/>
          </w:tcPr>
          <w:p w:rsidR="00AB4AF5" w:rsidRDefault="009F0BDF" w:rsidP="00F36A8A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margin">
                    <wp:posOffset>244475</wp:posOffset>
                  </wp:positionH>
                  <wp:positionV relativeFrom="margin">
                    <wp:posOffset>105410</wp:posOffset>
                  </wp:positionV>
                  <wp:extent cx="991870" cy="875665"/>
                  <wp:effectExtent l="19050" t="0" r="0" b="0"/>
                  <wp:wrapSquare wrapText="bothSides"/>
                  <wp:docPr id="27" name="Obrázek 26" descr="dár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árek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875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B4AF5" w:rsidRPr="00AB4AF5" w:rsidRDefault="00097832" w:rsidP="00AB4AF5">
            <w:pPr>
              <w:rPr>
                <w:lang w:val="en-GB"/>
              </w:rPr>
            </w:pPr>
            <w:r>
              <w:rPr>
                <w:noProof/>
                <w:lang w:eastAsia="cs-CZ"/>
              </w:rPr>
              <w:pict>
                <v:rect id="_x0000_s1029" style="position:absolute;margin-left:4.3pt;margin-top:1.25pt;width:102.4pt;height:22.35pt;z-index:251661312"/>
              </w:pict>
            </w:r>
          </w:p>
          <w:p w:rsidR="00AB4AF5" w:rsidRPr="00AB4AF5" w:rsidRDefault="00AB4AF5" w:rsidP="00AB4AF5">
            <w:pPr>
              <w:rPr>
                <w:lang w:val="en-GB"/>
              </w:rPr>
            </w:pPr>
          </w:p>
          <w:p w:rsidR="00AB4AF5" w:rsidRPr="00AB4AF5" w:rsidRDefault="00AB4AF5" w:rsidP="00AB4AF5">
            <w:pPr>
              <w:rPr>
                <w:lang w:val="en-GB"/>
              </w:rPr>
            </w:pPr>
          </w:p>
          <w:p w:rsidR="0098713B" w:rsidRPr="00AB4AF5" w:rsidRDefault="00FC767B" w:rsidP="00AB4AF5">
            <w:pPr>
              <w:ind w:firstLine="708"/>
              <w:rPr>
                <w:lang w:val="en-GB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margin">
                    <wp:posOffset>1487170</wp:posOffset>
                  </wp:positionH>
                  <wp:positionV relativeFrom="margin">
                    <wp:posOffset>742950</wp:posOffset>
                  </wp:positionV>
                  <wp:extent cx="1203960" cy="1989455"/>
                  <wp:effectExtent l="19050" t="0" r="0" b="0"/>
                  <wp:wrapSquare wrapText="bothSides"/>
                  <wp:docPr id="29" name="Obrázek 28" descr="vánoční strome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ánoční stromek.b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60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F0BDF">
              <w:rPr>
                <w:noProof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margin">
                    <wp:posOffset>160655</wp:posOffset>
                  </wp:positionH>
                  <wp:positionV relativeFrom="margin">
                    <wp:posOffset>1200150</wp:posOffset>
                  </wp:positionV>
                  <wp:extent cx="1245870" cy="1532255"/>
                  <wp:effectExtent l="19050" t="0" r="0" b="0"/>
                  <wp:wrapSquare wrapText="bothSides"/>
                  <wp:docPr id="28" name="Obrázek 27" descr="sněhulák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ěhulák.bmp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0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32871" w:rsidRDefault="00432871" w:rsidP="00432871">
      <w:pPr>
        <w:rPr>
          <w:lang w:val="en-GB"/>
        </w:rPr>
      </w:pPr>
    </w:p>
    <w:p w:rsidR="00432871" w:rsidRDefault="00432871">
      <w:pPr>
        <w:rPr>
          <w:lang w:val="en-GB"/>
        </w:rPr>
      </w:pPr>
    </w:p>
    <w:sectPr w:rsidR="00432871" w:rsidSect="00D4223B"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E1A" w:rsidRDefault="00FC7E1A" w:rsidP="00F80BFA">
      <w:pPr>
        <w:spacing w:after="0" w:line="240" w:lineRule="auto"/>
      </w:pPr>
      <w:r>
        <w:separator/>
      </w:r>
    </w:p>
  </w:endnote>
  <w:endnote w:type="continuationSeparator" w:id="0">
    <w:p w:rsidR="00FC7E1A" w:rsidRDefault="00FC7E1A" w:rsidP="00F80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23B" w:rsidRPr="00D4223B" w:rsidRDefault="00D4223B">
    <w:pPr>
      <w:pStyle w:val="Zpat"/>
      <w:rPr>
        <w:sz w:val="20"/>
        <w:szCs w:val="20"/>
      </w:rPr>
    </w:pPr>
    <w:r>
      <w:rPr>
        <w:sz w:val="20"/>
        <w:szCs w:val="20"/>
      </w:rPr>
      <w:t>VY_32_INOVACE_04_31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FA" w:rsidRPr="00EA5212" w:rsidRDefault="00EA5212">
    <w:pPr>
      <w:pStyle w:val="Zpat"/>
      <w:rPr>
        <w:sz w:val="20"/>
        <w:szCs w:val="20"/>
      </w:rPr>
    </w:pPr>
    <w:r>
      <w:rPr>
        <w:sz w:val="20"/>
        <w:szCs w:val="20"/>
      </w:rPr>
      <w:t>VY_32_INOVACE_04_31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E1A" w:rsidRDefault="00FC7E1A" w:rsidP="00F80BFA">
      <w:pPr>
        <w:spacing w:after="0" w:line="240" w:lineRule="auto"/>
      </w:pPr>
      <w:r>
        <w:separator/>
      </w:r>
    </w:p>
  </w:footnote>
  <w:footnote w:type="continuationSeparator" w:id="0">
    <w:p w:rsidR="00FC7E1A" w:rsidRDefault="00FC7E1A" w:rsidP="00F80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FA" w:rsidRDefault="00F80BFA">
    <w:pPr>
      <w:pStyle w:val="Zhlav"/>
    </w:pPr>
    <w:r w:rsidRPr="00F80BFA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1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A8A"/>
    <w:rsid w:val="000329B1"/>
    <w:rsid w:val="00037E71"/>
    <w:rsid w:val="00047182"/>
    <w:rsid w:val="00051265"/>
    <w:rsid w:val="00097832"/>
    <w:rsid w:val="00104069"/>
    <w:rsid w:val="00163008"/>
    <w:rsid w:val="00182AF2"/>
    <w:rsid w:val="001B0B3D"/>
    <w:rsid w:val="001C6CB9"/>
    <w:rsid w:val="00333E49"/>
    <w:rsid w:val="00341533"/>
    <w:rsid w:val="00431C7B"/>
    <w:rsid w:val="00432871"/>
    <w:rsid w:val="0046301A"/>
    <w:rsid w:val="004A51D8"/>
    <w:rsid w:val="005716C3"/>
    <w:rsid w:val="005F25B2"/>
    <w:rsid w:val="00697349"/>
    <w:rsid w:val="006F4A4F"/>
    <w:rsid w:val="00710AB2"/>
    <w:rsid w:val="00720067"/>
    <w:rsid w:val="00741026"/>
    <w:rsid w:val="007905C7"/>
    <w:rsid w:val="007D5885"/>
    <w:rsid w:val="00891CFE"/>
    <w:rsid w:val="009660B9"/>
    <w:rsid w:val="0098713B"/>
    <w:rsid w:val="009F0BDF"/>
    <w:rsid w:val="00A1797D"/>
    <w:rsid w:val="00A572C7"/>
    <w:rsid w:val="00AA4EE8"/>
    <w:rsid w:val="00AB4AF5"/>
    <w:rsid w:val="00AC40CE"/>
    <w:rsid w:val="00B41E0C"/>
    <w:rsid w:val="00B4793A"/>
    <w:rsid w:val="00B55C4D"/>
    <w:rsid w:val="00C6320E"/>
    <w:rsid w:val="00C721DC"/>
    <w:rsid w:val="00CA16DA"/>
    <w:rsid w:val="00D4223B"/>
    <w:rsid w:val="00D67F99"/>
    <w:rsid w:val="00E26DD7"/>
    <w:rsid w:val="00EA5212"/>
    <w:rsid w:val="00EB4E7A"/>
    <w:rsid w:val="00ED4C75"/>
    <w:rsid w:val="00F36A8A"/>
    <w:rsid w:val="00F80BFA"/>
    <w:rsid w:val="00FC767B"/>
    <w:rsid w:val="00FC7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32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871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3287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7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718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8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0BFA"/>
  </w:style>
  <w:style w:type="paragraph" w:styleId="Zpat">
    <w:name w:val="footer"/>
    <w:basedOn w:val="Normln"/>
    <w:link w:val="ZpatChar"/>
    <w:uiPriority w:val="99"/>
    <w:semiHidden/>
    <w:unhideWhenUsed/>
    <w:rsid w:val="00F8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0B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38</cp:revision>
  <dcterms:created xsi:type="dcterms:W3CDTF">2012-01-22T10:07:00Z</dcterms:created>
  <dcterms:modified xsi:type="dcterms:W3CDTF">2012-05-30T17:48:00Z</dcterms:modified>
</cp:coreProperties>
</file>