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23" w:rsidRPr="00D4666F" w:rsidRDefault="00D64723" w:rsidP="00D64723">
      <w:pPr>
        <w:spacing w:after="80"/>
        <w:rPr>
          <w:rFonts w:cs="Times New Roman"/>
          <w:b/>
        </w:rPr>
      </w:pPr>
      <w:r w:rsidRPr="00D4666F">
        <w:rPr>
          <w:rFonts w:cs="Times New Roman"/>
          <w:b/>
        </w:rPr>
        <w:t>Škola: Základní škola Trávníky Otrokovice, příspěvková organizace</w:t>
      </w:r>
    </w:p>
    <w:p w:rsidR="00D64723" w:rsidRPr="00D4666F" w:rsidRDefault="00D64723" w:rsidP="00D64723">
      <w:pPr>
        <w:spacing w:after="80"/>
        <w:rPr>
          <w:rFonts w:cs="Times New Roman"/>
          <w:b/>
        </w:rPr>
      </w:pPr>
      <w:r w:rsidRPr="00D4666F">
        <w:rPr>
          <w:rFonts w:cs="Times New Roman"/>
          <w:b/>
        </w:rPr>
        <w:t xml:space="preserve">Číslo projektu: </w:t>
      </w:r>
      <w:r w:rsidRPr="00D4666F">
        <w:rPr>
          <w:rFonts w:cs="Times New Roman"/>
          <w:b/>
        </w:rPr>
        <w:tab/>
      </w:r>
      <w:r w:rsidRPr="00D4666F">
        <w:rPr>
          <w:rFonts w:cs="Times New Roman"/>
          <w:b/>
        </w:rPr>
        <w:tab/>
      </w:r>
      <w:r w:rsidRPr="00D4666F">
        <w:rPr>
          <w:rFonts w:cs="Times New Roman"/>
          <w:b/>
        </w:rPr>
        <w:tab/>
        <w:t>CZ.1.07/1.4.00/21.2637</w:t>
      </w:r>
    </w:p>
    <w:p w:rsidR="00BC2EE8" w:rsidRPr="00C41766" w:rsidRDefault="00BC2EE8" w:rsidP="00BC2EE8">
      <w:pPr>
        <w:spacing w:after="80" w:line="240" w:lineRule="auto"/>
        <w:rPr>
          <w:b/>
        </w:rPr>
      </w:pPr>
      <w:r w:rsidRPr="00C41766">
        <w:rPr>
          <w:b/>
        </w:rPr>
        <w:t xml:space="preserve">Název výukového materiálu: </w:t>
      </w:r>
      <w:r w:rsidRPr="00C41766">
        <w:rPr>
          <w:b/>
        </w:rPr>
        <w:tab/>
      </w:r>
      <w:r w:rsidR="00330104" w:rsidRPr="00D64723">
        <w:rPr>
          <w:b/>
          <w:lang w:val="en-GB"/>
        </w:rPr>
        <w:t>The Human</w:t>
      </w:r>
      <w:r w:rsidR="00330104">
        <w:rPr>
          <w:b/>
        </w:rPr>
        <w:t xml:space="preserve"> Body</w:t>
      </w:r>
      <w:r>
        <w:rPr>
          <w:b/>
        </w:rPr>
        <w:t xml:space="preserve"> (</w:t>
      </w:r>
      <w:r w:rsidR="00330104">
        <w:rPr>
          <w:b/>
        </w:rPr>
        <w:t>Lidské tělo</w:t>
      </w:r>
      <w:r>
        <w:rPr>
          <w:b/>
        </w:rPr>
        <w:t>)</w:t>
      </w:r>
    </w:p>
    <w:p w:rsidR="00BC2EE8" w:rsidRPr="00C41766" w:rsidRDefault="00BC2EE8" w:rsidP="00BC2EE8">
      <w:pPr>
        <w:spacing w:after="80" w:line="240" w:lineRule="auto"/>
        <w:rPr>
          <w:b/>
        </w:rPr>
      </w:pPr>
      <w:r w:rsidRPr="00C41766">
        <w:rPr>
          <w:b/>
        </w:rPr>
        <w:t xml:space="preserve">Autor: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  <w:t>Mgr. Jana Kubíčková</w:t>
      </w:r>
    </w:p>
    <w:p w:rsidR="00BC2EE8" w:rsidRPr="00C41766" w:rsidRDefault="00BC2EE8" w:rsidP="00BC2EE8">
      <w:pPr>
        <w:spacing w:after="80" w:line="240" w:lineRule="auto"/>
        <w:rPr>
          <w:b/>
        </w:rPr>
      </w:pPr>
      <w:r w:rsidRPr="00C41766">
        <w:rPr>
          <w:b/>
        </w:rPr>
        <w:t xml:space="preserve">Vytvořeno: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="00C876CE">
        <w:rPr>
          <w:b/>
        </w:rPr>
        <w:t>17. 2. 2012</w:t>
      </w:r>
    </w:p>
    <w:p w:rsidR="00BC2EE8" w:rsidRPr="00C41766" w:rsidRDefault="00BC2EE8" w:rsidP="00BC2EE8">
      <w:pPr>
        <w:spacing w:after="80" w:line="240" w:lineRule="auto"/>
        <w:rPr>
          <w:b/>
        </w:rPr>
      </w:pPr>
      <w:r w:rsidRPr="00C41766">
        <w:rPr>
          <w:b/>
        </w:rPr>
        <w:t xml:space="preserve">Ročník: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Pr="00C41766">
        <w:rPr>
          <w:b/>
        </w:rPr>
        <w:t>1., 2.</w:t>
      </w:r>
      <w:r w:rsidR="00330104">
        <w:rPr>
          <w:b/>
        </w:rPr>
        <w:t>, 3.</w:t>
      </w:r>
      <w:r w:rsidRPr="00C41766">
        <w:rPr>
          <w:b/>
        </w:rPr>
        <w:t xml:space="preserve"> ročník</w:t>
      </w:r>
    </w:p>
    <w:p w:rsidR="00BC2EE8" w:rsidRPr="00C41766" w:rsidRDefault="00BC2EE8" w:rsidP="00BC2EE8">
      <w:pPr>
        <w:spacing w:after="80" w:line="240" w:lineRule="auto"/>
        <w:rPr>
          <w:b/>
        </w:rPr>
      </w:pPr>
      <w:r w:rsidRPr="00C41766">
        <w:rPr>
          <w:b/>
        </w:rPr>
        <w:t xml:space="preserve">Vzdělávací oblast: </w:t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Pr="00C41766">
        <w:rPr>
          <w:b/>
        </w:rPr>
        <w:t>Jazyk a jazyková komunikace</w:t>
      </w:r>
    </w:p>
    <w:p w:rsidR="00BC2EE8" w:rsidRPr="00C41766" w:rsidRDefault="00BC2EE8" w:rsidP="00BC2EE8">
      <w:pPr>
        <w:spacing w:after="80" w:line="240" w:lineRule="auto"/>
        <w:rPr>
          <w:b/>
        </w:rPr>
      </w:pPr>
      <w:r w:rsidRPr="00C41766">
        <w:rPr>
          <w:b/>
        </w:rPr>
        <w:t xml:space="preserve">Vzdělávací obor: </w:t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Pr="00C41766">
        <w:rPr>
          <w:b/>
        </w:rPr>
        <w:t>Anglický jazyk</w:t>
      </w:r>
    </w:p>
    <w:p w:rsidR="00BC2EE8" w:rsidRPr="00C41766" w:rsidRDefault="00BC2EE8" w:rsidP="00BC2EE8">
      <w:pPr>
        <w:spacing w:after="80" w:line="240" w:lineRule="auto"/>
        <w:rPr>
          <w:b/>
        </w:rPr>
      </w:pPr>
      <w:r w:rsidRPr="00C41766">
        <w:rPr>
          <w:b/>
        </w:rPr>
        <w:t xml:space="preserve">Tematický okruh: </w:t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="00D64723">
        <w:rPr>
          <w:rFonts w:cs="Times New Roman"/>
          <w:b/>
        </w:rPr>
        <w:t>Receptivní řečové dovednosti</w:t>
      </w:r>
    </w:p>
    <w:p w:rsidR="00BC2EE8" w:rsidRPr="00C41766" w:rsidRDefault="00BC2EE8" w:rsidP="00BC2EE8">
      <w:pPr>
        <w:spacing w:after="80" w:line="240" w:lineRule="auto"/>
        <w:rPr>
          <w:b/>
        </w:rPr>
      </w:pPr>
      <w:r w:rsidRPr="00C41766">
        <w:rPr>
          <w:b/>
        </w:rPr>
        <w:t xml:space="preserve">Téma: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 w:rsidR="00355881">
        <w:rPr>
          <w:b/>
        </w:rPr>
        <w:t>Části lidského těla</w:t>
      </w:r>
    </w:p>
    <w:p w:rsidR="00BC2EE8" w:rsidRPr="00C41766" w:rsidRDefault="00BC2EE8" w:rsidP="00BC2EE8">
      <w:pPr>
        <w:spacing w:after="80" w:line="240" w:lineRule="auto"/>
        <w:rPr>
          <w:b/>
        </w:rPr>
      </w:pPr>
      <w:r w:rsidRPr="00C41766">
        <w:rPr>
          <w:b/>
        </w:rPr>
        <w:t xml:space="preserve">Pomůcky: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="00355881">
        <w:rPr>
          <w:b/>
        </w:rPr>
        <w:t>Psací</w:t>
      </w:r>
      <w:r w:rsidRPr="00C41766">
        <w:rPr>
          <w:b/>
        </w:rPr>
        <w:t xml:space="preserve"> potřeby</w:t>
      </w:r>
      <w:r w:rsidR="002E6728">
        <w:rPr>
          <w:b/>
        </w:rPr>
        <w:t xml:space="preserve"> a pastelky</w:t>
      </w:r>
    </w:p>
    <w:p w:rsidR="00BC2EE8" w:rsidRDefault="00BC2EE8" w:rsidP="00BC2EE8">
      <w:pPr>
        <w:spacing w:after="80" w:line="240" w:lineRule="auto"/>
        <w:rPr>
          <w:b/>
        </w:rPr>
      </w:pPr>
      <w:r w:rsidRPr="00C41766">
        <w:rPr>
          <w:b/>
        </w:rPr>
        <w:t xml:space="preserve">Anotace: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Pr="00C41766">
        <w:rPr>
          <w:b/>
        </w:rPr>
        <w:t>Pracovní list je zaměřen na seznámení se slovní</w:t>
      </w:r>
    </w:p>
    <w:p w:rsidR="00BC2EE8" w:rsidRDefault="00BC2EE8" w:rsidP="00BC2EE8">
      <w:pPr>
        <w:spacing w:after="80" w:line="24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C41766">
        <w:rPr>
          <w:b/>
        </w:rPr>
        <w:t>zásobou týkající</w:t>
      </w:r>
      <w:r>
        <w:rPr>
          <w:b/>
        </w:rPr>
        <w:t xml:space="preserve"> se </w:t>
      </w:r>
      <w:r w:rsidR="000E32CC">
        <w:rPr>
          <w:b/>
        </w:rPr>
        <w:t>částí lidského těla</w:t>
      </w:r>
      <w:r>
        <w:rPr>
          <w:b/>
        </w:rPr>
        <w:t>. Procvičuje</w:t>
      </w:r>
    </w:p>
    <w:p w:rsidR="00BC2EE8" w:rsidRPr="00C41766" w:rsidRDefault="00BC2EE8" w:rsidP="00BC2EE8">
      <w:pPr>
        <w:spacing w:after="120"/>
        <w:ind w:left="3544" w:hanging="6"/>
        <w:rPr>
          <w:b/>
        </w:rPr>
      </w:pPr>
      <w:r>
        <w:rPr>
          <w:b/>
        </w:rPr>
        <w:t>zvolenou slovní zásobu v cizím jazyce</w:t>
      </w:r>
      <w:r w:rsidR="003F0F3F">
        <w:rPr>
          <w:b/>
        </w:rPr>
        <w:t xml:space="preserve"> a výtvarné schopnosti dětí.</w:t>
      </w:r>
    </w:p>
    <w:p w:rsidR="00D64723" w:rsidRDefault="00D64723">
      <w:pPr>
        <w:rPr>
          <w:b/>
        </w:rPr>
      </w:pPr>
    </w:p>
    <w:p w:rsidR="00D64723" w:rsidRDefault="00D64723" w:rsidP="00D64723">
      <w:pPr>
        <w:jc w:val="both"/>
        <w:rPr>
          <w:rFonts w:cs="Times New Roman"/>
        </w:rPr>
      </w:pPr>
      <w:r w:rsidRPr="00D4666F">
        <w:rPr>
          <w:rFonts w:cs="Times New Roman"/>
        </w:rPr>
        <w:t>Tato práce je šířena pod licencí CC BY-SA 3.0. Odkazy a citace jsou platné k datu vytvoření této práce.</w:t>
      </w:r>
    </w:p>
    <w:p w:rsidR="00D64723" w:rsidRDefault="00D64723" w:rsidP="00D64723">
      <w:pPr>
        <w:jc w:val="both"/>
        <w:rPr>
          <w:rFonts w:cs="Times New Roman"/>
        </w:rPr>
      </w:pPr>
      <w:r>
        <w:rPr>
          <w:rFonts w:cs="Times New Roman"/>
        </w:rPr>
        <w:t>Materiál je určen pro bezplatné používání na všech typech škol a školských zařízeních. Jakékoliv další využití podléhá autorskému zákonu.</w:t>
      </w:r>
    </w:p>
    <w:p w:rsidR="00D64723" w:rsidRPr="0093794F" w:rsidRDefault="00D64723" w:rsidP="00D64723">
      <w:pPr>
        <w:jc w:val="both"/>
        <w:rPr>
          <w:rFonts w:cs="Times New Roman"/>
        </w:rPr>
      </w:pPr>
      <w:r>
        <w:rPr>
          <w:rFonts w:cs="Times New Roman"/>
        </w:rPr>
        <w:t>Objekt šedé tabule použitý k vytvoření tohoto materiálu je součástí softwaru Microsoft</w:t>
      </w:r>
      <w:r w:rsidRPr="00AD67CE">
        <w:rPr>
          <w:rFonts w:cs="Times New Roman"/>
          <w:vertAlign w:val="superscript"/>
        </w:rPr>
        <w:t>®</w:t>
      </w:r>
      <w:r>
        <w:rPr>
          <w:rFonts w:cs="Times New Roman"/>
        </w:rPr>
        <w:t xml:space="preserve"> Office.</w:t>
      </w:r>
    </w:p>
    <w:p w:rsidR="00D64723" w:rsidRPr="0093794F" w:rsidRDefault="00D64723" w:rsidP="00D64723">
      <w:pPr>
        <w:jc w:val="both"/>
        <w:rPr>
          <w:rFonts w:cs="Times New Roman"/>
        </w:rPr>
      </w:pPr>
      <w:r>
        <w:rPr>
          <w:rFonts w:cs="Times New Roman"/>
        </w:rPr>
        <w:t>Ostatní texty a obrázky jsou vlastní originální tvorbou autora.</w:t>
      </w:r>
    </w:p>
    <w:p w:rsidR="004B625C" w:rsidRDefault="004B625C">
      <w:pPr>
        <w:rPr>
          <w:b/>
        </w:rPr>
      </w:pPr>
      <w:r>
        <w:rPr>
          <w:b/>
        </w:rPr>
        <w:br w:type="page"/>
      </w:r>
    </w:p>
    <w:p w:rsidR="00A73E0F" w:rsidRDefault="00A73E0F" w:rsidP="00A73E0F">
      <w:pPr>
        <w:jc w:val="center"/>
        <w:rPr>
          <w:b/>
        </w:rPr>
      </w:pPr>
      <w:r w:rsidRPr="00A73E0F">
        <w:rPr>
          <w:b/>
        </w:rPr>
        <w:lastRenderedPageBreak/>
        <w:t>THE HUMAN BODY</w:t>
      </w:r>
    </w:p>
    <w:p w:rsidR="00A73E0F" w:rsidRDefault="00A73E0F" w:rsidP="00A73E0F"/>
    <w:p w:rsidR="00A73E0F" w:rsidRPr="000D4FA4" w:rsidRDefault="00A73E0F" w:rsidP="001B5BB3">
      <w:pPr>
        <w:pStyle w:val="Odstavecseseznamem"/>
        <w:numPr>
          <w:ilvl w:val="0"/>
          <w:numId w:val="1"/>
        </w:numPr>
        <w:ind w:left="426"/>
        <w:rPr>
          <w:b/>
          <w:lang w:val="en-GB"/>
        </w:rPr>
      </w:pPr>
      <w:r w:rsidRPr="000D4FA4">
        <w:rPr>
          <w:b/>
          <w:lang w:val="en-GB"/>
        </w:rPr>
        <w:t>Match words with the righ</w:t>
      </w:r>
      <w:r w:rsidR="00AF2D94">
        <w:rPr>
          <w:b/>
          <w:lang w:val="en-GB"/>
        </w:rPr>
        <w:t>t place on the body below and colour the picture.</w:t>
      </w:r>
    </w:p>
    <w:p w:rsidR="001B5BB3" w:rsidRDefault="00035FAB">
      <w:r>
        <w:rPr>
          <w:noProof/>
          <w:lang w:eastAsia="cs-CZ"/>
        </w:rPr>
        <w:pict>
          <v:shape id="filecab3" o:spid="_x0000_s1026" style="position:absolute;margin-left:7.15pt;margin-top:7.05pt;width:446.4pt;height:71.8pt;z-index:251659264" coordsize="21600,21600" o:spt="100" adj="-11796480,,5400" path="m10788,l,,,10800r,8299l8466,19099r24,341l8537,20008r70,341l8701,20691r141,454l9053,21373r211,227l9545,21600r1173,l11891,21600r375,l12477,21429r141,-227l12758,20861r164,-512l12993,19952r23,-512l13063,19099r8537,l21600,10800,21600,,10788,xm9053,19099r,341l9076,19611r47,170l9193,20008r71,171l9334,20293r71,56l9545,20349r2346,l12031,20349r141,-113l12266,20179r70,-171l12383,19838r47,-227l12477,19440r,-341l9053,19099xem9053,19099l,19099r21600,e" fillcolor="silver">
            <v:stroke joinstyle="miter"/>
            <v:shadow on="t" offset="6pt,6pt"/>
            <v:formulas/>
            <v:path o:extrusionok="f" o:connecttype="custom" o:connectlocs="10800,0;0,0;0,10800;0,20367;10800,21600;21600,20367;21600,10800;21600,0" textboxrect="1004,511,20542,18765"/>
            <o:lock v:ext="edit" verticies="t"/>
            <v:textbox>
              <w:txbxContent>
                <w:p w:rsidR="00A73E0F" w:rsidRDefault="00A73E0F">
                  <w:pPr>
                    <w:rPr>
                      <w:lang w:val="en-GB"/>
                    </w:rPr>
                  </w:pPr>
                  <w:r w:rsidRPr="00A73E0F">
                    <w:rPr>
                      <w:lang w:val="en-GB"/>
                    </w:rPr>
                    <w:t>head</w:t>
                  </w:r>
                  <w:r>
                    <w:rPr>
                      <w:lang w:val="en-GB"/>
                    </w:rPr>
                    <w:tab/>
                  </w:r>
                  <w:r>
                    <w:rPr>
                      <w:lang w:val="en-GB"/>
                    </w:rPr>
                    <w:tab/>
                    <w:t>shoulder</w:t>
                  </w:r>
                  <w:r>
                    <w:rPr>
                      <w:lang w:val="en-GB"/>
                    </w:rPr>
                    <w:tab/>
                    <w:t>knee</w:t>
                  </w:r>
                  <w:r>
                    <w:rPr>
                      <w:lang w:val="en-GB"/>
                    </w:rPr>
                    <w:tab/>
                  </w:r>
                  <w:r>
                    <w:rPr>
                      <w:lang w:val="en-GB"/>
                    </w:rPr>
                    <w:tab/>
                    <w:t>leg</w:t>
                  </w:r>
                  <w:r>
                    <w:rPr>
                      <w:lang w:val="en-GB"/>
                    </w:rPr>
                    <w:tab/>
                  </w:r>
                  <w:r>
                    <w:rPr>
                      <w:lang w:val="en-GB"/>
                    </w:rPr>
                    <w:tab/>
                    <w:t>arm</w:t>
                  </w:r>
                  <w:r>
                    <w:rPr>
                      <w:lang w:val="en-GB"/>
                    </w:rPr>
                    <w:tab/>
                  </w:r>
                  <w:r>
                    <w:rPr>
                      <w:lang w:val="en-GB"/>
                    </w:rPr>
                    <w:tab/>
                    <w:t>foot</w:t>
                  </w:r>
                </w:p>
                <w:p w:rsidR="00A73E0F" w:rsidRPr="00A73E0F" w:rsidRDefault="00A73E0F">
                  <w:pPr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finger</w:t>
                  </w:r>
                  <w:r>
                    <w:rPr>
                      <w:lang w:val="en-GB"/>
                    </w:rPr>
                    <w:tab/>
                  </w:r>
                  <w:r>
                    <w:rPr>
                      <w:lang w:val="en-GB"/>
                    </w:rPr>
                    <w:tab/>
                    <w:t>eye</w:t>
                  </w:r>
                  <w:r>
                    <w:rPr>
                      <w:lang w:val="en-GB"/>
                    </w:rPr>
                    <w:tab/>
                  </w:r>
                  <w:r>
                    <w:rPr>
                      <w:lang w:val="en-GB"/>
                    </w:rPr>
                    <w:tab/>
                    <w:t>ear</w:t>
                  </w:r>
                  <w:r>
                    <w:rPr>
                      <w:lang w:val="en-GB"/>
                    </w:rPr>
                    <w:tab/>
                  </w:r>
                  <w:r>
                    <w:rPr>
                      <w:lang w:val="en-GB"/>
                    </w:rPr>
                    <w:tab/>
                    <w:t>mouth</w:t>
                  </w:r>
                  <w:r>
                    <w:rPr>
                      <w:lang w:val="en-GB"/>
                    </w:rPr>
                    <w:tab/>
                  </w:r>
                  <w:r>
                    <w:rPr>
                      <w:lang w:val="en-GB"/>
                    </w:rPr>
                    <w:tab/>
                    <w:t>nose</w:t>
                  </w:r>
                  <w:r>
                    <w:rPr>
                      <w:lang w:val="en-GB"/>
                    </w:rPr>
                    <w:tab/>
                  </w:r>
                  <w:r>
                    <w:rPr>
                      <w:lang w:val="en-GB"/>
                    </w:rPr>
                    <w:tab/>
                    <w:t>tummy</w:t>
                  </w:r>
                </w:p>
              </w:txbxContent>
            </v:textbox>
          </v:shape>
        </w:pict>
      </w:r>
    </w:p>
    <w:p w:rsidR="001B5BB3" w:rsidRPr="001B5BB3" w:rsidRDefault="001B5BB3" w:rsidP="001B5BB3"/>
    <w:p w:rsidR="001B5BB3" w:rsidRPr="001B5BB3" w:rsidRDefault="001B5BB3" w:rsidP="001B5BB3"/>
    <w:p w:rsidR="001B5BB3" w:rsidRPr="001B5BB3" w:rsidRDefault="001B5BB3" w:rsidP="001B5BB3"/>
    <w:p w:rsidR="001B5BB3" w:rsidRPr="001B5BB3" w:rsidRDefault="001B5BB3" w:rsidP="001B5BB3"/>
    <w:p w:rsidR="001B5BB3" w:rsidRPr="001B5BB3" w:rsidRDefault="00035FAB" w:rsidP="00D50E90">
      <w:pPr>
        <w:tabs>
          <w:tab w:val="left" w:pos="1276"/>
        </w:tabs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3" type="#_x0000_t32" style="position:absolute;margin-left:234.9pt;margin-top:15.05pt;width:102.05pt;height:76.8pt;flip:y;z-index:251683840" o:connectortype="straight"/>
        </w:pict>
      </w:r>
      <w:r>
        <w:rPr>
          <w:noProof/>
          <w:lang w:eastAsia="cs-CZ"/>
        </w:rPr>
        <w:pict>
          <v:shape id="_x0000_s1044" type="#_x0000_t32" style="position:absolute;margin-left:108.1pt;margin-top:15.05pt;width:75.75pt;height:17.45pt;z-index:251675648" o:connectortype="straight"/>
        </w:pict>
      </w:r>
      <w:r w:rsidR="00D50E90"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919802" y="3527946"/>
            <wp:positionH relativeFrom="margin">
              <wp:align>center</wp:align>
            </wp:positionH>
            <wp:positionV relativeFrom="margin">
              <wp:align>center</wp:align>
            </wp:positionV>
            <wp:extent cx="2552283" cy="3957851"/>
            <wp:effectExtent l="19050" t="0" r="417" b="0"/>
            <wp:wrapSquare wrapText="bothSides"/>
            <wp:docPr id="6" name="Obrázek 5" descr="těl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ělo.bmp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52283" cy="3957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B5BB3" w:rsidRPr="001B5BB3" w:rsidRDefault="001B5BB3" w:rsidP="001B5BB3"/>
    <w:p w:rsidR="001B5BB3" w:rsidRPr="001B5BB3" w:rsidRDefault="00035FAB" w:rsidP="001B5BB3">
      <w:r>
        <w:rPr>
          <w:noProof/>
          <w:lang w:eastAsia="cs-CZ"/>
        </w:rPr>
        <w:pict>
          <v:shape id="_x0000_s1054" type="#_x0000_t32" style="position:absolute;margin-left:268.05pt;margin-top:4.65pt;width:72.65pt;height:41.9pt;flip:y;z-index:251684864" o:connectortype="straight"/>
        </w:pict>
      </w:r>
    </w:p>
    <w:p w:rsidR="001B5BB3" w:rsidRPr="001B5BB3" w:rsidRDefault="00035FAB" w:rsidP="001B5BB3">
      <w:r>
        <w:rPr>
          <w:noProof/>
          <w:lang w:eastAsia="cs-CZ"/>
        </w:rPr>
        <w:pict>
          <v:shape id="_x0000_s1050" type="#_x0000_t32" style="position:absolute;margin-left:98.4pt;margin-top:7.8pt;width:95.9pt;height:21.7pt;flip:x y;z-index:251680768" o:connectortype="straight"/>
        </w:pict>
      </w:r>
      <w:r>
        <w:rPr>
          <w:noProof/>
          <w:lang w:eastAsia="cs-CZ"/>
        </w:rPr>
        <w:pict>
          <v:shape id="_x0000_s1043" type="#_x0000_t32" style="position:absolute;margin-left:248.85pt;margin-top:20.7pt;width:104.25pt;height:35.5pt;flip:y;z-index:251674624" o:connectortype="straight"/>
        </w:pict>
      </w:r>
    </w:p>
    <w:p w:rsidR="001B5BB3" w:rsidRPr="001B5BB3" w:rsidRDefault="00035FAB" w:rsidP="001B5BB3">
      <w:r>
        <w:rPr>
          <w:noProof/>
          <w:lang w:eastAsia="cs-CZ"/>
        </w:rPr>
        <w:pict>
          <v:shape id="_x0000_s1048" type="#_x0000_t32" style="position:absolute;margin-left:104.2pt;margin-top:17.6pt;width:85.75pt;height:0;z-index:251678720" o:connectortype="straight"/>
        </w:pict>
      </w:r>
    </w:p>
    <w:p w:rsidR="001B5BB3" w:rsidRPr="001B5BB3" w:rsidRDefault="00035FAB" w:rsidP="001B5BB3">
      <w:r>
        <w:rPr>
          <w:noProof/>
          <w:lang w:eastAsia="cs-CZ"/>
        </w:rPr>
        <w:pict>
          <v:shape id="_x0000_s1052" type="#_x0000_t32" style="position:absolute;margin-left:317.1pt;margin-top:10.8pt;width:56.95pt;height:6.35pt;flip:y;z-index:251682816" o:connectortype="straight"/>
        </w:pict>
      </w:r>
      <w:r>
        <w:rPr>
          <w:noProof/>
          <w:lang w:eastAsia="cs-CZ"/>
        </w:rPr>
        <w:pict>
          <v:shape id="_x0000_s1045" type="#_x0000_t32" style="position:absolute;margin-left:83.4pt;margin-top:23.7pt;width:79.35pt;height:13.75pt;flip:y;z-index:251676672" o:connectortype="straight"/>
        </w:pict>
      </w:r>
    </w:p>
    <w:p w:rsidR="001B5BB3" w:rsidRPr="001B5BB3" w:rsidRDefault="001B5BB3" w:rsidP="001B5BB3"/>
    <w:p w:rsidR="001B5BB3" w:rsidRPr="001B5BB3" w:rsidRDefault="00035FAB" w:rsidP="001B5BB3">
      <w:r>
        <w:rPr>
          <w:noProof/>
          <w:lang w:eastAsia="cs-CZ"/>
        </w:rPr>
        <w:pict>
          <v:shape id="_x0000_s1049" type="#_x0000_t32" style="position:absolute;margin-left:108.1pt;margin-top:4.05pt;width:102.45pt;height:21.7pt;flip:y;z-index:251679744" o:connectortype="straight"/>
        </w:pict>
      </w:r>
    </w:p>
    <w:p w:rsidR="001B5BB3" w:rsidRPr="001B5BB3" w:rsidRDefault="00035FAB" w:rsidP="001B5BB3">
      <w:r>
        <w:rPr>
          <w:noProof/>
          <w:lang w:eastAsia="cs-CZ"/>
        </w:rPr>
        <w:pict>
          <v:shape id="_x0000_s1055" type="#_x0000_t32" style="position:absolute;margin-left:118.8pt;margin-top:23.4pt;width:91.75pt;height:17.35pt;flip:y;z-index:251685888" o:connectortype="straight"/>
        </w:pict>
      </w:r>
      <w:r>
        <w:rPr>
          <w:noProof/>
          <w:lang w:eastAsia="cs-CZ"/>
        </w:rPr>
        <w:pict>
          <v:shape id="_x0000_s1047" type="#_x0000_t32" style="position:absolute;margin-left:257.15pt;margin-top:-.1pt;width:79.8pt;height:7.9pt;z-index:251677696" o:connectortype="straight"/>
        </w:pict>
      </w:r>
    </w:p>
    <w:p w:rsidR="001B5BB3" w:rsidRPr="001B5BB3" w:rsidRDefault="001B5BB3" w:rsidP="001B5BB3"/>
    <w:p w:rsidR="001B5BB3" w:rsidRPr="001B5BB3" w:rsidRDefault="00035FAB" w:rsidP="001B5BB3">
      <w:r>
        <w:rPr>
          <w:noProof/>
          <w:lang w:eastAsia="cs-CZ"/>
        </w:rPr>
        <w:pict>
          <v:shape id="_x0000_s1051" type="#_x0000_t32" style="position:absolute;margin-left:267.35pt;margin-top:12.1pt;width:79.65pt;height:3.4pt;flip:y;z-index:251681792" o:connectortype="straight"/>
        </w:pict>
      </w:r>
    </w:p>
    <w:p w:rsidR="001B5BB3" w:rsidRPr="001B5BB3" w:rsidRDefault="001B5BB3" w:rsidP="001B5BB3"/>
    <w:p w:rsidR="001B5BB3" w:rsidRDefault="001B5BB3" w:rsidP="001B5BB3"/>
    <w:p w:rsidR="00A73E0F" w:rsidRPr="000D4FA4" w:rsidRDefault="001B5BB3" w:rsidP="003829BC">
      <w:pPr>
        <w:pStyle w:val="Odstavecseseznamem"/>
        <w:numPr>
          <w:ilvl w:val="0"/>
          <w:numId w:val="1"/>
        </w:numPr>
        <w:spacing w:line="240" w:lineRule="auto"/>
        <w:ind w:left="426"/>
        <w:rPr>
          <w:b/>
        </w:rPr>
      </w:pPr>
      <w:r w:rsidRPr="000D4FA4">
        <w:rPr>
          <w:b/>
          <w:lang w:val="en-GB"/>
        </w:rPr>
        <w:t>Separate the words</w:t>
      </w:r>
      <w:r w:rsidRPr="000D4FA4">
        <w:rPr>
          <w:b/>
        </w:rPr>
        <w:t>:</w:t>
      </w:r>
    </w:p>
    <w:p w:rsidR="001B5BB3" w:rsidRDefault="001B5BB3" w:rsidP="003829BC">
      <w:pPr>
        <w:spacing w:line="240" w:lineRule="auto"/>
        <w:ind w:left="66"/>
      </w:pPr>
      <w:r w:rsidRPr="001B5BB3">
        <w:t>MOUTHNOSEHEADFOOTLEGSHOULDERKNEETUMMYFINGERARMEAREYE</w:t>
      </w:r>
    </w:p>
    <w:p w:rsidR="003829BC" w:rsidRDefault="003829BC" w:rsidP="003829BC">
      <w:pPr>
        <w:spacing w:line="240" w:lineRule="auto"/>
        <w:ind w:left="66"/>
      </w:pPr>
    </w:p>
    <w:p w:rsidR="003829BC" w:rsidRPr="000D4FA4" w:rsidRDefault="003829BC" w:rsidP="003829BC">
      <w:pPr>
        <w:pStyle w:val="Odstavecseseznamem"/>
        <w:numPr>
          <w:ilvl w:val="0"/>
          <w:numId w:val="1"/>
        </w:numPr>
        <w:spacing w:line="240" w:lineRule="auto"/>
        <w:ind w:left="426"/>
        <w:rPr>
          <w:b/>
          <w:lang w:val="en-GB"/>
        </w:rPr>
      </w:pPr>
      <w:r w:rsidRPr="000D4FA4">
        <w:rPr>
          <w:b/>
          <w:lang w:val="en-GB"/>
        </w:rPr>
        <w:t>Write the word which is the most difficult to remember for you:</w:t>
      </w:r>
    </w:p>
    <w:p w:rsidR="00417F7B" w:rsidRDefault="00035FAB" w:rsidP="003829BC">
      <w:pPr>
        <w:spacing w:line="240" w:lineRule="auto"/>
        <w:ind w:left="66"/>
        <w:rPr>
          <w:lang w:val="en-GB"/>
        </w:rPr>
      </w:pPr>
      <w:r>
        <w:rPr>
          <w:noProof/>
          <w:lang w:eastAsia="cs-CZ"/>
        </w:rPr>
        <w:pict>
          <v:shape id="_x0000_s1040" type="#_x0000_t32" style="position:absolute;left:0;text-align:left;margin-left:2.35pt;margin-top:19.75pt;width:196.05pt;height:1.1pt;flip:y;z-index:251672576" o:connectortype="straight"/>
        </w:pict>
      </w:r>
    </w:p>
    <w:p w:rsidR="00350D4D" w:rsidRDefault="00350D4D" w:rsidP="003829BC">
      <w:pPr>
        <w:spacing w:line="240" w:lineRule="auto"/>
        <w:ind w:left="66"/>
        <w:rPr>
          <w:lang w:val="de-DE"/>
        </w:rPr>
      </w:pPr>
    </w:p>
    <w:p w:rsidR="00417F7B" w:rsidRPr="00D50E90" w:rsidRDefault="00417F7B" w:rsidP="001C61A8">
      <w:pPr>
        <w:spacing w:line="240" w:lineRule="auto"/>
        <w:rPr>
          <w:lang w:val="de-DE"/>
        </w:rPr>
      </w:pPr>
    </w:p>
    <w:sectPr w:rsidR="00417F7B" w:rsidRPr="00D50E90" w:rsidSect="004B625C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1BC7" w:rsidRDefault="00331BC7" w:rsidP="00FD5317">
      <w:pPr>
        <w:spacing w:after="0" w:line="240" w:lineRule="auto"/>
      </w:pPr>
      <w:r>
        <w:separator/>
      </w:r>
    </w:p>
  </w:endnote>
  <w:endnote w:type="continuationSeparator" w:id="0">
    <w:p w:rsidR="00331BC7" w:rsidRDefault="00331BC7" w:rsidP="00FD5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317" w:rsidRPr="00EA5212" w:rsidRDefault="00FD5317" w:rsidP="00FD5317">
    <w:pPr>
      <w:pStyle w:val="Zpat"/>
      <w:rPr>
        <w:sz w:val="20"/>
        <w:szCs w:val="20"/>
      </w:rPr>
    </w:pPr>
    <w:r>
      <w:rPr>
        <w:sz w:val="20"/>
        <w:szCs w:val="20"/>
      </w:rPr>
      <w:t>VY_32_INOVACE_07_31</w:t>
    </w:r>
  </w:p>
  <w:p w:rsidR="00FD5317" w:rsidRDefault="00FD5317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25C" w:rsidRPr="00EA5212" w:rsidRDefault="004B625C" w:rsidP="004B625C">
    <w:pPr>
      <w:pStyle w:val="Zpat"/>
      <w:rPr>
        <w:sz w:val="20"/>
        <w:szCs w:val="20"/>
      </w:rPr>
    </w:pPr>
    <w:r>
      <w:rPr>
        <w:sz w:val="20"/>
        <w:szCs w:val="20"/>
      </w:rPr>
      <w:t>VY_32_INOVACE_07_31</w:t>
    </w:r>
  </w:p>
  <w:p w:rsidR="004B625C" w:rsidRDefault="004B625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1BC7" w:rsidRDefault="00331BC7" w:rsidP="00FD5317">
      <w:pPr>
        <w:spacing w:after="0" w:line="240" w:lineRule="auto"/>
      </w:pPr>
      <w:r>
        <w:separator/>
      </w:r>
    </w:p>
  </w:footnote>
  <w:footnote w:type="continuationSeparator" w:id="0">
    <w:p w:rsidR="00331BC7" w:rsidRDefault="00331BC7" w:rsidP="00FD5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25C" w:rsidRDefault="004B625C">
    <w:pPr>
      <w:pStyle w:val="Zhlav"/>
    </w:pPr>
    <w:r w:rsidRPr="004B625C"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322533</wp:posOffset>
          </wp:positionH>
          <wp:positionV relativeFrom="paragraph">
            <wp:posOffset>-99287</wp:posOffset>
          </wp:positionV>
          <wp:extent cx="5744428" cy="1412543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44511E"/>
    <w:multiLevelType w:val="hybridMultilevel"/>
    <w:tmpl w:val="173EE7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3E0F"/>
    <w:rsid w:val="000254CC"/>
    <w:rsid w:val="00035FAB"/>
    <w:rsid w:val="000D179E"/>
    <w:rsid w:val="000D4FA4"/>
    <w:rsid w:val="000E32CC"/>
    <w:rsid w:val="001B5BB3"/>
    <w:rsid w:val="001C61A8"/>
    <w:rsid w:val="002E6728"/>
    <w:rsid w:val="00330104"/>
    <w:rsid w:val="00331BC7"/>
    <w:rsid w:val="00350D4D"/>
    <w:rsid w:val="00355881"/>
    <w:rsid w:val="003829BC"/>
    <w:rsid w:val="003F0F3F"/>
    <w:rsid w:val="00417F7B"/>
    <w:rsid w:val="004B625C"/>
    <w:rsid w:val="00642CC7"/>
    <w:rsid w:val="008F306F"/>
    <w:rsid w:val="00A14F78"/>
    <w:rsid w:val="00A73E0F"/>
    <w:rsid w:val="00AF2D94"/>
    <w:rsid w:val="00BC2EE8"/>
    <w:rsid w:val="00C24097"/>
    <w:rsid w:val="00C876CE"/>
    <w:rsid w:val="00D14825"/>
    <w:rsid w:val="00D50E90"/>
    <w:rsid w:val="00D520CD"/>
    <w:rsid w:val="00D64723"/>
    <w:rsid w:val="00F51F73"/>
    <w:rsid w:val="00FD53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7"/>
    <o:shapelayout v:ext="edit">
      <o:idmap v:ext="edit" data="1"/>
      <o:rules v:ext="edit">
        <o:r id="V:Rule14" type="connector" idref="#_x0000_s1045"/>
        <o:r id="V:Rule15" type="connector" idref="#_x0000_s1043"/>
        <o:r id="V:Rule16" type="connector" idref="#_x0000_s1044"/>
        <o:r id="V:Rule17" type="connector" idref="#_x0000_s1047"/>
        <o:r id="V:Rule18" type="connector" idref="#_x0000_s1048"/>
        <o:r id="V:Rule19" type="connector" idref="#_x0000_s1050"/>
        <o:r id="V:Rule20" type="connector" idref="#_x0000_s1049"/>
        <o:r id="V:Rule21" type="connector" idref="#_x0000_s1055"/>
        <o:r id="V:Rule22" type="connector" idref="#_x0000_s1040"/>
        <o:r id="V:Rule23" type="connector" idref="#_x0000_s1054"/>
        <o:r id="V:Rule24" type="connector" idref="#_x0000_s1053"/>
        <o:r id="V:Rule25" type="connector" idref="#_x0000_s1051"/>
        <o:r id="V:Rule26" type="connector" idref="#_x0000_s105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306F"/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73E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3E0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FD5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D5317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FD5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D5317"/>
    <w:rPr>
      <w:rFonts w:ascii="Times New Roman" w:hAnsi="Times New Roman"/>
      <w:sz w:val="24"/>
    </w:rPr>
  </w:style>
  <w:style w:type="paragraph" w:styleId="Odstavecseseznamem">
    <w:name w:val="List Paragraph"/>
    <w:basedOn w:val="Normln"/>
    <w:uiPriority w:val="34"/>
    <w:qFormat/>
    <w:rsid w:val="001B5BB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17F7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189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</dc:creator>
  <cp:keywords/>
  <dc:description/>
  <cp:lastModifiedBy>***</cp:lastModifiedBy>
  <cp:revision>25</cp:revision>
  <dcterms:created xsi:type="dcterms:W3CDTF">2012-02-27T18:22:00Z</dcterms:created>
  <dcterms:modified xsi:type="dcterms:W3CDTF">2012-05-30T18:27:00Z</dcterms:modified>
</cp:coreProperties>
</file>