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82" w:rsidRPr="00272382" w:rsidRDefault="00272382" w:rsidP="00272382">
      <w:pPr>
        <w:rPr>
          <w:rFonts w:ascii="Calibri" w:eastAsia="Calibri" w:hAnsi="Calibri" w:cs="Times New Roman"/>
          <w:lang w:eastAsia="en-US"/>
        </w:rPr>
      </w:pPr>
      <w:r w:rsidRPr="00272382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382" w:rsidRPr="00272382" w:rsidRDefault="00272382" w:rsidP="00272382">
      <w:pPr>
        <w:spacing w:before="2400"/>
        <w:rPr>
          <w:rFonts w:ascii="Calibri" w:eastAsia="Calibri" w:hAnsi="Calibri" w:cs="Times New Roman"/>
          <w:lang w:eastAsia="en-US"/>
        </w:rPr>
      </w:pPr>
    </w:p>
    <w:p w:rsidR="00272382" w:rsidRPr="00272382" w:rsidRDefault="00272382" w:rsidP="00272382">
      <w:pPr>
        <w:jc w:val="center"/>
        <w:rPr>
          <w:rFonts w:ascii="Calibri" w:eastAsia="Calibri" w:hAnsi="Calibri" w:cs="Times New Roman"/>
          <w:lang w:eastAsia="en-US"/>
        </w:rPr>
      </w:pPr>
    </w:p>
    <w:p w:rsidR="00272382" w:rsidRPr="00272382" w:rsidRDefault="00272382" w:rsidP="00272382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272382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272382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272382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272382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272382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272382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272382" w:rsidRPr="00272382" w:rsidRDefault="00272382" w:rsidP="00272382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272382" w:rsidRPr="00272382" w:rsidRDefault="00272382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72382" w:rsidRPr="00272382" w:rsidTr="0036549F">
        <w:tc>
          <w:tcPr>
            <w:tcW w:w="3369" w:type="dxa"/>
          </w:tcPr>
          <w:p w:rsidR="00272382" w:rsidRPr="00272382" w:rsidRDefault="00272382" w:rsidP="00272382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272382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272382" w:rsidRPr="00272382" w:rsidRDefault="00272382" w:rsidP="00272382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272382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272382" w:rsidRPr="00272382" w:rsidTr="0036549F">
        <w:tc>
          <w:tcPr>
            <w:tcW w:w="3369" w:type="dxa"/>
          </w:tcPr>
          <w:p w:rsidR="00272382" w:rsidRPr="00272382" w:rsidRDefault="00272382" w:rsidP="00272382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272382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272382" w:rsidRPr="00813132" w:rsidRDefault="00ED0034" w:rsidP="00272382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813132">
              <w:rPr>
                <w:rFonts w:ascii="Calibri" w:hAnsi="Calibri" w:cs="Times New Roman"/>
                <w:smallCaps/>
                <w:sz w:val="28"/>
                <w:szCs w:val="28"/>
              </w:rPr>
              <w:t>12.</w:t>
            </w:r>
          </w:p>
        </w:tc>
      </w:tr>
      <w:tr w:rsidR="00272382" w:rsidRPr="00272382" w:rsidTr="0036549F">
        <w:tc>
          <w:tcPr>
            <w:tcW w:w="3369" w:type="dxa"/>
          </w:tcPr>
          <w:p w:rsidR="00272382" w:rsidRPr="00272382" w:rsidRDefault="00272382" w:rsidP="00272382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272382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272382" w:rsidRPr="00272382" w:rsidRDefault="00272382" w:rsidP="00272382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272382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272382" w:rsidRPr="00272382" w:rsidTr="0036549F">
        <w:tc>
          <w:tcPr>
            <w:tcW w:w="3369" w:type="dxa"/>
          </w:tcPr>
          <w:p w:rsidR="00272382" w:rsidRPr="00272382" w:rsidRDefault="00272382" w:rsidP="00272382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272382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272382" w:rsidRPr="00272382" w:rsidRDefault="00272382" w:rsidP="00272382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272382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272382" w:rsidRPr="00272382" w:rsidTr="0036549F">
        <w:tc>
          <w:tcPr>
            <w:tcW w:w="3369" w:type="dxa"/>
          </w:tcPr>
          <w:p w:rsidR="00272382" w:rsidRPr="00272382" w:rsidRDefault="00272382" w:rsidP="00272382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272382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272382" w:rsidRPr="00272382" w:rsidRDefault="00813132" w:rsidP="00813132">
            <w:pPr>
              <w:jc w:val="center"/>
              <w:rPr>
                <w:rFonts w:ascii="Calibri" w:hAnsi="Calibri" w:cs="Times New Roman"/>
              </w:rPr>
            </w:pPr>
            <w:r>
              <w:rPr>
                <w:sz w:val="28"/>
                <w:szCs w:val="28"/>
              </w:rPr>
              <w:t xml:space="preserve">OKO - </w:t>
            </w:r>
            <w:r w:rsidR="00ED0034" w:rsidRPr="00763005">
              <w:rPr>
                <w:sz w:val="28"/>
                <w:szCs w:val="28"/>
              </w:rPr>
              <w:t xml:space="preserve">Písemnosti při </w:t>
            </w:r>
            <w:r w:rsidR="00ED0034">
              <w:rPr>
                <w:sz w:val="28"/>
                <w:szCs w:val="28"/>
              </w:rPr>
              <w:t>porušování</w:t>
            </w:r>
            <w:r w:rsidR="00ED0034" w:rsidRPr="00763005">
              <w:rPr>
                <w:sz w:val="28"/>
                <w:szCs w:val="28"/>
              </w:rPr>
              <w:t xml:space="preserve"> obch</w:t>
            </w:r>
            <w:r>
              <w:rPr>
                <w:sz w:val="28"/>
                <w:szCs w:val="28"/>
              </w:rPr>
              <w:t>.</w:t>
            </w:r>
            <w:r w:rsidR="00ED0034" w:rsidRPr="00763005">
              <w:rPr>
                <w:sz w:val="28"/>
                <w:szCs w:val="28"/>
              </w:rPr>
              <w:t xml:space="preserve"> smluv</w:t>
            </w:r>
          </w:p>
        </w:tc>
      </w:tr>
      <w:tr w:rsidR="00272382" w:rsidRPr="00272382" w:rsidTr="0036549F">
        <w:tc>
          <w:tcPr>
            <w:tcW w:w="3369" w:type="dxa"/>
          </w:tcPr>
          <w:p w:rsidR="00272382" w:rsidRPr="00272382" w:rsidRDefault="00272382" w:rsidP="00272382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272382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272382" w:rsidRPr="00272382" w:rsidRDefault="00813132" w:rsidP="00272382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272382" w:rsidRPr="00272382" w:rsidTr="0036549F">
        <w:tc>
          <w:tcPr>
            <w:tcW w:w="3369" w:type="dxa"/>
          </w:tcPr>
          <w:p w:rsidR="00272382" w:rsidRPr="00272382" w:rsidRDefault="00272382" w:rsidP="00272382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272382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272382" w:rsidRPr="00813132" w:rsidRDefault="00ED0034" w:rsidP="00813132">
            <w:pPr>
              <w:jc w:val="center"/>
              <w:rPr>
                <w:sz w:val="28"/>
                <w:szCs w:val="28"/>
              </w:rPr>
            </w:pPr>
            <w:r w:rsidRPr="00813132">
              <w:rPr>
                <w:sz w:val="28"/>
                <w:szCs w:val="28"/>
              </w:rPr>
              <w:t>prosinec</w:t>
            </w:r>
            <w:r w:rsidR="00272382" w:rsidRPr="00813132">
              <w:rPr>
                <w:sz w:val="28"/>
                <w:szCs w:val="28"/>
              </w:rPr>
              <w:t xml:space="preserve"> 201</w:t>
            </w:r>
            <w:r w:rsidRPr="00813132">
              <w:rPr>
                <w:sz w:val="28"/>
                <w:szCs w:val="28"/>
              </w:rPr>
              <w:t>2</w:t>
            </w:r>
          </w:p>
        </w:tc>
      </w:tr>
    </w:tbl>
    <w:p w:rsidR="00272382" w:rsidRPr="00272382" w:rsidRDefault="00272382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272382" w:rsidRPr="00272382" w:rsidRDefault="00272382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272382" w:rsidRPr="00272382" w:rsidRDefault="00272382" w:rsidP="00272382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272382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272382" w:rsidRDefault="00272382" w:rsidP="00272382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272382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ED0034" w:rsidRDefault="00ED0034" w:rsidP="00ED0034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seznamuje žáky se správnou úpravou </w:t>
      </w:r>
      <w:r w:rsidR="00E44CBC">
        <w:rPr>
          <w:rFonts w:ascii="Calibri" w:eastAsia="Calibri" w:hAnsi="Calibri" w:cs="Times New Roman"/>
          <w:sz w:val="28"/>
          <w:szCs w:val="28"/>
          <w:lang w:eastAsia="en-US"/>
        </w:rPr>
        <w:t>písemností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 w:rsidR="00E44CBC">
        <w:rPr>
          <w:rFonts w:ascii="Calibri" w:eastAsia="Calibri" w:hAnsi="Calibri" w:cs="Times New Roman"/>
          <w:sz w:val="28"/>
          <w:szCs w:val="28"/>
          <w:lang w:eastAsia="en-US"/>
        </w:rPr>
        <w:t xml:space="preserve">při porušování obchodních smluv 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– reklamací, jejich významem, obsahem a uvádí konkrétní příklady těchto písemností. </w:t>
      </w:r>
    </w:p>
    <w:p w:rsidR="00ED0034" w:rsidRPr="00272382" w:rsidRDefault="00ED0034" w:rsidP="00272382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272382" w:rsidRPr="00272382" w:rsidRDefault="00272382" w:rsidP="00272382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272382">
        <w:rPr>
          <w:rFonts w:ascii="Calibri" w:eastAsia="Calibri" w:hAnsi="Calibri" w:cs="Times New Roman"/>
          <w:sz w:val="28"/>
          <w:szCs w:val="28"/>
          <w:lang w:eastAsia="en-US"/>
        </w:rPr>
        <w:tab/>
        <w:t xml:space="preserve"> </w:t>
      </w:r>
    </w:p>
    <w:p w:rsidR="00272382" w:rsidRPr="00272382" w:rsidRDefault="00272382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272382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272382" w:rsidRPr="00272382" w:rsidRDefault="00272382" w:rsidP="00272382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272382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ED0034" w:rsidRPr="00B643D6" w:rsidRDefault="00ED0034" w:rsidP="00ED0034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 a ukázkové příklady jako návod, jak by mělo zpracování takového dopisu vypadat.</w:t>
      </w:r>
    </w:p>
    <w:p w:rsidR="00272382" w:rsidRPr="00272382" w:rsidRDefault="00272382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272382" w:rsidRDefault="00272382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ED0034" w:rsidRDefault="00ED0034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ED0034" w:rsidRDefault="00ED0034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ED0034" w:rsidRPr="00272382" w:rsidRDefault="00ED0034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272382" w:rsidRPr="00272382" w:rsidRDefault="00272382" w:rsidP="00272382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AD6885" w:rsidRDefault="00AD6885" w:rsidP="00AD6885">
      <w:pPr>
        <w:pStyle w:val="Bezmezer"/>
        <w:jc w:val="center"/>
        <w:rPr>
          <w:b/>
          <w:color w:val="00B050"/>
          <w:sz w:val="28"/>
          <w:szCs w:val="28"/>
        </w:rPr>
      </w:pPr>
      <w:r w:rsidRPr="00ED0034">
        <w:rPr>
          <w:b/>
          <w:color w:val="00B050"/>
          <w:sz w:val="28"/>
          <w:szCs w:val="28"/>
        </w:rPr>
        <w:lastRenderedPageBreak/>
        <w:t>PÍSEMNOSTI PŘI PORUŠOVÁNÍ OBCHODNÍCH SMLUV</w:t>
      </w:r>
    </w:p>
    <w:p w:rsidR="00ED0034" w:rsidRPr="00ED0034" w:rsidRDefault="00ED0034" w:rsidP="00AD6885">
      <w:pPr>
        <w:pStyle w:val="Bezmezer"/>
        <w:jc w:val="center"/>
        <w:rPr>
          <w:b/>
          <w:color w:val="00B050"/>
          <w:sz w:val="28"/>
          <w:szCs w:val="28"/>
        </w:rPr>
      </w:pPr>
    </w:p>
    <w:p w:rsidR="00AD6885" w:rsidRPr="00ED0034" w:rsidRDefault="00AD6885" w:rsidP="00AD6885">
      <w:pPr>
        <w:pStyle w:val="Bezmezer"/>
        <w:jc w:val="both"/>
        <w:rPr>
          <w:color w:val="00B050"/>
          <w:sz w:val="28"/>
          <w:szCs w:val="28"/>
        </w:rPr>
      </w:pPr>
    </w:p>
    <w:p w:rsidR="00AD6885" w:rsidRPr="00ED0034" w:rsidRDefault="00AD6885" w:rsidP="00AD6885">
      <w:pPr>
        <w:pStyle w:val="Bezmezer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 w:rsidRPr="00ED0034">
        <w:rPr>
          <w:color w:val="000000" w:themeColor="text1"/>
          <w:sz w:val="28"/>
          <w:szCs w:val="28"/>
        </w:rPr>
        <w:t xml:space="preserve">Problémy v obchodním styku nastávají při porušování smluvních povinností jak prodávajícím tak kupujícím. </w:t>
      </w:r>
    </w:p>
    <w:p w:rsidR="00AD6885" w:rsidRPr="00ED0034" w:rsidRDefault="00AD6885" w:rsidP="00AD6885">
      <w:pPr>
        <w:pStyle w:val="Bezmezer"/>
        <w:ind w:left="720"/>
        <w:jc w:val="both"/>
        <w:rPr>
          <w:color w:val="000000" w:themeColor="text1"/>
          <w:sz w:val="28"/>
          <w:szCs w:val="28"/>
        </w:rPr>
      </w:pPr>
    </w:p>
    <w:p w:rsidR="00AD6885" w:rsidRPr="00ED0034" w:rsidRDefault="00AD6885" w:rsidP="00AD6885">
      <w:pPr>
        <w:pStyle w:val="Bezmezer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 w:rsidRPr="00ED0034">
        <w:rPr>
          <w:color w:val="000000" w:themeColor="text1"/>
          <w:sz w:val="28"/>
          <w:szCs w:val="28"/>
        </w:rPr>
        <w:t xml:space="preserve">Oprávněná smluvní strana může od smlouvy odstoupit nebo požadovat dodatečné správné plnění závazku. </w:t>
      </w:r>
    </w:p>
    <w:p w:rsidR="00AD6885" w:rsidRPr="00ED0034" w:rsidRDefault="00AD6885" w:rsidP="00AD6885">
      <w:pPr>
        <w:pStyle w:val="Bezmezer"/>
        <w:jc w:val="both"/>
        <w:rPr>
          <w:color w:val="000000" w:themeColor="text1"/>
          <w:sz w:val="28"/>
          <w:szCs w:val="28"/>
        </w:rPr>
      </w:pPr>
    </w:p>
    <w:p w:rsidR="00AD6885" w:rsidRPr="00ED0034" w:rsidRDefault="00AD6885" w:rsidP="00AD6885">
      <w:pPr>
        <w:pStyle w:val="Bezmezer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 w:rsidRPr="00ED0034">
        <w:rPr>
          <w:color w:val="000000" w:themeColor="text1"/>
          <w:sz w:val="28"/>
          <w:szCs w:val="28"/>
        </w:rPr>
        <w:t xml:space="preserve">Jedná se o reklamace při nesprávném plnění, o pobídky při opožděném plnění a o upomínky úhrady faktur. </w:t>
      </w:r>
    </w:p>
    <w:p w:rsidR="00AD6885" w:rsidRPr="00ED0034" w:rsidRDefault="00AD6885" w:rsidP="00AD6885">
      <w:pPr>
        <w:pStyle w:val="Bezmezer"/>
        <w:jc w:val="both"/>
        <w:rPr>
          <w:color w:val="000000" w:themeColor="text1"/>
          <w:sz w:val="28"/>
          <w:szCs w:val="28"/>
        </w:rPr>
      </w:pPr>
    </w:p>
    <w:p w:rsidR="00AD6885" w:rsidRPr="00ED0034" w:rsidRDefault="00AD6885" w:rsidP="00AD6885">
      <w:pPr>
        <w:pStyle w:val="Bezmezer"/>
        <w:numPr>
          <w:ilvl w:val="0"/>
          <w:numId w:val="3"/>
        </w:numPr>
        <w:jc w:val="both"/>
        <w:rPr>
          <w:color w:val="000000" w:themeColor="text1"/>
          <w:sz w:val="28"/>
          <w:szCs w:val="28"/>
        </w:rPr>
      </w:pPr>
      <w:r w:rsidRPr="00ED0034">
        <w:rPr>
          <w:color w:val="000000" w:themeColor="text1"/>
          <w:sz w:val="28"/>
          <w:szCs w:val="28"/>
        </w:rPr>
        <w:t xml:space="preserve">Stylizujeme je sice zdvořile, ale důrazně. Posílají se </w:t>
      </w:r>
      <w:r w:rsidRPr="00ED0034">
        <w:rPr>
          <w:b/>
          <w:color w:val="000000" w:themeColor="text1"/>
          <w:sz w:val="28"/>
          <w:szCs w:val="28"/>
        </w:rPr>
        <w:t>doporučeně</w:t>
      </w:r>
      <w:r w:rsidRPr="00ED0034">
        <w:rPr>
          <w:color w:val="000000" w:themeColor="text1"/>
          <w:sz w:val="28"/>
          <w:szCs w:val="28"/>
        </w:rPr>
        <w:t>, druhá smluvní strana by měla odpovědět co nejdříve.</w:t>
      </w:r>
    </w:p>
    <w:p w:rsidR="00AD6885" w:rsidRPr="00ED0034" w:rsidRDefault="00AD6885" w:rsidP="00AD6885">
      <w:pPr>
        <w:pStyle w:val="Bezmezer"/>
        <w:jc w:val="both"/>
        <w:rPr>
          <w:color w:val="000000" w:themeColor="text1"/>
          <w:sz w:val="28"/>
          <w:szCs w:val="28"/>
        </w:rPr>
      </w:pPr>
    </w:p>
    <w:p w:rsidR="00AD6885" w:rsidRPr="00ED0034" w:rsidRDefault="00AD6885" w:rsidP="00AD6885">
      <w:pPr>
        <w:pStyle w:val="Nadpis1"/>
      </w:pPr>
      <w:r w:rsidRPr="00ED0034">
        <w:t>Reklamace (výtka)</w:t>
      </w:r>
    </w:p>
    <w:p w:rsidR="00AD6885" w:rsidRPr="00ED0034" w:rsidRDefault="00AD6885" w:rsidP="00AD6885">
      <w:pPr>
        <w:rPr>
          <w:sz w:val="28"/>
          <w:szCs w:val="28"/>
        </w:rPr>
      </w:pPr>
    </w:p>
    <w:p w:rsidR="00B45F3F" w:rsidRPr="00ED0034" w:rsidRDefault="00B45F3F" w:rsidP="00B45F3F">
      <w:pPr>
        <w:pStyle w:val="Bezmezer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ED0034">
        <w:rPr>
          <w:color w:val="000000" w:themeColor="text1"/>
          <w:sz w:val="28"/>
          <w:szCs w:val="28"/>
        </w:rPr>
        <w:t>Řeší se, pokud p</w:t>
      </w:r>
      <w:r w:rsidR="00AD6885" w:rsidRPr="00ED0034">
        <w:rPr>
          <w:color w:val="000000" w:themeColor="text1"/>
          <w:sz w:val="28"/>
          <w:szCs w:val="28"/>
        </w:rPr>
        <w:t xml:space="preserve">rodávající dodá zboží/provede práce v rozporu s uzavřenou obchodní smlouvou. </w:t>
      </w:r>
    </w:p>
    <w:p w:rsidR="00B45F3F" w:rsidRPr="00ED0034" w:rsidRDefault="00B45F3F" w:rsidP="00B45F3F">
      <w:pPr>
        <w:pStyle w:val="Bezmezer"/>
        <w:ind w:left="720"/>
        <w:jc w:val="both"/>
        <w:rPr>
          <w:color w:val="000000" w:themeColor="text1"/>
          <w:sz w:val="28"/>
          <w:szCs w:val="28"/>
        </w:rPr>
      </w:pPr>
    </w:p>
    <w:p w:rsidR="00AD6885" w:rsidRPr="00ED0034" w:rsidRDefault="00AD6885" w:rsidP="00B45F3F">
      <w:pPr>
        <w:pStyle w:val="Bezmezer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ED0034">
        <w:rPr>
          <w:color w:val="000000" w:themeColor="text1"/>
          <w:sz w:val="28"/>
          <w:szCs w:val="28"/>
        </w:rPr>
        <w:t>Nejčastěji</w:t>
      </w:r>
      <w:r w:rsidR="00B45F3F" w:rsidRPr="00ED0034">
        <w:rPr>
          <w:color w:val="000000" w:themeColor="text1"/>
          <w:sz w:val="28"/>
          <w:szCs w:val="28"/>
        </w:rPr>
        <w:t xml:space="preserve"> se jedná o</w:t>
      </w:r>
      <w:r w:rsidRPr="00ED0034">
        <w:rPr>
          <w:color w:val="000000" w:themeColor="text1"/>
          <w:sz w:val="28"/>
          <w:szCs w:val="28"/>
        </w:rPr>
        <w:t>: jiný druh zboží, jin</w:t>
      </w:r>
      <w:r w:rsidR="00B45F3F" w:rsidRPr="00ED0034">
        <w:rPr>
          <w:color w:val="000000" w:themeColor="text1"/>
          <w:sz w:val="28"/>
          <w:szCs w:val="28"/>
        </w:rPr>
        <w:t>é</w:t>
      </w:r>
      <w:r w:rsidRPr="00ED0034">
        <w:rPr>
          <w:color w:val="000000" w:themeColor="text1"/>
          <w:sz w:val="28"/>
          <w:szCs w:val="28"/>
        </w:rPr>
        <w:t xml:space="preserve"> množství, kvalita či provedení, vadné či poškozené zboží, jiné balení, neoznačení zboží apod.</w:t>
      </w:r>
    </w:p>
    <w:p w:rsidR="00B45F3F" w:rsidRPr="00ED0034" w:rsidRDefault="00B45F3F" w:rsidP="00B45F3F">
      <w:pPr>
        <w:pStyle w:val="Bezmezer"/>
        <w:jc w:val="both"/>
        <w:rPr>
          <w:color w:val="000000" w:themeColor="text1"/>
          <w:sz w:val="28"/>
          <w:szCs w:val="28"/>
        </w:rPr>
      </w:pPr>
    </w:p>
    <w:p w:rsidR="00AD6885" w:rsidRPr="00ED0034" w:rsidRDefault="00B45F3F" w:rsidP="00B45F3F">
      <w:pPr>
        <w:pStyle w:val="Bezmezer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ED0034">
        <w:rPr>
          <w:color w:val="000000" w:themeColor="text1"/>
          <w:sz w:val="28"/>
          <w:szCs w:val="28"/>
        </w:rPr>
        <w:t>Reklamaci je n</w:t>
      </w:r>
      <w:r w:rsidR="00AD6885" w:rsidRPr="00ED0034">
        <w:rPr>
          <w:color w:val="000000" w:themeColor="text1"/>
          <w:sz w:val="28"/>
          <w:szCs w:val="28"/>
        </w:rPr>
        <w:t>utno uplatnit ihned po zjištění závady. Podkladem jsou zápisy o vadách, komerční zápisy Českých drah, fotografie, vzorky aj.</w:t>
      </w:r>
    </w:p>
    <w:p w:rsidR="00B45F3F" w:rsidRPr="00ED0034" w:rsidRDefault="00B45F3F" w:rsidP="00B45F3F">
      <w:pPr>
        <w:pStyle w:val="Bezmezer"/>
        <w:jc w:val="both"/>
        <w:rPr>
          <w:color w:val="000000" w:themeColor="text1"/>
          <w:sz w:val="28"/>
          <w:szCs w:val="28"/>
        </w:rPr>
      </w:pPr>
    </w:p>
    <w:p w:rsidR="00730C39" w:rsidRPr="00ED0034" w:rsidRDefault="00AD6885" w:rsidP="00B45F3F">
      <w:pPr>
        <w:pStyle w:val="Bezmezer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ED0034">
        <w:rPr>
          <w:color w:val="000000" w:themeColor="text1"/>
          <w:sz w:val="28"/>
          <w:szCs w:val="28"/>
        </w:rPr>
        <w:t>Obsahem reklamace</w:t>
      </w:r>
      <w:r w:rsidR="00B45F3F" w:rsidRPr="00ED0034">
        <w:rPr>
          <w:color w:val="000000" w:themeColor="text1"/>
          <w:sz w:val="28"/>
          <w:szCs w:val="28"/>
        </w:rPr>
        <w:t xml:space="preserve"> je</w:t>
      </w:r>
      <w:r w:rsidRPr="00ED0034">
        <w:rPr>
          <w:color w:val="000000" w:themeColor="text1"/>
          <w:sz w:val="28"/>
          <w:szCs w:val="28"/>
        </w:rPr>
        <w:t xml:space="preserve"> přesný popis závady a návrh na její odstranění. </w:t>
      </w:r>
    </w:p>
    <w:p w:rsidR="00730C39" w:rsidRPr="00ED0034" w:rsidRDefault="00730C39" w:rsidP="004B47E1">
      <w:pPr>
        <w:pStyle w:val="Odstavecseseznamem"/>
        <w:spacing w:after="0"/>
        <w:rPr>
          <w:color w:val="000000" w:themeColor="text1"/>
          <w:sz w:val="28"/>
          <w:szCs w:val="28"/>
        </w:rPr>
      </w:pPr>
    </w:p>
    <w:p w:rsidR="00AD6885" w:rsidRPr="00ED0034" w:rsidRDefault="00AD6885" w:rsidP="00B45F3F">
      <w:pPr>
        <w:pStyle w:val="Bezmezer"/>
        <w:numPr>
          <w:ilvl w:val="0"/>
          <w:numId w:val="4"/>
        </w:numPr>
        <w:jc w:val="both"/>
        <w:rPr>
          <w:color w:val="000000" w:themeColor="text1"/>
          <w:sz w:val="28"/>
          <w:szCs w:val="28"/>
        </w:rPr>
      </w:pPr>
      <w:r w:rsidRPr="00ED0034">
        <w:rPr>
          <w:color w:val="000000" w:themeColor="text1"/>
          <w:sz w:val="28"/>
          <w:szCs w:val="28"/>
        </w:rPr>
        <w:t>Kupující navrhuje dodání nového zboží, jeho opravení, nové provedení prací nebo slevu z ceny a má nárok na náhradu skutečné ceny, ušlého zisku resp. na smluvní pokutu. V závažných případech může od smlouvy odstoupit.</w:t>
      </w:r>
    </w:p>
    <w:p w:rsidR="00C2098C" w:rsidRPr="00ED0034" w:rsidRDefault="00C2098C">
      <w:pPr>
        <w:rPr>
          <w:sz w:val="28"/>
          <w:szCs w:val="28"/>
        </w:rPr>
      </w:pPr>
    </w:p>
    <w:p w:rsidR="00730C39" w:rsidRPr="00ED0034" w:rsidRDefault="00730C39" w:rsidP="004B47E1">
      <w:pPr>
        <w:pStyle w:val="Odstavecseseznamem"/>
        <w:numPr>
          <w:ilvl w:val="0"/>
          <w:numId w:val="6"/>
        </w:numPr>
        <w:ind w:left="284" w:hanging="284"/>
        <w:rPr>
          <w:i/>
          <w:sz w:val="28"/>
          <w:szCs w:val="28"/>
        </w:rPr>
      </w:pPr>
      <w:r w:rsidRPr="00ED0034">
        <w:rPr>
          <w:i/>
          <w:sz w:val="28"/>
          <w:szCs w:val="28"/>
        </w:rPr>
        <w:t xml:space="preserve">I když je zákazník rozzloben, reklamace má být napsána zdvořile, </w:t>
      </w:r>
      <w:r w:rsidR="00ED0034">
        <w:rPr>
          <w:i/>
          <w:sz w:val="28"/>
          <w:szCs w:val="28"/>
        </w:rPr>
        <w:t>s p</w:t>
      </w:r>
      <w:r w:rsidRPr="00ED0034">
        <w:rPr>
          <w:i/>
          <w:sz w:val="28"/>
          <w:szCs w:val="28"/>
        </w:rPr>
        <w:t>řipojeným oslovením a pozdravem.</w:t>
      </w:r>
    </w:p>
    <w:p w:rsidR="004B47E1" w:rsidRPr="00ED0034" w:rsidRDefault="004B47E1" w:rsidP="004B47E1">
      <w:pPr>
        <w:pStyle w:val="Odstavecseseznamem"/>
        <w:ind w:left="284"/>
        <w:rPr>
          <w:i/>
          <w:sz w:val="28"/>
          <w:szCs w:val="28"/>
        </w:rPr>
      </w:pPr>
    </w:p>
    <w:p w:rsidR="00730C39" w:rsidRPr="00ED0034" w:rsidRDefault="00730C39" w:rsidP="00730C39">
      <w:pPr>
        <w:rPr>
          <w:b/>
          <w:sz w:val="28"/>
          <w:szCs w:val="28"/>
        </w:rPr>
      </w:pPr>
      <w:r w:rsidRPr="00ED0034">
        <w:rPr>
          <w:b/>
          <w:sz w:val="28"/>
          <w:szCs w:val="28"/>
        </w:rPr>
        <w:lastRenderedPageBreak/>
        <w:t>Osnova reklamace:</w:t>
      </w:r>
    </w:p>
    <w:p w:rsidR="00730C39" w:rsidRPr="00ED0034" w:rsidRDefault="00730C39" w:rsidP="004B47E1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 w:rsidRPr="00ED0034">
        <w:rPr>
          <w:sz w:val="28"/>
          <w:szCs w:val="28"/>
        </w:rPr>
        <w:t>Potvrzení příjmu zásilky</w:t>
      </w:r>
    </w:p>
    <w:p w:rsidR="004B47E1" w:rsidRPr="00ED0034" w:rsidRDefault="004B47E1" w:rsidP="004B47E1">
      <w:pPr>
        <w:spacing w:after="0"/>
        <w:ind w:firstLine="708"/>
        <w:rPr>
          <w:sz w:val="28"/>
          <w:szCs w:val="28"/>
        </w:rPr>
      </w:pPr>
      <w:r w:rsidRPr="00ED0034">
        <w:rPr>
          <w:i/>
          <w:sz w:val="28"/>
          <w:szCs w:val="28"/>
        </w:rPr>
        <w:t>Příklad stylizace: „Až dosud jsme byli spokojeni s Vašimi dodávkami. Poslední zásilka však obsahovala výrobky, které v tomto stavu nemůžeme použít.“</w:t>
      </w:r>
    </w:p>
    <w:p w:rsidR="004B47E1" w:rsidRPr="00ED0034" w:rsidRDefault="004B47E1" w:rsidP="004B47E1">
      <w:pPr>
        <w:spacing w:after="0"/>
        <w:rPr>
          <w:sz w:val="28"/>
          <w:szCs w:val="28"/>
        </w:rPr>
      </w:pPr>
    </w:p>
    <w:p w:rsidR="00730C39" w:rsidRPr="00ED0034" w:rsidRDefault="00730C39" w:rsidP="004B47E1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 w:rsidRPr="00ED0034">
        <w:rPr>
          <w:sz w:val="28"/>
          <w:szCs w:val="28"/>
        </w:rPr>
        <w:t>Důvod reklamace (detailní popis vad)</w:t>
      </w:r>
    </w:p>
    <w:p w:rsidR="004B47E1" w:rsidRPr="00ED0034" w:rsidRDefault="004B47E1" w:rsidP="004B47E1">
      <w:pPr>
        <w:ind w:firstLine="708"/>
        <w:rPr>
          <w:sz w:val="28"/>
          <w:szCs w:val="28"/>
        </w:rPr>
      </w:pPr>
      <w:r w:rsidRPr="00ED0034">
        <w:rPr>
          <w:i/>
          <w:sz w:val="28"/>
          <w:szCs w:val="28"/>
        </w:rPr>
        <w:t>Příklad stylizace: „Zboží nebylo dostatečně zabaleno a vlhkem se poškodilo.“</w:t>
      </w:r>
    </w:p>
    <w:p w:rsidR="00730C39" w:rsidRPr="00ED0034" w:rsidRDefault="00730C39" w:rsidP="004B47E1">
      <w:pPr>
        <w:pStyle w:val="Odstavecseseznamem"/>
        <w:numPr>
          <w:ilvl w:val="0"/>
          <w:numId w:val="7"/>
        </w:numPr>
        <w:spacing w:after="0"/>
        <w:rPr>
          <w:sz w:val="28"/>
          <w:szCs w:val="28"/>
        </w:rPr>
      </w:pPr>
      <w:r w:rsidRPr="00ED0034">
        <w:rPr>
          <w:sz w:val="28"/>
          <w:szCs w:val="28"/>
        </w:rPr>
        <w:t>Požadavek (výměna, oprava, sleva, náhrada škody, přezkoumání faktury, zrušení smlouvy)</w:t>
      </w:r>
    </w:p>
    <w:p w:rsidR="004B47E1" w:rsidRPr="00ED0034" w:rsidRDefault="004B47E1" w:rsidP="004B47E1">
      <w:pPr>
        <w:ind w:firstLine="708"/>
        <w:rPr>
          <w:i/>
          <w:sz w:val="28"/>
          <w:szCs w:val="28"/>
        </w:rPr>
      </w:pPr>
      <w:r w:rsidRPr="00ED0034">
        <w:rPr>
          <w:i/>
          <w:sz w:val="28"/>
          <w:szCs w:val="28"/>
        </w:rPr>
        <w:t>Příklad stylizace: „Jsme ochotni si zboží ponechat, ale žádáme výraznou slevu.“</w:t>
      </w:r>
    </w:p>
    <w:p w:rsidR="004B47E1" w:rsidRPr="00ED0034" w:rsidRDefault="004B47E1" w:rsidP="004B47E1">
      <w:pPr>
        <w:rPr>
          <w:sz w:val="28"/>
          <w:szCs w:val="28"/>
        </w:rPr>
      </w:pPr>
    </w:p>
    <w:p w:rsidR="00ED0034" w:rsidRDefault="00ED0034" w:rsidP="00ED0034">
      <w:pPr>
        <w:pBdr>
          <w:top w:val="single" w:sz="4" w:space="1" w:color="auto"/>
        </w:pBdr>
        <w:rPr>
          <w:i/>
          <w:sz w:val="28"/>
          <w:szCs w:val="28"/>
          <w:u w:val="single"/>
        </w:rPr>
      </w:pPr>
    </w:p>
    <w:p w:rsidR="004B47E1" w:rsidRPr="00ED0034" w:rsidRDefault="004B47E1" w:rsidP="00ED0034">
      <w:pPr>
        <w:pBdr>
          <w:top w:val="single" w:sz="4" w:space="1" w:color="auto"/>
        </w:pBdr>
        <w:rPr>
          <w:i/>
          <w:sz w:val="28"/>
          <w:szCs w:val="28"/>
          <w:u w:val="single"/>
        </w:rPr>
      </w:pPr>
      <w:r w:rsidRPr="00ED0034">
        <w:rPr>
          <w:i/>
          <w:sz w:val="28"/>
          <w:szCs w:val="28"/>
          <w:u w:val="single"/>
        </w:rPr>
        <w:t>Příklad</w:t>
      </w:r>
      <w:r w:rsidR="00FC0EBB" w:rsidRPr="00ED0034">
        <w:rPr>
          <w:i/>
          <w:sz w:val="28"/>
          <w:szCs w:val="28"/>
          <w:u w:val="single"/>
        </w:rPr>
        <w:t>y reklamací</w:t>
      </w:r>
    </w:p>
    <w:p w:rsidR="004B47E1" w:rsidRPr="00ED0034" w:rsidRDefault="004B47E1" w:rsidP="004B47E1">
      <w:pPr>
        <w:rPr>
          <w:i/>
          <w:sz w:val="28"/>
          <w:szCs w:val="28"/>
          <w:u w:val="single"/>
        </w:rPr>
      </w:pPr>
    </w:p>
    <w:p w:rsidR="004B47E1" w:rsidRPr="00ED0034" w:rsidRDefault="004B47E1" w:rsidP="004B47E1">
      <w:pPr>
        <w:rPr>
          <w:b/>
          <w:i/>
          <w:sz w:val="28"/>
          <w:szCs w:val="28"/>
        </w:rPr>
      </w:pPr>
      <w:r w:rsidRPr="00ED0034">
        <w:rPr>
          <w:b/>
          <w:i/>
          <w:sz w:val="28"/>
          <w:szCs w:val="28"/>
        </w:rPr>
        <w:t>Reklamace PVC</w:t>
      </w:r>
    </w:p>
    <w:p w:rsidR="006975C5" w:rsidRPr="00ED0034" w:rsidRDefault="006975C5" w:rsidP="006975C5">
      <w:pPr>
        <w:spacing w:after="0"/>
        <w:rPr>
          <w:b/>
          <w:i/>
          <w:sz w:val="28"/>
          <w:szCs w:val="28"/>
        </w:rPr>
      </w:pPr>
    </w:p>
    <w:p w:rsidR="004B47E1" w:rsidRPr="00ED0034" w:rsidRDefault="004B47E1" w:rsidP="004B47E1">
      <w:pPr>
        <w:rPr>
          <w:i/>
          <w:sz w:val="28"/>
          <w:szCs w:val="28"/>
        </w:rPr>
      </w:pPr>
      <w:r w:rsidRPr="00ED0034">
        <w:rPr>
          <w:i/>
          <w:sz w:val="28"/>
          <w:szCs w:val="28"/>
        </w:rPr>
        <w:t>Vážení pánové,</w:t>
      </w:r>
    </w:p>
    <w:p w:rsidR="004B47E1" w:rsidRPr="00ED0034" w:rsidRDefault="004B47E1" w:rsidP="004B47E1">
      <w:pPr>
        <w:rPr>
          <w:i/>
          <w:sz w:val="28"/>
          <w:szCs w:val="28"/>
        </w:rPr>
      </w:pPr>
      <w:r w:rsidRPr="00ED0034">
        <w:rPr>
          <w:i/>
          <w:sz w:val="28"/>
          <w:szCs w:val="28"/>
        </w:rPr>
        <w:t>dne 17. října t. r. u nás investor reklamoval vadné PVC Izolit (migrace) na stavbách v Ostravě. Jedná se o pracoviště ve Výstavní ulici 66.</w:t>
      </w:r>
    </w:p>
    <w:p w:rsidR="004B47E1" w:rsidRPr="00ED0034" w:rsidRDefault="004B47E1" w:rsidP="004B47E1">
      <w:pPr>
        <w:rPr>
          <w:i/>
          <w:sz w:val="28"/>
          <w:szCs w:val="28"/>
        </w:rPr>
      </w:pPr>
      <w:r w:rsidRPr="00ED0034">
        <w:rPr>
          <w:i/>
          <w:sz w:val="28"/>
          <w:szCs w:val="28"/>
        </w:rPr>
        <w:t>Žádáme Vás proto o vyslání odpovědného zástupce k prohlídce vad, která se uskuteční v úterý 30. října t. r. na uvedeném místě. Budeme ho očekávat mezi 10:00-11:00 h v sídle Interstavu, Ostrava</w:t>
      </w:r>
      <w:r w:rsidR="006975C5" w:rsidRPr="00ED0034">
        <w:rPr>
          <w:i/>
          <w:sz w:val="28"/>
          <w:szCs w:val="28"/>
        </w:rPr>
        <w:t>-R</w:t>
      </w:r>
      <w:r w:rsidRPr="00ED0034">
        <w:rPr>
          <w:i/>
          <w:sz w:val="28"/>
          <w:szCs w:val="28"/>
        </w:rPr>
        <w:t>advanice, Dlouhá 7. Účast na tomto jednání je velmi žádoucí.</w:t>
      </w:r>
    </w:p>
    <w:p w:rsidR="003A76FD" w:rsidRPr="00ED0034" w:rsidRDefault="004B47E1" w:rsidP="004C3F6F">
      <w:pPr>
        <w:pBdr>
          <w:bottom w:val="single" w:sz="4" w:space="1" w:color="auto"/>
        </w:pBdr>
        <w:rPr>
          <w:i/>
          <w:sz w:val="28"/>
          <w:szCs w:val="28"/>
        </w:rPr>
      </w:pPr>
      <w:r w:rsidRPr="00ED0034">
        <w:rPr>
          <w:i/>
          <w:sz w:val="28"/>
          <w:szCs w:val="28"/>
        </w:rPr>
        <w:t>S</w:t>
      </w:r>
      <w:r w:rsidR="004C3F6F" w:rsidRPr="00ED0034">
        <w:rPr>
          <w:i/>
          <w:sz w:val="28"/>
          <w:szCs w:val="28"/>
        </w:rPr>
        <w:t> </w:t>
      </w:r>
      <w:r w:rsidRPr="00ED0034">
        <w:rPr>
          <w:i/>
          <w:sz w:val="28"/>
          <w:szCs w:val="28"/>
        </w:rPr>
        <w:t>pozdravem</w:t>
      </w:r>
    </w:p>
    <w:p w:rsidR="004C3F6F" w:rsidRPr="00ED0034" w:rsidRDefault="004C3F6F" w:rsidP="004C3F6F">
      <w:pPr>
        <w:pBdr>
          <w:bottom w:val="single" w:sz="4" w:space="1" w:color="auto"/>
        </w:pBdr>
        <w:rPr>
          <w:i/>
          <w:sz w:val="28"/>
          <w:szCs w:val="28"/>
        </w:rPr>
      </w:pPr>
    </w:p>
    <w:p w:rsidR="004C3F6F" w:rsidRPr="00ED0034" w:rsidRDefault="004C3F6F" w:rsidP="004C3F6F">
      <w:pPr>
        <w:keepNext/>
        <w:overflowPunct w:val="0"/>
        <w:autoSpaceDE w:val="0"/>
        <w:autoSpaceDN w:val="0"/>
        <w:adjustRightInd w:val="0"/>
        <w:spacing w:before="240" w:after="480" w:line="240" w:lineRule="auto"/>
        <w:ind w:right="454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ED0034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lastRenderedPageBreak/>
        <w:t>Reklamace kolaudačních závad</w:t>
      </w:r>
    </w:p>
    <w:p w:rsidR="004C3F6F" w:rsidRPr="00ED0034" w:rsidRDefault="004C3F6F" w:rsidP="004C3F6F">
      <w:pPr>
        <w:pStyle w:val="Bezmezer"/>
        <w:rPr>
          <w:i/>
          <w:sz w:val="28"/>
          <w:szCs w:val="28"/>
        </w:rPr>
      </w:pPr>
    </w:p>
    <w:p w:rsidR="004C3F6F" w:rsidRPr="00ED0034" w:rsidRDefault="004C3F6F" w:rsidP="004C3F6F">
      <w:pPr>
        <w:overflowPunct w:val="0"/>
        <w:autoSpaceDE w:val="0"/>
        <w:autoSpaceDN w:val="0"/>
        <w:adjustRightInd w:val="0"/>
        <w:spacing w:after="240" w:line="240" w:lineRule="auto"/>
        <w:ind w:right="454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034">
        <w:rPr>
          <w:rFonts w:ascii="Times New Roman" w:eastAsia="Times New Roman" w:hAnsi="Times New Roman" w:cs="Times New Roman"/>
          <w:i/>
          <w:sz w:val="28"/>
          <w:szCs w:val="28"/>
        </w:rPr>
        <w:t xml:space="preserve">Vážení obchodní partneři, </w:t>
      </w:r>
    </w:p>
    <w:p w:rsidR="004C3F6F" w:rsidRPr="00ED0034" w:rsidRDefault="004C3F6F" w:rsidP="004C3F6F">
      <w:pPr>
        <w:overflowPunct w:val="0"/>
        <w:autoSpaceDE w:val="0"/>
        <w:autoSpaceDN w:val="0"/>
        <w:adjustRightInd w:val="0"/>
        <w:spacing w:after="240" w:line="240" w:lineRule="auto"/>
        <w:ind w:right="454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034">
        <w:rPr>
          <w:rFonts w:ascii="Times New Roman" w:eastAsia="Times New Roman" w:hAnsi="Times New Roman" w:cs="Times New Roman"/>
          <w:i/>
          <w:sz w:val="28"/>
          <w:szCs w:val="28"/>
        </w:rPr>
        <w:t xml:space="preserve">až donedávna jsme neměli sebemenší důvod stěžovat si na kvalitu práce Vašeho podniku. Avšak minulá zakázka nás nemile překvapila. Sportovní hala v ulici U Stadionu 6 měla při kolaudaci, které se zúčastnil i Váš zástupce Ing. Pavel Dominik, celou řadu závad a drobných nedodělků. </w:t>
      </w:r>
    </w:p>
    <w:p w:rsidR="004C3F6F" w:rsidRPr="00ED0034" w:rsidRDefault="004C3F6F" w:rsidP="004C3F6F">
      <w:pPr>
        <w:overflowPunct w:val="0"/>
        <w:autoSpaceDE w:val="0"/>
        <w:autoSpaceDN w:val="0"/>
        <w:adjustRightInd w:val="0"/>
        <w:spacing w:after="240" w:line="240" w:lineRule="auto"/>
        <w:ind w:right="454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034">
        <w:rPr>
          <w:rFonts w:ascii="Times New Roman" w:eastAsia="Times New Roman" w:hAnsi="Times New Roman" w:cs="Times New Roman"/>
          <w:i/>
          <w:sz w:val="28"/>
          <w:szCs w:val="28"/>
        </w:rPr>
        <w:t>Žádáme Vás o bezplatné a brzké odstranění závad. V přiloženém zápisu tyto vady popisujeme a uvádíme, jak se projevují.</w:t>
      </w:r>
    </w:p>
    <w:p w:rsidR="004C3F6F" w:rsidRPr="00ED0034" w:rsidRDefault="004C3F6F" w:rsidP="004C3F6F">
      <w:pPr>
        <w:overflowPunct w:val="0"/>
        <w:autoSpaceDE w:val="0"/>
        <w:autoSpaceDN w:val="0"/>
        <w:adjustRightInd w:val="0"/>
        <w:spacing w:after="240" w:line="240" w:lineRule="auto"/>
        <w:ind w:right="454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034">
        <w:rPr>
          <w:rFonts w:ascii="Times New Roman" w:eastAsia="Times New Roman" w:hAnsi="Times New Roman" w:cs="Times New Roman"/>
          <w:i/>
          <w:sz w:val="28"/>
          <w:szCs w:val="28"/>
        </w:rPr>
        <w:t xml:space="preserve"> Za každý den prodlení účtujeme smluvní pokutu ve výši 950 Kč.</w:t>
      </w:r>
    </w:p>
    <w:p w:rsidR="004C3F6F" w:rsidRPr="00ED0034" w:rsidRDefault="004C3F6F" w:rsidP="004C3F6F">
      <w:pPr>
        <w:overflowPunct w:val="0"/>
        <w:autoSpaceDE w:val="0"/>
        <w:autoSpaceDN w:val="0"/>
        <w:adjustRightInd w:val="0"/>
        <w:spacing w:after="240" w:line="240" w:lineRule="auto"/>
        <w:ind w:right="454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034">
        <w:rPr>
          <w:rFonts w:ascii="Times New Roman" w:eastAsia="Times New Roman" w:hAnsi="Times New Roman" w:cs="Times New Roman"/>
          <w:i/>
          <w:sz w:val="28"/>
          <w:szCs w:val="28"/>
        </w:rPr>
        <w:t>Věříme, že závady odstraníte v co nejkratším termínu.</w:t>
      </w:r>
    </w:p>
    <w:p w:rsidR="004C3F6F" w:rsidRPr="00ED0034" w:rsidRDefault="004C3F6F" w:rsidP="004C3F6F">
      <w:pPr>
        <w:overflowPunct w:val="0"/>
        <w:autoSpaceDE w:val="0"/>
        <w:autoSpaceDN w:val="0"/>
        <w:adjustRightInd w:val="0"/>
        <w:spacing w:after="240" w:line="240" w:lineRule="auto"/>
        <w:ind w:right="454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D0034">
        <w:rPr>
          <w:rFonts w:ascii="Times New Roman" w:eastAsia="Times New Roman" w:hAnsi="Times New Roman" w:cs="Times New Roman"/>
          <w:i/>
          <w:sz w:val="28"/>
          <w:szCs w:val="28"/>
        </w:rPr>
        <w:t>S pozdravem</w:t>
      </w:r>
    </w:p>
    <w:p w:rsidR="003A76FD" w:rsidRDefault="003A76FD" w:rsidP="003A76FD">
      <w:pPr>
        <w:rPr>
          <w:sz w:val="28"/>
          <w:szCs w:val="28"/>
        </w:rPr>
      </w:pPr>
    </w:p>
    <w:p w:rsidR="00E44CBC" w:rsidRDefault="00E44CBC" w:rsidP="003A76FD">
      <w:pPr>
        <w:rPr>
          <w:sz w:val="28"/>
          <w:szCs w:val="28"/>
        </w:rPr>
      </w:pPr>
    </w:p>
    <w:p w:rsidR="00E44CBC" w:rsidRDefault="00E44CBC" w:rsidP="003A76FD">
      <w:pPr>
        <w:rPr>
          <w:sz w:val="28"/>
          <w:szCs w:val="28"/>
        </w:rPr>
      </w:pPr>
    </w:p>
    <w:p w:rsidR="00E44CBC" w:rsidRDefault="00E44CBC" w:rsidP="003A76FD">
      <w:pPr>
        <w:rPr>
          <w:sz w:val="28"/>
          <w:szCs w:val="28"/>
        </w:rPr>
      </w:pPr>
    </w:p>
    <w:p w:rsidR="00E44CBC" w:rsidRDefault="00E44CBC" w:rsidP="003A76FD">
      <w:pPr>
        <w:rPr>
          <w:sz w:val="28"/>
          <w:szCs w:val="28"/>
        </w:rPr>
      </w:pPr>
    </w:p>
    <w:p w:rsidR="00E44CBC" w:rsidRDefault="00E44CBC" w:rsidP="003A76FD">
      <w:pPr>
        <w:rPr>
          <w:sz w:val="28"/>
          <w:szCs w:val="28"/>
        </w:rPr>
      </w:pPr>
    </w:p>
    <w:p w:rsidR="00E44CBC" w:rsidRDefault="00E44CBC" w:rsidP="003A76FD">
      <w:pPr>
        <w:rPr>
          <w:sz w:val="28"/>
          <w:szCs w:val="28"/>
        </w:rPr>
      </w:pPr>
    </w:p>
    <w:p w:rsidR="00E44CBC" w:rsidRDefault="00E44CBC" w:rsidP="003A76FD">
      <w:pPr>
        <w:rPr>
          <w:sz w:val="28"/>
          <w:szCs w:val="28"/>
        </w:rPr>
      </w:pPr>
    </w:p>
    <w:p w:rsidR="00E44CBC" w:rsidRDefault="00E44CBC" w:rsidP="003A76FD">
      <w:pPr>
        <w:rPr>
          <w:sz w:val="28"/>
          <w:szCs w:val="28"/>
        </w:rPr>
      </w:pPr>
    </w:p>
    <w:p w:rsidR="00E44CBC" w:rsidRPr="00542BCD" w:rsidRDefault="00E44CBC" w:rsidP="00E44CBC">
      <w:pPr>
        <w:pBdr>
          <w:top w:val="single" w:sz="4" w:space="1" w:color="auto"/>
        </w:pBd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t>Použitá literatura:</w:t>
      </w:r>
    </w:p>
    <w:p w:rsidR="00E44CBC" w:rsidRPr="00542BCD" w:rsidRDefault="00E44CBC" w:rsidP="00E44CBC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E44CBC" w:rsidRDefault="00E44CBC" w:rsidP="00E44CBC">
      <w:pPr>
        <w:contextualSpacing/>
        <w:rPr>
          <w:sz w:val="20"/>
          <w:szCs w:val="20"/>
        </w:rPr>
      </w:pPr>
      <w:r w:rsidRPr="00C016EC">
        <w:rPr>
          <w:sz w:val="20"/>
          <w:szCs w:val="20"/>
        </w:rPr>
        <w:t>FLEISCHMANNOVÁ, Emílie, Olga KULDOVÁ a Rajmund ŠEDÝ. Obchodní korespondence: pro střední školy. 2., upr. vyd. Praha: Fortuna, 2005, 119 s. ISBN 80-716-8919-X.</w:t>
      </w:r>
    </w:p>
    <w:p w:rsidR="00E44CBC" w:rsidRDefault="00E44CBC" w:rsidP="00E44CBC">
      <w:pPr>
        <w:contextualSpacing/>
        <w:rPr>
          <w:sz w:val="20"/>
          <w:szCs w:val="20"/>
        </w:rPr>
      </w:pPr>
    </w:p>
    <w:p w:rsidR="00E44CBC" w:rsidRPr="007574EF" w:rsidRDefault="00E44CBC" w:rsidP="00E44CBC">
      <w:pPr>
        <w:contextualSpacing/>
        <w:rPr>
          <w:sz w:val="20"/>
          <w:szCs w:val="20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p w:rsidR="00E44CBC" w:rsidRPr="00ED0034" w:rsidRDefault="00E44CBC" w:rsidP="003A76FD">
      <w:pPr>
        <w:rPr>
          <w:sz w:val="28"/>
          <w:szCs w:val="28"/>
        </w:rPr>
      </w:pPr>
    </w:p>
    <w:sectPr w:rsidR="00E44CBC" w:rsidRPr="00ED0034" w:rsidSect="00C2098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6FD" w:rsidRDefault="003A76FD" w:rsidP="003A76FD">
      <w:pPr>
        <w:spacing w:after="0" w:line="240" w:lineRule="auto"/>
      </w:pPr>
      <w:r>
        <w:separator/>
      </w:r>
    </w:p>
  </w:endnote>
  <w:endnote w:type="continuationSeparator" w:id="1">
    <w:p w:rsidR="003A76FD" w:rsidRDefault="003A76FD" w:rsidP="003A7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82" w:rsidRPr="00272382" w:rsidRDefault="00272382" w:rsidP="00272382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272382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272382" w:rsidRDefault="0027238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6FD" w:rsidRDefault="003A76FD" w:rsidP="003A76FD">
      <w:pPr>
        <w:spacing w:after="0" w:line="240" w:lineRule="auto"/>
      </w:pPr>
      <w:r>
        <w:separator/>
      </w:r>
    </w:p>
  </w:footnote>
  <w:footnote w:type="continuationSeparator" w:id="1">
    <w:p w:rsidR="003A76FD" w:rsidRDefault="003A76FD" w:rsidP="003A76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712B0"/>
    <w:multiLevelType w:val="hybridMultilevel"/>
    <w:tmpl w:val="37505C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BD2556"/>
    <w:multiLevelType w:val="hybridMultilevel"/>
    <w:tmpl w:val="511C00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C31255"/>
    <w:multiLevelType w:val="hybridMultilevel"/>
    <w:tmpl w:val="83EEEB2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6F20AC"/>
    <w:multiLevelType w:val="hybridMultilevel"/>
    <w:tmpl w:val="233409C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8436C0"/>
    <w:multiLevelType w:val="hybridMultilevel"/>
    <w:tmpl w:val="47AA98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497FA2"/>
    <w:multiLevelType w:val="hybridMultilevel"/>
    <w:tmpl w:val="CC52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6C2FE8"/>
    <w:multiLevelType w:val="hybridMultilevel"/>
    <w:tmpl w:val="26F4E8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D6885"/>
    <w:rsid w:val="000A1EAF"/>
    <w:rsid w:val="00272382"/>
    <w:rsid w:val="002D49A4"/>
    <w:rsid w:val="003A76FD"/>
    <w:rsid w:val="004B47E1"/>
    <w:rsid w:val="004C3F6F"/>
    <w:rsid w:val="006975C5"/>
    <w:rsid w:val="00730C39"/>
    <w:rsid w:val="00813132"/>
    <w:rsid w:val="00AD5CD0"/>
    <w:rsid w:val="00AD6885"/>
    <w:rsid w:val="00B45F3F"/>
    <w:rsid w:val="00C2098C"/>
    <w:rsid w:val="00E44CBC"/>
    <w:rsid w:val="00E87EE6"/>
    <w:rsid w:val="00ED0034"/>
    <w:rsid w:val="00FC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098C"/>
  </w:style>
  <w:style w:type="paragraph" w:styleId="Nadpis1">
    <w:name w:val="heading 1"/>
    <w:basedOn w:val="Normln"/>
    <w:next w:val="Normln"/>
    <w:link w:val="Nadpis1Char"/>
    <w:uiPriority w:val="9"/>
    <w:qFormat/>
    <w:rsid w:val="00AD68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AD6885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styleId="Odstavecseseznamem">
    <w:name w:val="List Paragraph"/>
    <w:basedOn w:val="Normln"/>
    <w:uiPriority w:val="34"/>
    <w:qFormat/>
    <w:rsid w:val="00AD688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AD68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unhideWhenUsed/>
    <w:rsid w:val="003A7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A76FD"/>
  </w:style>
  <w:style w:type="paragraph" w:styleId="Zpat">
    <w:name w:val="footer"/>
    <w:basedOn w:val="Normln"/>
    <w:link w:val="ZpatChar"/>
    <w:uiPriority w:val="99"/>
    <w:semiHidden/>
    <w:unhideWhenUsed/>
    <w:rsid w:val="003A76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A76FD"/>
  </w:style>
  <w:style w:type="table" w:styleId="Mkatabulky">
    <w:name w:val="Table Grid"/>
    <w:basedOn w:val="Normlntabulka"/>
    <w:uiPriority w:val="59"/>
    <w:rsid w:val="00272382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72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23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632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9</cp:revision>
  <dcterms:created xsi:type="dcterms:W3CDTF">2013-01-22T21:00:00Z</dcterms:created>
  <dcterms:modified xsi:type="dcterms:W3CDTF">2013-05-29T14:03:00Z</dcterms:modified>
</cp:coreProperties>
</file>