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427" w:rsidRPr="006E6427" w:rsidRDefault="006E6427" w:rsidP="006E6427">
      <w:pPr>
        <w:rPr>
          <w:rFonts w:ascii="Calibri" w:eastAsia="Calibri" w:hAnsi="Calibri" w:cs="Times New Roman"/>
          <w:lang w:eastAsia="en-US"/>
        </w:rPr>
      </w:pPr>
      <w:r w:rsidRPr="006E6427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427" w:rsidRPr="006E6427" w:rsidRDefault="006E6427" w:rsidP="006E6427">
      <w:pPr>
        <w:spacing w:before="2400"/>
        <w:rPr>
          <w:rFonts w:ascii="Calibri" w:eastAsia="Calibri" w:hAnsi="Calibri" w:cs="Times New Roman"/>
          <w:lang w:eastAsia="en-US"/>
        </w:rPr>
      </w:pPr>
    </w:p>
    <w:p w:rsidR="006E6427" w:rsidRPr="006E6427" w:rsidRDefault="006E6427" w:rsidP="006E6427">
      <w:pPr>
        <w:jc w:val="center"/>
        <w:rPr>
          <w:rFonts w:ascii="Calibri" w:eastAsia="Calibri" w:hAnsi="Calibri" w:cs="Times New Roman"/>
          <w:lang w:eastAsia="en-US"/>
        </w:rPr>
      </w:pPr>
    </w:p>
    <w:p w:rsidR="006E6427" w:rsidRPr="006E6427" w:rsidRDefault="006E6427" w:rsidP="006E6427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6E6427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6E6427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6E6427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6E6427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6E6427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6E6427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6E6427" w:rsidRPr="006E6427" w:rsidRDefault="006E6427" w:rsidP="006E6427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6E6427" w:rsidRPr="006E6427" w:rsidRDefault="006E6427" w:rsidP="006E6427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6E6427" w:rsidRPr="006E6427" w:rsidTr="0036549F">
        <w:tc>
          <w:tcPr>
            <w:tcW w:w="3369" w:type="dxa"/>
          </w:tcPr>
          <w:p w:rsidR="006E6427" w:rsidRPr="006E6427" w:rsidRDefault="006E6427" w:rsidP="006E6427">
            <w:pPr>
              <w:rPr>
                <w:rFonts w:ascii="Calibri" w:hAnsi="Calibri"/>
                <w:smallCaps/>
                <w:sz w:val="44"/>
                <w:szCs w:val="44"/>
              </w:rPr>
            </w:pPr>
            <w:r w:rsidRPr="006E6427"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6E6427" w:rsidRPr="006E6427" w:rsidRDefault="006E6427" w:rsidP="006E6427">
            <w:pPr>
              <w:jc w:val="center"/>
              <w:rPr>
                <w:rFonts w:ascii="Calibri" w:hAnsi="Calibri"/>
                <w:smallCaps/>
              </w:rPr>
            </w:pPr>
            <w:r w:rsidRPr="006E6427">
              <w:rPr>
                <w:rFonts w:ascii="Tahoma" w:hAnsi="Tahoma" w:cs="Tahoma"/>
                <w:color w:val="000000"/>
                <w:szCs w:val="24"/>
              </w:rPr>
              <w:t>CZ.1.07/1.5.00/34.0423</w:t>
            </w:r>
          </w:p>
        </w:tc>
      </w:tr>
      <w:tr w:rsidR="006E6427" w:rsidRPr="006E6427" w:rsidTr="0036549F">
        <w:tc>
          <w:tcPr>
            <w:tcW w:w="3369" w:type="dxa"/>
          </w:tcPr>
          <w:p w:rsidR="006E6427" w:rsidRPr="006E6427" w:rsidRDefault="006E6427" w:rsidP="006E6427">
            <w:pPr>
              <w:rPr>
                <w:rFonts w:ascii="Calibri" w:hAnsi="Calibri"/>
                <w:smallCaps/>
                <w:sz w:val="44"/>
                <w:szCs w:val="44"/>
              </w:rPr>
            </w:pPr>
            <w:r w:rsidRPr="006E6427"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6E6427" w:rsidRPr="001A3A49" w:rsidRDefault="001A3A49" w:rsidP="006E6427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 w:rsidRPr="001A3A49">
              <w:rPr>
                <w:rFonts w:ascii="Calibri" w:hAnsi="Calibri"/>
                <w:smallCaps/>
                <w:sz w:val="28"/>
                <w:szCs w:val="28"/>
              </w:rPr>
              <w:t>18.</w:t>
            </w:r>
          </w:p>
        </w:tc>
      </w:tr>
      <w:tr w:rsidR="006E6427" w:rsidRPr="006E6427" w:rsidTr="0036549F">
        <w:tc>
          <w:tcPr>
            <w:tcW w:w="3369" w:type="dxa"/>
          </w:tcPr>
          <w:p w:rsidR="006E6427" w:rsidRPr="006E6427" w:rsidRDefault="006E6427" w:rsidP="006E6427">
            <w:pPr>
              <w:rPr>
                <w:rFonts w:ascii="Calibri" w:hAnsi="Calibri"/>
                <w:smallCaps/>
                <w:sz w:val="44"/>
                <w:szCs w:val="44"/>
              </w:rPr>
            </w:pPr>
            <w:r w:rsidRPr="006E6427"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6E6427" w:rsidRPr="006E6427" w:rsidRDefault="006E6427" w:rsidP="006E6427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</w:rPr>
            </w:pPr>
            <w:r w:rsidRPr="006E6427">
              <w:rPr>
                <w:rFonts w:ascii="Calibri" w:hAnsi="Calibri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6E6427" w:rsidRPr="006E6427" w:rsidTr="0036549F">
        <w:tc>
          <w:tcPr>
            <w:tcW w:w="3369" w:type="dxa"/>
          </w:tcPr>
          <w:p w:rsidR="006E6427" w:rsidRPr="006E6427" w:rsidRDefault="006E6427" w:rsidP="006E6427">
            <w:pPr>
              <w:rPr>
                <w:rFonts w:ascii="Calibri" w:hAnsi="Calibri"/>
                <w:smallCaps/>
                <w:sz w:val="44"/>
                <w:szCs w:val="44"/>
              </w:rPr>
            </w:pPr>
            <w:r w:rsidRPr="006E6427"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6E6427" w:rsidRPr="006E6427" w:rsidRDefault="006E6427" w:rsidP="006E6427">
            <w:pPr>
              <w:jc w:val="center"/>
              <w:rPr>
                <w:rFonts w:ascii="Calibri" w:hAnsi="Calibri"/>
                <w:smallCaps/>
                <w:sz w:val="32"/>
                <w:szCs w:val="32"/>
              </w:rPr>
            </w:pPr>
            <w:r w:rsidRPr="006E6427">
              <w:rPr>
                <w:rFonts w:ascii="Calibri" w:hAnsi="Calibri"/>
                <w:smallCaps/>
                <w:sz w:val="32"/>
                <w:szCs w:val="32"/>
              </w:rPr>
              <w:t>Ing. Jindřiška Baronová</w:t>
            </w:r>
          </w:p>
        </w:tc>
      </w:tr>
      <w:tr w:rsidR="006E6427" w:rsidRPr="006E6427" w:rsidTr="0036549F">
        <w:tc>
          <w:tcPr>
            <w:tcW w:w="3369" w:type="dxa"/>
          </w:tcPr>
          <w:p w:rsidR="006E6427" w:rsidRPr="006E6427" w:rsidRDefault="006E6427" w:rsidP="006E6427">
            <w:pPr>
              <w:rPr>
                <w:rFonts w:ascii="Calibri" w:hAnsi="Calibri"/>
                <w:smallCaps/>
                <w:sz w:val="44"/>
                <w:szCs w:val="44"/>
              </w:rPr>
            </w:pPr>
            <w:r w:rsidRPr="006E6427"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6E6427" w:rsidRPr="001A3A49" w:rsidRDefault="00BC5C89" w:rsidP="006E6427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 xml:space="preserve">OKO - </w:t>
            </w:r>
            <w:r w:rsidR="001A3A49" w:rsidRPr="001A3A49">
              <w:rPr>
                <w:rFonts w:ascii="Calibri" w:hAnsi="Calibri"/>
                <w:sz w:val="28"/>
                <w:szCs w:val="28"/>
              </w:rPr>
              <w:t>Personální písemnosti</w:t>
            </w:r>
          </w:p>
        </w:tc>
      </w:tr>
      <w:tr w:rsidR="006E6427" w:rsidRPr="006E6427" w:rsidTr="0036549F">
        <w:tc>
          <w:tcPr>
            <w:tcW w:w="3369" w:type="dxa"/>
          </w:tcPr>
          <w:p w:rsidR="006E6427" w:rsidRPr="006E6427" w:rsidRDefault="006E6427" w:rsidP="006E6427">
            <w:pPr>
              <w:rPr>
                <w:rFonts w:ascii="Calibri" w:hAnsi="Calibri"/>
                <w:smallCaps/>
                <w:sz w:val="44"/>
                <w:szCs w:val="44"/>
              </w:rPr>
            </w:pPr>
            <w:r w:rsidRPr="006E6427"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6E6427" w:rsidRPr="006E6427" w:rsidRDefault="00BC5C89" w:rsidP="006E6427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6E6427" w:rsidRPr="006E6427" w:rsidTr="0036549F">
        <w:tc>
          <w:tcPr>
            <w:tcW w:w="3369" w:type="dxa"/>
          </w:tcPr>
          <w:p w:rsidR="006E6427" w:rsidRPr="006E6427" w:rsidRDefault="006E6427" w:rsidP="006E6427">
            <w:pPr>
              <w:rPr>
                <w:rFonts w:ascii="Calibri" w:hAnsi="Calibri"/>
                <w:smallCaps/>
                <w:sz w:val="44"/>
                <w:szCs w:val="44"/>
              </w:rPr>
            </w:pPr>
            <w:r w:rsidRPr="006E6427"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6E6427" w:rsidRPr="00BC5C89" w:rsidRDefault="001A3A49" w:rsidP="00BC5C89">
            <w:pPr>
              <w:jc w:val="center"/>
              <w:rPr>
                <w:sz w:val="28"/>
                <w:szCs w:val="28"/>
              </w:rPr>
            </w:pPr>
            <w:r w:rsidRPr="00BC5C89">
              <w:rPr>
                <w:sz w:val="28"/>
                <w:szCs w:val="28"/>
              </w:rPr>
              <w:t xml:space="preserve">březen </w:t>
            </w:r>
            <w:r w:rsidR="006E6427" w:rsidRPr="00BC5C89">
              <w:rPr>
                <w:sz w:val="28"/>
                <w:szCs w:val="28"/>
              </w:rPr>
              <w:t>2013</w:t>
            </w:r>
          </w:p>
        </w:tc>
      </w:tr>
    </w:tbl>
    <w:p w:rsidR="006E6427" w:rsidRPr="006E6427" w:rsidRDefault="006E6427" w:rsidP="006E6427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6E6427" w:rsidRPr="006E6427" w:rsidRDefault="006E6427" w:rsidP="006E6427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6E6427" w:rsidRPr="006E6427" w:rsidRDefault="006E6427" w:rsidP="006E6427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6E6427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6E6427" w:rsidRDefault="006E6427" w:rsidP="006E6427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6E6427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1A3A49" w:rsidRPr="006E6427" w:rsidRDefault="001A3A49" w:rsidP="006E6427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podává charakteristiku a seznamuje žáky s obsahem a úpravou personálních písemností při skončení pracovního poměru – dohodou, výpovědí, okamžitým zrušením a zrušením ve zkušební době. Uvádí konkrétní příklady těchto písemností. </w:t>
      </w:r>
    </w:p>
    <w:p w:rsidR="006E6427" w:rsidRPr="006E6427" w:rsidRDefault="006E6427" w:rsidP="006E6427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6E6427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6E6427" w:rsidRPr="006E6427" w:rsidRDefault="006E6427" w:rsidP="006E6427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6E6427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6E6427" w:rsidRPr="006E6427" w:rsidRDefault="006E6427" w:rsidP="006E6427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6E6427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1A3A49" w:rsidRDefault="001A3A49" w:rsidP="001A3A49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pomůcku při výkladu daného tématu.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 a ukázkové příklady jako návod, jak by mělo zpracování takové písemnosti vypadat.</w:t>
      </w:r>
    </w:p>
    <w:p w:rsidR="00F17F1F" w:rsidRDefault="00F17F1F" w:rsidP="001A3A49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F17F1F" w:rsidRDefault="00F17F1F" w:rsidP="001A3A49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F17F1F" w:rsidRDefault="00F17F1F" w:rsidP="001A3A49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F17F1F" w:rsidRPr="00B643D6" w:rsidRDefault="00F17F1F" w:rsidP="001A3A49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6E6427" w:rsidRPr="006E6427" w:rsidRDefault="006E6427" w:rsidP="006E6427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6E6427" w:rsidRPr="006E6427" w:rsidRDefault="006E6427" w:rsidP="006E6427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6E6427" w:rsidRPr="006E6427" w:rsidRDefault="006E6427" w:rsidP="006E6427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F17F1F" w:rsidRPr="00F17F1F" w:rsidRDefault="00D222B7" w:rsidP="00F17F1F">
      <w:pPr>
        <w:pStyle w:val="Nadpis1"/>
        <w:spacing w:before="0" w:after="240"/>
        <w:rPr>
          <w:rFonts w:eastAsiaTheme="minorHAnsi"/>
          <w:sz w:val="32"/>
          <w:szCs w:val="32"/>
          <w:lang w:eastAsia="en-US"/>
        </w:rPr>
      </w:pPr>
      <w:r w:rsidRPr="00F17F1F">
        <w:rPr>
          <w:rFonts w:eastAsiaTheme="minorHAnsi"/>
          <w:sz w:val="32"/>
          <w:szCs w:val="32"/>
          <w:lang w:eastAsia="en-US"/>
        </w:rPr>
        <w:lastRenderedPageBreak/>
        <w:t>Skončení pracovního poměru</w:t>
      </w:r>
    </w:p>
    <w:p w:rsidR="006A756D" w:rsidRPr="006A756D" w:rsidRDefault="00D222B7" w:rsidP="006A0E59">
      <w:pPr>
        <w:pStyle w:val="Odstavecseseznamem"/>
        <w:numPr>
          <w:ilvl w:val="0"/>
          <w:numId w:val="2"/>
        </w:numPr>
        <w:spacing w:before="240" w:after="240" w:line="240" w:lineRule="auto"/>
        <w:ind w:left="714" w:hanging="357"/>
        <w:contextualSpacing w:val="0"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 w:rsidRPr="006A756D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Pracovní poměr na dobu určitou končí uplynutím této doby. </w:t>
      </w:r>
    </w:p>
    <w:p w:rsidR="006A756D" w:rsidRPr="006A756D" w:rsidRDefault="00D222B7" w:rsidP="006A0E59">
      <w:pPr>
        <w:pStyle w:val="Odstavecseseznamem"/>
        <w:numPr>
          <w:ilvl w:val="0"/>
          <w:numId w:val="2"/>
        </w:numPr>
        <w:spacing w:before="240" w:after="240" w:line="240" w:lineRule="auto"/>
        <w:ind w:left="714" w:hanging="357"/>
        <w:contextualSpacing w:val="0"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 w:rsidRPr="006A756D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Pracovní poměr na dobu neurčitou lze ukončit dohodou, výpovědí nebo okamžitým zrušením nebo zrušením ve zkušební době. </w:t>
      </w:r>
    </w:p>
    <w:p w:rsidR="006A756D" w:rsidRPr="006A756D" w:rsidRDefault="00D222B7" w:rsidP="006A0E59">
      <w:pPr>
        <w:pStyle w:val="Odstavecseseznamem"/>
        <w:numPr>
          <w:ilvl w:val="0"/>
          <w:numId w:val="2"/>
        </w:numPr>
        <w:spacing w:before="240" w:after="240" w:line="240" w:lineRule="auto"/>
        <w:ind w:left="714" w:hanging="357"/>
        <w:contextualSpacing w:val="0"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 w:rsidRPr="006A756D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Vždy musí být podány písemně. </w:t>
      </w:r>
    </w:p>
    <w:p w:rsidR="00D222B7" w:rsidRDefault="00D222B7" w:rsidP="006A0E59">
      <w:pPr>
        <w:pStyle w:val="Odstavecseseznamem"/>
        <w:numPr>
          <w:ilvl w:val="0"/>
          <w:numId w:val="2"/>
        </w:numPr>
        <w:spacing w:before="240" w:after="240" w:line="240" w:lineRule="auto"/>
        <w:ind w:left="714" w:hanging="357"/>
        <w:contextualSpacing w:val="0"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 w:rsidRPr="006A756D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Ve všech případech rozvázání pracovního poměru se musí organizace i pracovník řídit zákoníkem práce, který určuje důvody, pro které je možno pracovní poměr ukončit.</w:t>
      </w:r>
    </w:p>
    <w:p w:rsidR="006A0E59" w:rsidRPr="006A756D" w:rsidRDefault="006A0E59" w:rsidP="006A0E59">
      <w:pPr>
        <w:pStyle w:val="Odstavecseseznamem"/>
        <w:spacing w:before="240" w:after="240" w:line="240" w:lineRule="auto"/>
        <w:ind w:left="714"/>
        <w:contextualSpacing w:val="0"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</w:p>
    <w:p w:rsidR="009064BA" w:rsidRDefault="00D222B7" w:rsidP="006A0E59">
      <w:pPr>
        <w:numPr>
          <w:ilvl w:val="0"/>
          <w:numId w:val="1"/>
        </w:numPr>
        <w:spacing w:before="240"/>
        <w:ind w:left="426" w:hanging="426"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 w:rsidRPr="00D222B7">
        <w:rPr>
          <w:rFonts w:eastAsiaTheme="minorHAnsi" w:cstheme="minorHAnsi"/>
          <w:b/>
          <w:color w:val="000000" w:themeColor="text1"/>
          <w:spacing w:val="-20"/>
          <w:sz w:val="28"/>
          <w:szCs w:val="28"/>
          <w:lang w:eastAsia="en-US"/>
        </w:rPr>
        <w:t>Dohoda</w:t>
      </w:r>
      <w:r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 </w:t>
      </w:r>
    </w:p>
    <w:p w:rsidR="009064BA" w:rsidRDefault="00475297" w:rsidP="00475297">
      <w:pPr>
        <w:numPr>
          <w:ilvl w:val="1"/>
          <w:numId w:val="1"/>
        </w:numPr>
        <w:spacing w:before="240"/>
        <w:ind w:left="1434" w:hanging="357"/>
        <w:contextualSpacing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Podnět </w:t>
      </w:r>
      <w:r w:rsidR="00D222B7"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může vycházet od </w:t>
      </w:r>
      <w:r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zaměstnance nebo zaměstnavatele</w:t>
      </w:r>
      <w:r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.</w:t>
      </w:r>
    </w:p>
    <w:p w:rsidR="009064BA" w:rsidRDefault="00D222B7" w:rsidP="00475297">
      <w:pPr>
        <w:numPr>
          <w:ilvl w:val="1"/>
          <w:numId w:val="1"/>
        </w:numPr>
        <w:spacing w:before="240"/>
        <w:ind w:left="1434" w:hanging="357"/>
        <w:contextualSpacing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Termín ukončení pracovního poměru si obě strany dojednají.</w:t>
      </w:r>
    </w:p>
    <w:p w:rsidR="00D222B7" w:rsidRPr="00D222B7" w:rsidRDefault="00D222B7" w:rsidP="00475297">
      <w:pPr>
        <w:numPr>
          <w:ilvl w:val="1"/>
          <w:numId w:val="1"/>
        </w:numPr>
        <w:spacing w:before="240"/>
        <w:ind w:left="1434" w:hanging="357"/>
        <w:contextualSpacing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Pokud je důvodem změna organizace podniku, má zaměstnanec nárok na odstupné. </w:t>
      </w:r>
    </w:p>
    <w:p w:rsidR="00475297" w:rsidRDefault="00D222B7" w:rsidP="006A0E59">
      <w:pPr>
        <w:numPr>
          <w:ilvl w:val="0"/>
          <w:numId w:val="1"/>
        </w:numPr>
        <w:spacing w:before="240"/>
        <w:ind w:left="426" w:hanging="426"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 w:rsidRPr="00D222B7">
        <w:rPr>
          <w:rFonts w:eastAsiaTheme="minorHAnsi" w:cstheme="minorHAnsi"/>
          <w:b/>
          <w:color w:val="000000" w:themeColor="text1"/>
          <w:spacing w:val="-20"/>
          <w:sz w:val="28"/>
          <w:szCs w:val="28"/>
          <w:lang w:eastAsia="en-US"/>
        </w:rPr>
        <w:t xml:space="preserve">Výpověď </w:t>
      </w:r>
    </w:p>
    <w:p w:rsidR="00475297" w:rsidRDefault="00D222B7" w:rsidP="00475297">
      <w:pPr>
        <w:numPr>
          <w:ilvl w:val="1"/>
          <w:numId w:val="1"/>
        </w:numPr>
        <w:spacing w:before="240"/>
        <w:ind w:left="1434" w:hanging="357"/>
        <w:contextualSpacing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 </w:t>
      </w:r>
      <w:r w:rsidR="00475297"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Může </w:t>
      </w:r>
      <w:r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dát zaměstnanec i zaměstnavatel</w:t>
      </w:r>
      <w:r w:rsidR="0047529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,</w:t>
      </w:r>
      <w:r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 </w:t>
      </w:r>
      <w:r w:rsidR="0047529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zaměstnavatel musí uvést důvod.</w:t>
      </w:r>
    </w:p>
    <w:p w:rsidR="00D222B7" w:rsidRPr="00D222B7" w:rsidRDefault="00475297" w:rsidP="00475297">
      <w:pPr>
        <w:numPr>
          <w:ilvl w:val="1"/>
          <w:numId w:val="1"/>
        </w:numPr>
        <w:spacing w:before="240"/>
        <w:ind w:left="1434" w:hanging="357"/>
        <w:contextualSpacing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P</w:t>
      </w:r>
      <w:r w:rsidR="00D222B7"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racovní poměr končí uplynutím výpovědn</w:t>
      </w:r>
      <w:r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í doby (min. 2 měsíce).</w:t>
      </w:r>
    </w:p>
    <w:p w:rsidR="00475297" w:rsidRDefault="00D222B7" w:rsidP="006A0E59">
      <w:pPr>
        <w:numPr>
          <w:ilvl w:val="0"/>
          <w:numId w:val="1"/>
        </w:numPr>
        <w:spacing w:before="240"/>
        <w:ind w:left="426" w:hanging="426"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 w:rsidRPr="00D222B7">
        <w:rPr>
          <w:rFonts w:eastAsiaTheme="minorHAnsi" w:cstheme="minorHAnsi"/>
          <w:b/>
          <w:color w:val="000000" w:themeColor="text1"/>
          <w:spacing w:val="-20"/>
          <w:sz w:val="28"/>
          <w:szCs w:val="28"/>
          <w:lang w:eastAsia="en-US"/>
        </w:rPr>
        <w:t>Okamžité zrušení</w:t>
      </w:r>
      <w:r w:rsidR="0047529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 </w:t>
      </w:r>
      <w:r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 </w:t>
      </w:r>
    </w:p>
    <w:p w:rsidR="00475297" w:rsidRDefault="00475297" w:rsidP="00475297">
      <w:pPr>
        <w:numPr>
          <w:ilvl w:val="1"/>
          <w:numId w:val="1"/>
        </w:numPr>
        <w:spacing w:before="240"/>
        <w:ind w:left="1434" w:hanging="357"/>
        <w:contextualSpacing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Zaměstnavatel </w:t>
      </w:r>
      <w:r w:rsidR="00D222B7"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dává výjimečně za h</w:t>
      </w:r>
      <w:r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rubé porušování pracovní kázně nebo </w:t>
      </w:r>
      <w:r w:rsidRPr="0047529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byl-li zaměstnanec pravomocně odsouzen pro úmyslný trestný čin k nepodmíněnému trestu odnětí svobody na dobu delší než 1 rok.</w:t>
      </w:r>
    </w:p>
    <w:p w:rsidR="00D222B7" w:rsidRPr="00D222B7" w:rsidRDefault="00475297" w:rsidP="00475297">
      <w:pPr>
        <w:numPr>
          <w:ilvl w:val="1"/>
          <w:numId w:val="1"/>
        </w:numPr>
        <w:spacing w:before="240"/>
        <w:ind w:left="1434" w:hanging="357"/>
        <w:contextualSpacing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P</w:t>
      </w:r>
      <w:r w:rsidR="00D222B7"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racovník může pracovní poměr okamžitě ukončit, je-li vážně ohroženo jeho zdraví nebo nedostal</w:t>
      </w:r>
      <w:r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-li</w:t>
      </w:r>
      <w:r w:rsidR="00D222B7"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 vyplacenou mzdu do 15 dnů od její splatnosti. </w:t>
      </w:r>
    </w:p>
    <w:p w:rsidR="00475297" w:rsidRDefault="00D222B7" w:rsidP="006A0E59">
      <w:pPr>
        <w:numPr>
          <w:ilvl w:val="0"/>
          <w:numId w:val="1"/>
        </w:numPr>
        <w:spacing w:before="240"/>
        <w:ind w:left="426" w:hanging="426"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 w:rsidRPr="00D222B7">
        <w:rPr>
          <w:rFonts w:eastAsiaTheme="minorHAnsi" w:cstheme="minorHAnsi"/>
          <w:b/>
          <w:color w:val="000000" w:themeColor="text1"/>
          <w:spacing w:val="-20"/>
          <w:sz w:val="28"/>
          <w:szCs w:val="28"/>
          <w:lang w:eastAsia="en-US"/>
        </w:rPr>
        <w:t xml:space="preserve">Ve zkušební době </w:t>
      </w:r>
    </w:p>
    <w:p w:rsidR="00D222B7" w:rsidRPr="00D222B7" w:rsidRDefault="00D222B7" w:rsidP="00475297">
      <w:pPr>
        <w:numPr>
          <w:ilvl w:val="1"/>
          <w:numId w:val="1"/>
        </w:numPr>
        <w:spacing w:before="240"/>
        <w:jc w:val="both"/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</w:pPr>
      <w:r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 </w:t>
      </w:r>
      <w:r w:rsidR="0047529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Zaměstnavatel nebo zaměstnanec může podat </w:t>
      </w:r>
      <w:r w:rsidRPr="00D222B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>z jakéhokoliv</w:t>
      </w:r>
      <w:r w:rsidR="00475297">
        <w:rPr>
          <w:rFonts w:eastAsiaTheme="minorHAnsi" w:cstheme="minorHAnsi"/>
          <w:color w:val="000000" w:themeColor="text1"/>
          <w:spacing w:val="-20"/>
          <w:sz w:val="28"/>
          <w:szCs w:val="28"/>
          <w:lang w:eastAsia="en-US"/>
        </w:rPr>
        <w:t xml:space="preserve"> důvodu nebo bez uvedení důvodu.</w:t>
      </w:r>
    </w:p>
    <w:p w:rsidR="00475297" w:rsidRDefault="00475297" w:rsidP="009064BA">
      <w:pPr>
        <w:spacing w:after="0" w:line="240" w:lineRule="auto"/>
        <w:rPr>
          <w:i/>
          <w:sz w:val="24"/>
          <w:szCs w:val="24"/>
          <w:u w:val="single"/>
        </w:rPr>
      </w:pPr>
    </w:p>
    <w:p w:rsidR="009064BA" w:rsidRDefault="006A0E59" w:rsidP="009064BA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  <w:r w:rsidRPr="006A0E59">
        <w:rPr>
          <w:i/>
          <w:sz w:val="24"/>
          <w:szCs w:val="24"/>
          <w:u w:val="single"/>
        </w:rPr>
        <w:t>Ukázky</w:t>
      </w:r>
      <w:r w:rsidR="009064BA" w:rsidRPr="009064BA">
        <w:rPr>
          <w:rFonts w:ascii="Verdana" w:eastAsia="Times New Roman" w:hAnsi="Verdana" w:cs="Times New Roman"/>
          <w:b/>
          <w:sz w:val="20"/>
          <w:szCs w:val="20"/>
        </w:rPr>
        <w:t xml:space="preserve"> </w:t>
      </w:r>
    </w:p>
    <w:p w:rsidR="009064BA" w:rsidRPr="00475297" w:rsidRDefault="00475297" w:rsidP="009064BA">
      <w:pPr>
        <w:spacing w:after="0" w:line="240" w:lineRule="auto"/>
        <w:rPr>
          <w:rFonts w:eastAsia="Times New Roman" w:cs="Times New Roman"/>
          <w:i/>
          <w:sz w:val="24"/>
          <w:szCs w:val="24"/>
        </w:rPr>
      </w:pPr>
      <w:r w:rsidRPr="00475297">
        <w:rPr>
          <w:rFonts w:eastAsia="Times New Roman" w:cs="Times New Roman"/>
          <w:i/>
          <w:sz w:val="24"/>
          <w:szCs w:val="24"/>
        </w:rPr>
        <w:t>Dohoda o</w:t>
      </w:r>
      <w:r w:rsidR="009064BA" w:rsidRPr="00E05728">
        <w:rPr>
          <w:rFonts w:eastAsia="Times New Roman" w:cs="Times New Roman"/>
          <w:i/>
          <w:sz w:val="24"/>
          <w:szCs w:val="24"/>
        </w:rPr>
        <w:t xml:space="preserve"> </w:t>
      </w:r>
      <w:r w:rsidRPr="00475297">
        <w:rPr>
          <w:rFonts w:eastAsia="Times New Roman" w:cs="Times New Roman"/>
          <w:i/>
          <w:sz w:val="24"/>
          <w:szCs w:val="24"/>
        </w:rPr>
        <w:t>rozvázání pracovního poměru</w:t>
      </w:r>
    </w:p>
    <w:p w:rsidR="009064BA" w:rsidRPr="00475297" w:rsidRDefault="00475297" w:rsidP="009064BA">
      <w:pPr>
        <w:spacing w:after="0" w:line="240" w:lineRule="auto"/>
        <w:rPr>
          <w:rFonts w:eastAsia="Times New Roman" w:cs="Times New Roman"/>
          <w:i/>
          <w:sz w:val="24"/>
          <w:szCs w:val="24"/>
        </w:rPr>
      </w:pPr>
      <w:r w:rsidRPr="00475297">
        <w:rPr>
          <w:rFonts w:eastAsia="Times New Roman" w:cs="Times New Roman"/>
          <w:i/>
          <w:sz w:val="24"/>
          <w:szCs w:val="24"/>
        </w:rPr>
        <w:t>Výpověď z pracovního poměru ze strany zaměstnance</w:t>
      </w:r>
    </w:p>
    <w:p w:rsidR="009064BA" w:rsidRPr="00475297" w:rsidRDefault="009064BA" w:rsidP="009064BA">
      <w:pPr>
        <w:spacing w:after="0" w:line="240" w:lineRule="auto"/>
        <w:rPr>
          <w:rFonts w:eastAsia="Times New Roman" w:cs="Times New Roman"/>
          <w:i/>
          <w:color w:val="333333"/>
          <w:sz w:val="24"/>
          <w:szCs w:val="24"/>
        </w:rPr>
      </w:pPr>
      <w:r w:rsidRPr="003A3040">
        <w:rPr>
          <w:rFonts w:eastAsia="Times New Roman" w:cs="Calibri"/>
          <w:bCs/>
          <w:i/>
          <w:color w:val="333333"/>
          <w:sz w:val="24"/>
          <w:szCs w:val="24"/>
        </w:rPr>
        <w:t>Okamžité zrušení pracovního poměru zaměstnancem</w:t>
      </w:r>
      <w:r w:rsidRPr="003A3040">
        <w:rPr>
          <w:rFonts w:eastAsia="Times New Roman" w:cs="Verdana"/>
          <w:bCs/>
          <w:i/>
          <w:color w:val="333333"/>
          <w:sz w:val="24"/>
          <w:szCs w:val="24"/>
        </w:rPr>
        <w:t> </w:t>
      </w:r>
      <w:r w:rsidRPr="003A3040">
        <w:rPr>
          <w:rFonts w:eastAsia="Times New Roman" w:cs="Times New Roman"/>
          <w:i/>
          <w:color w:val="333333"/>
          <w:sz w:val="24"/>
          <w:szCs w:val="24"/>
        </w:rPr>
        <w:t> </w:t>
      </w:r>
    </w:p>
    <w:p w:rsidR="009064BA" w:rsidRPr="00475297" w:rsidRDefault="009064BA" w:rsidP="009064BA">
      <w:pPr>
        <w:rPr>
          <w:i/>
          <w:sz w:val="24"/>
          <w:szCs w:val="24"/>
        </w:rPr>
      </w:pPr>
      <w:r w:rsidRPr="00475297">
        <w:rPr>
          <w:i/>
          <w:sz w:val="24"/>
          <w:szCs w:val="24"/>
        </w:rPr>
        <w:t>Zrušení pracovního poměru zaměstnancem ve zkušební době</w:t>
      </w:r>
    </w:p>
    <w:p w:rsidR="00E05728" w:rsidRPr="00E05728" w:rsidRDefault="00E05728" w:rsidP="00E05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E05728">
        <w:rPr>
          <w:rFonts w:ascii="Verdana" w:eastAsia="Times New Roman" w:hAnsi="Verdana" w:cs="Times New Roman"/>
          <w:b/>
          <w:sz w:val="20"/>
          <w:szCs w:val="20"/>
        </w:rPr>
        <w:lastRenderedPageBreak/>
        <w:t>DOHODA O ROZVÁZÁNÍ PRACOVNÍHO POMĚRU</w:t>
      </w:r>
    </w:p>
    <w:p w:rsidR="00E05728" w:rsidRPr="00E05728" w:rsidRDefault="00E05728" w:rsidP="00E057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E05728">
        <w:rPr>
          <w:rFonts w:ascii="Verdana" w:eastAsia="Times New Roman" w:hAnsi="Verdana" w:cs="Times New Roman"/>
          <w:b/>
          <w:sz w:val="20"/>
          <w:szCs w:val="20"/>
        </w:rPr>
        <w:t>dle § 43 zákoníku práce</w:t>
      </w: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b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E05728">
        <w:rPr>
          <w:rFonts w:ascii="Verdana" w:eastAsia="Times New Roman" w:hAnsi="Verdana" w:cs="Times New Roman"/>
          <w:sz w:val="20"/>
          <w:szCs w:val="20"/>
        </w:rPr>
        <w:t>Zaměstnavatel ………………………………………………………………………………</w:t>
      </w: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E05728">
        <w:rPr>
          <w:rFonts w:ascii="Verdana" w:eastAsia="Times New Roman" w:hAnsi="Verdana" w:cs="Times New Roman"/>
          <w:sz w:val="20"/>
          <w:szCs w:val="20"/>
        </w:rPr>
        <w:t>(název, IČ, adresa)</w:t>
      </w:r>
    </w:p>
    <w:p w:rsidR="00E05728" w:rsidRPr="00E05728" w:rsidRDefault="00E05728" w:rsidP="00E05728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  <w:r w:rsidRPr="00E05728">
        <w:rPr>
          <w:rFonts w:ascii="Verdana" w:eastAsia="Times New Roman" w:hAnsi="Verdana" w:cs="Times New Roman"/>
          <w:sz w:val="20"/>
          <w:szCs w:val="20"/>
        </w:rPr>
        <w:t>a</w:t>
      </w: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E05728">
        <w:rPr>
          <w:rFonts w:ascii="Verdana" w:eastAsia="Times New Roman" w:hAnsi="Verdana" w:cs="Times New Roman"/>
          <w:sz w:val="20"/>
          <w:szCs w:val="20"/>
        </w:rPr>
        <w:t>Zaměstnanec ………………………………………………………………………………..</w:t>
      </w: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E05728">
        <w:rPr>
          <w:rFonts w:ascii="Verdana" w:eastAsia="Times New Roman" w:hAnsi="Verdana" w:cs="Times New Roman"/>
          <w:sz w:val="20"/>
          <w:szCs w:val="20"/>
        </w:rPr>
        <w:t>(jméno, adresa, rodné číslo)</w:t>
      </w: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E05728">
        <w:rPr>
          <w:rFonts w:ascii="Verdana" w:eastAsia="Times New Roman" w:hAnsi="Verdana" w:cs="Times New Roman"/>
          <w:sz w:val="20"/>
          <w:szCs w:val="20"/>
        </w:rPr>
        <w:t xml:space="preserve">uzavírají dohodu o rozvázání pracovního poměru. Pracovní poměr uzavřený dne …………..  </w:t>
      </w: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E05728">
        <w:rPr>
          <w:rFonts w:ascii="Verdana" w:eastAsia="Times New Roman" w:hAnsi="Verdana" w:cs="Times New Roman"/>
          <w:sz w:val="20"/>
          <w:szCs w:val="20"/>
        </w:rPr>
        <w:t>skončí dnem ………………………… .</w:t>
      </w: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color w:val="00B050"/>
          <w:sz w:val="20"/>
          <w:szCs w:val="20"/>
        </w:rPr>
      </w:pPr>
      <w:r w:rsidRPr="00E05728">
        <w:rPr>
          <w:rFonts w:ascii="Verdana" w:eastAsia="Times New Roman" w:hAnsi="Verdana" w:cs="Times New Roman"/>
          <w:sz w:val="20"/>
          <w:szCs w:val="20"/>
        </w:rPr>
        <w:t xml:space="preserve">O rozvázání pracovního poměru požádal zaměstnanec z důvodu </w:t>
      </w:r>
      <w:r w:rsidRPr="00E05728">
        <w:rPr>
          <w:rFonts w:ascii="Verdana" w:eastAsia="Times New Roman" w:hAnsi="Verdana" w:cs="Times New Roman"/>
          <w:color w:val="00B050"/>
          <w:sz w:val="20"/>
          <w:szCs w:val="20"/>
        </w:rPr>
        <w:t>jiné, lepší pracovní nabídky*.</w:t>
      </w: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color w:val="00B050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E05728">
        <w:rPr>
          <w:rFonts w:ascii="Verdana" w:eastAsia="Times New Roman" w:hAnsi="Verdana" w:cs="Times New Roman"/>
          <w:sz w:val="20"/>
          <w:szCs w:val="20"/>
        </w:rPr>
        <w:t xml:space="preserve">Dohoda byla vyhotovena dvojmo, jedno vyhotovení převzal zaměstnavatel, druhé </w:t>
      </w: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E05728">
        <w:rPr>
          <w:rFonts w:ascii="Verdana" w:eastAsia="Times New Roman" w:hAnsi="Verdana" w:cs="Times New Roman"/>
          <w:sz w:val="20"/>
          <w:szCs w:val="20"/>
        </w:rPr>
        <w:t>zaměstnanec.</w:t>
      </w: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E05728">
        <w:rPr>
          <w:rFonts w:ascii="Verdana" w:eastAsia="Times New Roman" w:hAnsi="Verdana" w:cs="Times New Roman"/>
          <w:sz w:val="20"/>
          <w:szCs w:val="20"/>
        </w:rPr>
        <w:t>Datum: …………………………………</w:t>
      </w: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  <w:r w:rsidRPr="00E05728">
        <w:rPr>
          <w:rFonts w:ascii="Verdana" w:eastAsia="Times New Roman" w:hAnsi="Verdana" w:cs="Times New Roman"/>
          <w:sz w:val="20"/>
          <w:szCs w:val="20"/>
        </w:rPr>
        <w:t>…………………………………………………………..</w:t>
      </w:r>
    </w:p>
    <w:p w:rsidR="00E05728" w:rsidRPr="00E05728" w:rsidRDefault="00E05728" w:rsidP="00E05728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  <w:r w:rsidRPr="00E05728">
        <w:rPr>
          <w:rFonts w:ascii="Verdana" w:eastAsia="Times New Roman" w:hAnsi="Verdana" w:cs="Times New Roman"/>
          <w:sz w:val="20"/>
          <w:szCs w:val="20"/>
        </w:rPr>
        <w:t>zaměstnavatel</w:t>
      </w:r>
    </w:p>
    <w:p w:rsidR="00E05728" w:rsidRPr="00E05728" w:rsidRDefault="00E05728" w:rsidP="00E05728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  <w:r w:rsidRPr="00E05728">
        <w:rPr>
          <w:rFonts w:ascii="Verdana" w:eastAsia="Times New Roman" w:hAnsi="Verdana" w:cs="Times New Roman"/>
          <w:sz w:val="20"/>
          <w:szCs w:val="20"/>
        </w:rPr>
        <w:t>…………………………………………………………..</w:t>
      </w:r>
    </w:p>
    <w:p w:rsidR="00E05728" w:rsidRPr="00E05728" w:rsidRDefault="00E05728" w:rsidP="00E05728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</w:rPr>
      </w:pPr>
      <w:r w:rsidRPr="00E05728">
        <w:rPr>
          <w:rFonts w:ascii="Verdana" w:eastAsia="Times New Roman" w:hAnsi="Verdana" w:cs="Times New Roman"/>
          <w:sz w:val="20"/>
          <w:szCs w:val="20"/>
        </w:rPr>
        <w:t>zaměstnanec</w:t>
      </w: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E05728" w:rsidRPr="00E05728" w:rsidRDefault="00E05728" w:rsidP="00E05728">
      <w:pPr>
        <w:spacing w:after="0" w:line="240" w:lineRule="auto"/>
        <w:rPr>
          <w:rFonts w:ascii="Verdana" w:eastAsia="Times New Roman" w:hAnsi="Verdana" w:cs="Times New Roman"/>
          <w:color w:val="008000"/>
          <w:sz w:val="20"/>
          <w:szCs w:val="20"/>
        </w:rPr>
      </w:pPr>
      <w:r w:rsidRPr="00E05728">
        <w:rPr>
          <w:rFonts w:ascii="Verdana" w:eastAsia="Times New Roman" w:hAnsi="Verdana" w:cs="Times New Roman"/>
          <w:color w:val="008000"/>
          <w:sz w:val="20"/>
          <w:szCs w:val="20"/>
        </w:rPr>
        <w:t>* důvod může být jiný, nemusí být uveden vůbec</w:t>
      </w:r>
    </w:p>
    <w:p w:rsidR="006A0E59" w:rsidRDefault="006A0E59" w:rsidP="00475297"/>
    <w:p w:rsidR="003A3040" w:rsidRPr="003A3040" w:rsidRDefault="003A3040" w:rsidP="003A30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3A3040">
        <w:rPr>
          <w:rFonts w:ascii="Verdana" w:eastAsia="Times New Roman" w:hAnsi="Verdana" w:cs="Times New Roman"/>
          <w:b/>
          <w:sz w:val="20"/>
          <w:szCs w:val="20"/>
        </w:rPr>
        <w:lastRenderedPageBreak/>
        <w:t>VÝPOVĚĎ Z  PRACOVNÍHO POMĚRU ZE STRANY ZAMĚSTNANCE</w:t>
      </w:r>
    </w:p>
    <w:p w:rsidR="003A3040" w:rsidRPr="003A3040" w:rsidRDefault="003A3040" w:rsidP="003A30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</w:rPr>
      </w:pPr>
      <w:r w:rsidRPr="003A3040">
        <w:rPr>
          <w:rFonts w:ascii="Verdana" w:eastAsia="Times New Roman" w:hAnsi="Verdana" w:cs="Times New Roman"/>
          <w:b/>
          <w:sz w:val="20"/>
          <w:szCs w:val="20"/>
        </w:rPr>
        <w:t>ve smyslu § 51 zákoníku práce</w:t>
      </w: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bdr w:val="single" w:sz="4" w:space="0" w:color="auto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bdr w:val="single" w:sz="4" w:space="0" w:color="auto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bdr w:val="single" w:sz="4" w:space="0" w:color="auto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bdr w:val="single" w:sz="4" w:space="0" w:color="auto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3A3040">
        <w:rPr>
          <w:rFonts w:ascii="Verdana" w:eastAsia="Times New Roman" w:hAnsi="Verdana" w:cs="Times New Roman"/>
          <w:sz w:val="20"/>
          <w:szCs w:val="20"/>
        </w:rPr>
        <w:t>Zaměstnavatel: …………………………………………………………………...</w:t>
      </w: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3A3040">
        <w:rPr>
          <w:rFonts w:ascii="Verdana" w:eastAsia="Times New Roman" w:hAnsi="Verdana" w:cs="Times New Roman"/>
          <w:sz w:val="20"/>
          <w:szCs w:val="20"/>
        </w:rPr>
        <w:t>(název, IČ, sídlo)</w:t>
      </w: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keepNext/>
        <w:spacing w:after="0" w:line="240" w:lineRule="auto"/>
        <w:outlineLvl w:val="0"/>
        <w:rPr>
          <w:rFonts w:ascii="Verdana" w:eastAsia="Times New Roman" w:hAnsi="Verdana" w:cs="Times New Roman"/>
          <w:sz w:val="20"/>
          <w:szCs w:val="20"/>
        </w:rPr>
      </w:pPr>
      <w:r w:rsidRPr="003A3040">
        <w:rPr>
          <w:rFonts w:ascii="Verdana" w:eastAsia="Times New Roman" w:hAnsi="Verdana" w:cs="Times New Roman"/>
          <w:sz w:val="20"/>
          <w:szCs w:val="20"/>
        </w:rPr>
        <w:t xml:space="preserve">     Podle § 51 zákoníku práce dávám výpověď z pracovního poměru, který jsem uzavřel(a) </w:t>
      </w:r>
    </w:p>
    <w:p w:rsidR="003A3040" w:rsidRPr="003A3040" w:rsidRDefault="003A3040" w:rsidP="003A3040">
      <w:pPr>
        <w:keepNext/>
        <w:spacing w:after="0" w:line="240" w:lineRule="auto"/>
        <w:outlineLvl w:val="0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keepNext/>
        <w:spacing w:after="0" w:line="240" w:lineRule="auto"/>
        <w:outlineLvl w:val="0"/>
        <w:rPr>
          <w:rFonts w:ascii="Verdana" w:eastAsia="Times New Roman" w:hAnsi="Verdana" w:cs="Times New Roman"/>
          <w:sz w:val="20"/>
          <w:szCs w:val="20"/>
        </w:rPr>
      </w:pPr>
      <w:r w:rsidRPr="003A3040">
        <w:rPr>
          <w:rFonts w:ascii="Verdana" w:eastAsia="Times New Roman" w:hAnsi="Verdana" w:cs="Times New Roman"/>
          <w:sz w:val="20"/>
          <w:szCs w:val="20"/>
        </w:rPr>
        <w:t>dne ..………………………...</w:t>
      </w: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3A3040">
        <w:rPr>
          <w:rFonts w:ascii="Verdana" w:eastAsia="Times New Roman" w:hAnsi="Verdana" w:cs="Times New Roman"/>
          <w:sz w:val="20"/>
          <w:szCs w:val="20"/>
        </w:rPr>
        <w:t>Jako důvod výpovědi uvádím ………………………………………………………………….......................</w:t>
      </w: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3A3040">
        <w:rPr>
          <w:rFonts w:ascii="Verdana" w:eastAsia="Times New Roman" w:hAnsi="Verdana" w:cs="Times New Roman"/>
          <w:sz w:val="20"/>
          <w:szCs w:val="20"/>
        </w:rPr>
        <w:t>…………………………………………………………………………………………………..</w:t>
      </w: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3A3040">
        <w:rPr>
          <w:rFonts w:ascii="Verdana" w:eastAsia="Times New Roman" w:hAnsi="Verdana" w:cs="Times New Roman"/>
          <w:sz w:val="20"/>
          <w:szCs w:val="20"/>
        </w:rPr>
        <w:t>(důvod nemusí být uveden)</w:t>
      </w: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3A3040">
        <w:rPr>
          <w:rFonts w:ascii="Verdana" w:eastAsia="Times New Roman" w:hAnsi="Verdana" w:cs="Times New Roman"/>
          <w:sz w:val="20"/>
          <w:szCs w:val="20"/>
        </w:rPr>
        <w:t>V ……………………………… dne ……………………….</w:t>
      </w: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3A3040">
        <w:rPr>
          <w:rFonts w:ascii="Verdana" w:eastAsia="Times New Roman" w:hAnsi="Verdana" w:cs="Times New Roman"/>
          <w:sz w:val="20"/>
          <w:szCs w:val="20"/>
        </w:rPr>
        <w:t>Jméno zaměstnance:</w:t>
      </w:r>
      <w:r w:rsidRPr="003A3040">
        <w:rPr>
          <w:rFonts w:ascii="Verdana" w:eastAsia="Times New Roman" w:hAnsi="Verdana" w:cs="Times New Roman"/>
          <w:sz w:val="20"/>
          <w:szCs w:val="20"/>
        </w:rPr>
        <w:tab/>
        <w:t>…………………………………………………………..</w:t>
      </w: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3A3040">
        <w:rPr>
          <w:rFonts w:ascii="Verdana" w:eastAsia="Times New Roman" w:hAnsi="Verdana" w:cs="Times New Roman"/>
          <w:sz w:val="20"/>
          <w:szCs w:val="20"/>
        </w:rPr>
        <w:t>Adresa:</w:t>
      </w:r>
      <w:r w:rsidRPr="003A3040">
        <w:rPr>
          <w:rFonts w:ascii="Verdana" w:eastAsia="Times New Roman" w:hAnsi="Verdana" w:cs="Times New Roman"/>
          <w:sz w:val="20"/>
          <w:szCs w:val="20"/>
        </w:rPr>
        <w:tab/>
      </w:r>
      <w:r w:rsidRPr="003A3040">
        <w:rPr>
          <w:rFonts w:ascii="Verdana" w:eastAsia="Times New Roman" w:hAnsi="Verdana" w:cs="Times New Roman"/>
          <w:sz w:val="20"/>
          <w:szCs w:val="20"/>
        </w:rPr>
        <w:tab/>
      </w:r>
      <w:r w:rsidRPr="003A3040">
        <w:rPr>
          <w:rFonts w:ascii="Verdana" w:eastAsia="Times New Roman" w:hAnsi="Verdana" w:cs="Times New Roman"/>
          <w:sz w:val="20"/>
          <w:szCs w:val="20"/>
        </w:rPr>
        <w:tab/>
        <w:t>…………………………………………………………..</w:t>
      </w: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3A3040">
        <w:rPr>
          <w:rFonts w:ascii="Verdana" w:eastAsia="Times New Roman" w:hAnsi="Verdana" w:cs="Times New Roman"/>
          <w:sz w:val="20"/>
          <w:szCs w:val="20"/>
        </w:rPr>
        <w:t>Rodné číslo:</w:t>
      </w:r>
      <w:r w:rsidRPr="003A3040">
        <w:rPr>
          <w:rFonts w:ascii="Verdana" w:eastAsia="Times New Roman" w:hAnsi="Verdana" w:cs="Times New Roman"/>
          <w:sz w:val="20"/>
          <w:szCs w:val="20"/>
        </w:rPr>
        <w:tab/>
      </w:r>
      <w:r w:rsidRPr="003A3040">
        <w:rPr>
          <w:rFonts w:ascii="Verdana" w:eastAsia="Times New Roman" w:hAnsi="Verdana" w:cs="Times New Roman"/>
          <w:sz w:val="20"/>
          <w:szCs w:val="20"/>
        </w:rPr>
        <w:tab/>
      </w:r>
      <w:r w:rsidRPr="003A3040">
        <w:rPr>
          <w:rFonts w:ascii="Verdana" w:eastAsia="Times New Roman" w:hAnsi="Verdana" w:cs="Times New Roman"/>
          <w:sz w:val="20"/>
          <w:szCs w:val="20"/>
        </w:rPr>
        <w:tab/>
        <w:t>…………………………………………………………..</w:t>
      </w: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:rsidR="003A3040" w:rsidRPr="003A3040" w:rsidRDefault="003A3040" w:rsidP="003A3040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3A3040">
        <w:rPr>
          <w:rFonts w:ascii="Verdana" w:eastAsia="Times New Roman" w:hAnsi="Verdana" w:cs="Times New Roman"/>
          <w:sz w:val="20"/>
          <w:szCs w:val="20"/>
        </w:rPr>
        <w:t xml:space="preserve">                                                                                 …………………………………………….</w:t>
      </w:r>
    </w:p>
    <w:p w:rsidR="003A3040" w:rsidRPr="003A3040" w:rsidRDefault="003A3040" w:rsidP="003A3040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bdr w:val="single" w:sz="4" w:space="0" w:color="auto"/>
        </w:rPr>
      </w:pPr>
      <w:r w:rsidRPr="003A3040">
        <w:rPr>
          <w:rFonts w:ascii="Verdana" w:eastAsia="Times New Roman" w:hAnsi="Verdana" w:cs="Times New Roman"/>
          <w:sz w:val="20"/>
          <w:szCs w:val="20"/>
        </w:rPr>
        <w:t xml:space="preserve">                                                                             zaměstnanec</w:t>
      </w:r>
    </w:p>
    <w:p w:rsidR="00E05728" w:rsidRDefault="00E05728" w:rsidP="00475297">
      <w:pPr>
        <w:spacing w:before="240"/>
      </w:pPr>
    </w:p>
    <w:p w:rsidR="00475297" w:rsidRDefault="00475297" w:rsidP="00475297">
      <w:pPr>
        <w:spacing w:before="240"/>
      </w:pPr>
    </w:p>
    <w:p w:rsidR="00475297" w:rsidRDefault="00475297" w:rsidP="00475297">
      <w:pPr>
        <w:spacing w:before="240"/>
      </w:pPr>
    </w:p>
    <w:p w:rsidR="003A3040" w:rsidRPr="003A3040" w:rsidRDefault="003A3040" w:rsidP="003A304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3040">
        <w:rPr>
          <w:rFonts w:eastAsia="Times New Roman" w:cs="Calibri"/>
          <w:b/>
          <w:i/>
          <w:color w:val="333333"/>
          <w:sz w:val="24"/>
          <w:szCs w:val="24"/>
        </w:rPr>
        <w:lastRenderedPageBreak/>
        <w:t xml:space="preserve">Zaměstnavatel  </w:t>
      </w:r>
      <w:r w:rsidRPr="003A3040">
        <w:rPr>
          <w:rFonts w:eastAsia="Times New Roman" w:cs="Calibri"/>
          <w:color w:val="333333"/>
          <w:sz w:val="24"/>
          <w:szCs w:val="24"/>
        </w:rPr>
        <w:tab/>
      </w:r>
      <w:r w:rsidRPr="003A3040">
        <w:rPr>
          <w:rFonts w:eastAsia="Times New Roman" w:cs="Calibri"/>
          <w:iCs/>
          <w:color w:val="333333"/>
          <w:sz w:val="24"/>
          <w:szCs w:val="24"/>
        </w:rPr>
        <w:t>ABDC, a.</w:t>
      </w:r>
      <w:r w:rsidR="00BF480C">
        <w:rPr>
          <w:rFonts w:eastAsia="Times New Roman" w:cs="Calibri"/>
          <w:iCs/>
          <w:color w:val="333333"/>
          <w:sz w:val="24"/>
          <w:szCs w:val="24"/>
        </w:rPr>
        <w:t xml:space="preserve"> </w:t>
      </w:r>
      <w:r w:rsidRPr="003A3040">
        <w:rPr>
          <w:rFonts w:eastAsia="Times New Roman" w:cs="Calibri"/>
          <w:iCs/>
          <w:color w:val="333333"/>
          <w:sz w:val="24"/>
          <w:szCs w:val="24"/>
        </w:rPr>
        <w:t>s.</w:t>
      </w:r>
    </w:p>
    <w:p w:rsidR="003A3040" w:rsidRPr="003A3040" w:rsidRDefault="003A3040" w:rsidP="003A304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75297">
        <w:rPr>
          <w:rFonts w:eastAsia="Times New Roman" w:cs="Calibri"/>
          <w:b/>
          <w:i/>
          <w:iCs/>
          <w:color w:val="333333"/>
          <w:sz w:val="24"/>
          <w:szCs w:val="24"/>
        </w:rPr>
        <w:t>IČO</w:t>
      </w:r>
      <w:r w:rsidRPr="00475297">
        <w:rPr>
          <w:rFonts w:eastAsia="Times New Roman" w:cs="Calibri"/>
          <w:b/>
          <w:i/>
          <w:iCs/>
          <w:color w:val="333333"/>
          <w:sz w:val="24"/>
          <w:szCs w:val="24"/>
        </w:rPr>
        <w:tab/>
      </w:r>
      <w:r w:rsidRPr="003A3040">
        <w:rPr>
          <w:rFonts w:eastAsia="Times New Roman" w:cs="Calibri"/>
          <w:b/>
          <w:color w:val="333333"/>
          <w:sz w:val="24"/>
          <w:szCs w:val="24"/>
        </w:rPr>
        <w:tab/>
      </w:r>
      <w:r w:rsidRPr="003A3040">
        <w:rPr>
          <w:rFonts w:eastAsia="Times New Roman" w:cs="Calibri"/>
          <w:iCs/>
          <w:color w:val="333333"/>
          <w:sz w:val="24"/>
          <w:szCs w:val="24"/>
        </w:rPr>
        <w:tab/>
        <w:t xml:space="preserve"> 315 00 315</w:t>
      </w:r>
    </w:p>
    <w:p w:rsidR="003A3040" w:rsidRPr="003A3040" w:rsidRDefault="003A3040" w:rsidP="003A304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A3040">
        <w:rPr>
          <w:rFonts w:eastAsia="Times New Roman" w:cs="Calibri"/>
          <w:b/>
          <w:i/>
          <w:color w:val="333333"/>
          <w:sz w:val="24"/>
          <w:szCs w:val="24"/>
        </w:rPr>
        <w:t>se sídlem</w:t>
      </w:r>
      <w:r w:rsidRPr="003A3040">
        <w:rPr>
          <w:rFonts w:eastAsia="Times New Roman" w:cs="Calibri"/>
          <w:color w:val="333333"/>
          <w:sz w:val="24"/>
          <w:szCs w:val="24"/>
        </w:rPr>
        <w:t xml:space="preserve"> </w:t>
      </w:r>
      <w:r w:rsidRPr="003A3040">
        <w:rPr>
          <w:rFonts w:eastAsia="Times New Roman" w:cs="Calibri"/>
          <w:color w:val="333333"/>
          <w:sz w:val="24"/>
          <w:szCs w:val="24"/>
        </w:rPr>
        <w:tab/>
      </w:r>
      <w:r w:rsidRPr="003A3040">
        <w:rPr>
          <w:rFonts w:eastAsia="Times New Roman" w:cs="Calibri"/>
          <w:color w:val="333333"/>
          <w:sz w:val="24"/>
          <w:szCs w:val="24"/>
        </w:rPr>
        <w:tab/>
      </w:r>
      <w:r w:rsidRPr="003A3040">
        <w:rPr>
          <w:rFonts w:eastAsia="Times New Roman" w:cs="Calibri"/>
          <w:iCs/>
          <w:color w:val="333333"/>
          <w:sz w:val="24"/>
          <w:szCs w:val="24"/>
        </w:rPr>
        <w:t>Pražská 215, 600 00  Brno</w:t>
      </w:r>
    </w:p>
    <w:p w:rsidR="003A3040" w:rsidRDefault="003A3040" w:rsidP="003A3040">
      <w:pPr>
        <w:spacing w:after="0" w:line="240" w:lineRule="auto"/>
        <w:rPr>
          <w:rFonts w:eastAsia="Times New Roman" w:cs="Times New Roman"/>
          <w:color w:val="333333"/>
          <w:sz w:val="24"/>
          <w:szCs w:val="24"/>
        </w:rPr>
      </w:pPr>
      <w:r w:rsidRPr="003A3040">
        <w:rPr>
          <w:rFonts w:eastAsia="Times New Roman" w:cs="Times New Roman"/>
          <w:color w:val="333333"/>
          <w:sz w:val="24"/>
          <w:szCs w:val="24"/>
        </w:rPr>
        <w:t> </w:t>
      </w:r>
    </w:p>
    <w:p w:rsidR="00BF480C" w:rsidRPr="003A3040" w:rsidRDefault="00BF480C" w:rsidP="003A3040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A3040" w:rsidRDefault="00475297" w:rsidP="003A3040">
      <w:pPr>
        <w:spacing w:before="120" w:after="0" w:line="240" w:lineRule="auto"/>
        <w:jc w:val="right"/>
        <w:rPr>
          <w:rFonts w:eastAsia="Times New Roman" w:cs="Verdana"/>
          <w:color w:val="333333"/>
          <w:sz w:val="24"/>
          <w:szCs w:val="24"/>
        </w:rPr>
      </w:pPr>
      <w:r>
        <w:rPr>
          <w:rFonts w:eastAsia="Times New Roman" w:cs="Verdana"/>
          <w:color w:val="333333"/>
          <w:sz w:val="24"/>
          <w:szCs w:val="24"/>
        </w:rPr>
        <w:t> Brno</w:t>
      </w:r>
      <w:r w:rsidR="003A3040" w:rsidRPr="003A3040">
        <w:rPr>
          <w:rFonts w:eastAsia="Times New Roman" w:cs="Verdana"/>
          <w:color w:val="333333"/>
          <w:sz w:val="24"/>
          <w:szCs w:val="24"/>
        </w:rPr>
        <w:t xml:space="preserve"> 18. března 2013</w:t>
      </w:r>
    </w:p>
    <w:p w:rsidR="00BF480C" w:rsidRPr="003A3040" w:rsidRDefault="00BF480C" w:rsidP="003A3040">
      <w:pPr>
        <w:spacing w:before="120" w:after="0" w:line="240" w:lineRule="auto"/>
        <w:jc w:val="right"/>
        <w:rPr>
          <w:rFonts w:eastAsia="Times New Roman" w:cs="Times New Roman"/>
          <w:sz w:val="24"/>
          <w:szCs w:val="24"/>
        </w:rPr>
      </w:pPr>
    </w:p>
    <w:p w:rsidR="003A3040" w:rsidRDefault="003A3040" w:rsidP="003A3040">
      <w:pPr>
        <w:spacing w:before="100" w:beforeAutospacing="1" w:after="100" w:afterAutospacing="1" w:line="240" w:lineRule="auto"/>
        <w:rPr>
          <w:rFonts w:eastAsia="Times New Roman" w:cs="Times New Roman"/>
          <w:color w:val="333333"/>
          <w:sz w:val="24"/>
          <w:szCs w:val="24"/>
        </w:rPr>
      </w:pPr>
      <w:r w:rsidRPr="003A3040">
        <w:rPr>
          <w:rFonts w:eastAsia="Times New Roman" w:cs="Calibri"/>
          <w:b/>
          <w:bCs/>
          <w:color w:val="333333"/>
          <w:sz w:val="24"/>
          <w:szCs w:val="24"/>
        </w:rPr>
        <w:t>Okamžité zrušení pracovního poměru zaměstnancem</w:t>
      </w:r>
      <w:r w:rsidRPr="003A3040">
        <w:rPr>
          <w:rFonts w:eastAsia="Times New Roman" w:cs="Verdana"/>
          <w:b/>
          <w:bCs/>
          <w:color w:val="333333"/>
          <w:sz w:val="24"/>
          <w:szCs w:val="24"/>
        </w:rPr>
        <w:t> </w:t>
      </w:r>
      <w:r w:rsidRPr="003A3040">
        <w:rPr>
          <w:rFonts w:eastAsia="Times New Roman" w:cs="Times New Roman"/>
          <w:color w:val="333333"/>
          <w:sz w:val="24"/>
          <w:szCs w:val="24"/>
        </w:rPr>
        <w:t> </w:t>
      </w:r>
    </w:p>
    <w:p w:rsidR="00475297" w:rsidRPr="003A3040" w:rsidRDefault="00475297" w:rsidP="003A3040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</w:p>
    <w:p w:rsidR="003A3040" w:rsidRPr="003A3040" w:rsidRDefault="003A3040" w:rsidP="003A3040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3A3040">
        <w:rPr>
          <w:rFonts w:eastAsia="Times New Roman" w:cs="Times New Roman"/>
          <w:color w:val="333333"/>
          <w:sz w:val="24"/>
          <w:szCs w:val="24"/>
        </w:rPr>
        <w:t xml:space="preserve">Vážení, </w:t>
      </w:r>
    </w:p>
    <w:p w:rsidR="003A3040" w:rsidRPr="003A3040" w:rsidRDefault="003A3040" w:rsidP="003A3040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3A3040">
        <w:rPr>
          <w:rFonts w:eastAsia="Times New Roman" w:cs="Times New Roman"/>
          <w:color w:val="333333"/>
          <w:sz w:val="24"/>
          <w:szCs w:val="24"/>
        </w:rPr>
        <w:t>u Vaší společnosti pracuji na základě pracovní smlouvy ze dne 15.</w:t>
      </w:r>
      <w:r w:rsidR="00475297">
        <w:rPr>
          <w:rFonts w:eastAsia="Times New Roman" w:cs="Times New Roman"/>
          <w:color w:val="333333"/>
          <w:sz w:val="24"/>
          <w:szCs w:val="24"/>
        </w:rPr>
        <w:t xml:space="preserve"> </w:t>
      </w:r>
      <w:r w:rsidRPr="003A3040">
        <w:rPr>
          <w:rFonts w:eastAsia="Times New Roman" w:cs="Times New Roman"/>
          <w:color w:val="333333"/>
          <w:sz w:val="24"/>
          <w:szCs w:val="24"/>
        </w:rPr>
        <w:t>1.</w:t>
      </w:r>
      <w:r w:rsidR="00475297">
        <w:rPr>
          <w:rFonts w:eastAsia="Times New Roman" w:cs="Times New Roman"/>
          <w:color w:val="333333"/>
          <w:sz w:val="24"/>
          <w:szCs w:val="24"/>
        </w:rPr>
        <w:t xml:space="preserve"> </w:t>
      </w:r>
      <w:r w:rsidRPr="003A3040">
        <w:rPr>
          <w:rFonts w:eastAsia="Times New Roman" w:cs="Times New Roman"/>
          <w:color w:val="333333"/>
          <w:sz w:val="24"/>
          <w:szCs w:val="24"/>
        </w:rPr>
        <w:t>2010 na pozici obchodní asistentka. Do dnešního dne mi nebyla uhrazena mzda za měsíc leden 2013.</w:t>
      </w:r>
    </w:p>
    <w:p w:rsidR="003A3040" w:rsidRPr="003A3040" w:rsidRDefault="003A3040" w:rsidP="003A3040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3A3040">
        <w:rPr>
          <w:rFonts w:eastAsia="Times New Roman" w:cs="Times New Roman"/>
          <w:color w:val="333333"/>
          <w:sz w:val="24"/>
          <w:szCs w:val="24"/>
        </w:rPr>
        <w:t xml:space="preserve">Vzhledem k tomu, že podle pracovní smlouvy byla mzda splatná k 10. únoru 2013 a tedy Vaše společnost jako zaměstnavatel mi nevyplatila mzdu do 15 dnů po uplynutí termínu její splatnosti, mám právo okamžitě zrušit svůj pracovní poměr v souladu s ustanovením § 56 odst. 1 písm. b) zákona č. 262/2006 Sb., zákoník práce. </w:t>
      </w:r>
    </w:p>
    <w:p w:rsidR="003A3040" w:rsidRPr="003A3040" w:rsidRDefault="003A3040" w:rsidP="003A3040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3A3040">
        <w:rPr>
          <w:rFonts w:eastAsia="Times New Roman" w:cs="Times New Roman"/>
          <w:color w:val="333333"/>
          <w:sz w:val="24"/>
          <w:szCs w:val="24"/>
        </w:rPr>
        <w:t>Tímto ruším pracovní poměr ve Vaší společnosti okamžitě.</w:t>
      </w:r>
    </w:p>
    <w:p w:rsidR="003A3040" w:rsidRPr="003A3040" w:rsidRDefault="003A3040" w:rsidP="003A3040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3A3040">
        <w:rPr>
          <w:rFonts w:eastAsia="Times New Roman" w:cs="Times New Roman"/>
          <w:color w:val="333333"/>
          <w:sz w:val="24"/>
          <w:szCs w:val="24"/>
        </w:rPr>
        <w:t xml:space="preserve">Dlužnou část mzdy ve výši 18.651,- Kč společně se zákonnou náhradou mzdy mi zašlete na můj bankovní účet </w:t>
      </w:r>
      <w:r w:rsidRPr="003A3040">
        <w:rPr>
          <w:rFonts w:eastAsia="Times New Roman" w:cs="Calibri"/>
          <w:i/>
          <w:iCs/>
          <w:color w:val="333333"/>
          <w:sz w:val="24"/>
          <w:szCs w:val="24"/>
        </w:rPr>
        <w:t>číslo 33323130/0800 veden u ČS</w:t>
      </w:r>
      <w:r w:rsidRPr="003A3040">
        <w:rPr>
          <w:rFonts w:eastAsia="Times New Roman" w:cs="Times New Roman"/>
          <w:color w:val="333333"/>
          <w:sz w:val="24"/>
          <w:szCs w:val="24"/>
        </w:rPr>
        <w:t>, a to nejpozději do 10. dubna 2013.</w:t>
      </w:r>
    </w:p>
    <w:p w:rsidR="003A3040" w:rsidRDefault="003A3040" w:rsidP="003A3040">
      <w:pPr>
        <w:spacing w:before="120" w:after="0" w:line="240" w:lineRule="auto"/>
        <w:rPr>
          <w:rFonts w:eastAsia="Times New Roman" w:cs="Verdana"/>
          <w:color w:val="333333"/>
          <w:sz w:val="24"/>
          <w:szCs w:val="24"/>
        </w:rPr>
      </w:pPr>
      <w:r w:rsidRPr="003A3040">
        <w:rPr>
          <w:rFonts w:eastAsia="Times New Roman" w:cs="Verdana"/>
          <w:color w:val="333333"/>
          <w:sz w:val="24"/>
          <w:szCs w:val="24"/>
        </w:rPr>
        <w:t>S</w:t>
      </w:r>
      <w:r w:rsidR="00BF480C">
        <w:rPr>
          <w:rFonts w:eastAsia="Times New Roman" w:cs="Verdana"/>
          <w:color w:val="333333"/>
          <w:sz w:val="24"/>
          <w:szCs w:val="24"/>
        </w:rPr>
        <w:t> </w:t>
      </w:r>
      <w:r w:rsidRPr="003A3040">
        <w:rPr>
          <w:rFonts w:eastAsia="Times New Roman" w:cs="Verdana"/>
          <w:color w:val="333333"/>
          <w:sz w:val="24"/>
          <w:szCs w:val="24"/>
        </w:rPr>
        <w:t>pozdravem</w:t>
      </w:r>
    </w:p>
    <w:p w:rsidR="00BF480C" w:rsidRPr="003A3040" w:rsidRDefault="00BF480C" w:rsidP="003A3040">
      <w:pPr>
        <w:spacing w:before="120" w:after="0" w:line="240" w:lineRule="auto"/>
        <w:rPr>
          <w:rFonts w:eastAsia="Times New Roman" w:cs="Times New Roman"/>
          <w:sz w:val="24"/>
          <w:szCs w:val="24"/>
        </w:rPr>
      </w:pPr>
    </w:p>
    <w:p w:rsidR="003A3040" w:rsidRPr="003A3040" w:rsidRDefault="003A3040" w:rsidP="003A3040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3A3040">
        <w:rPr>
          <w:rFonts w:eastAsia="Times New Roman" w:cs="Calibri"/>
          <w:i/>
          <w:iCs/>
          <w:color w:val="333333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                        Zaměstnanec:</w:t>
      </w:r>
      <w:r w:rsidRPr="003A3040">
        <w:rPr>
          <w:rFonts w:eastAsia="Times New Roman" w:cs="Times New Roman"/>
          <w:color w:val="333333"/>
          <w:sz w:val="24"/>
          <w:szCs w:val="24"/>
        </w:rPr>
        <w:t> </w:t>
      </w:r>
    </w:p>
    <w:p w:rsidR="003A3040" w:rsidRPr="003A3040" w:rsidRDefault="003A3040" w:rsidP="00BF480C">
      <w:pPr>
        <w:spacing w:after="0" w:line="240" w:lineRule="auto"/>
        <w:ind w:left="6372" w:firstLine="291"/>
        <w:rPr>
          <w:rFonts w:eastAsia="Times New Roman" w:cs="Times New Roman"/>
          <w:sz w:val="24"/>
          <w:szCs w:val="24"/>
        </w:rPr>
      </w:pPr>
      <w:r w:rsidRPr="003A3040">
        <w:rPr>
          <w:rFonts w:eastAsia="Times New Roman" w:cs="Calibri"/>
          <w:i/>
          <w:iCs/>
          <w:color w:val="333333"/>
          <w:sz w:val="24"/>
          <w:szCs w:val="24"/>
        </w:rPr>
        <w:t> Jana Pazderková</w:t>
      </w:r>
    </w:p>
    <w:p w:rsidR="003A3040" w:rsidRPr="003A3040" w:rsidRDefault="003A3040" w:rsidP="00BF480C">
      <w:pPr>
        <w:spacing w:after="0" w:line="240" w:lineRule="auto"/>
        <w:ind w:left="6372" w:firstLine="291"/>
        <w:rPr>
          <w:rFonts w:eastAsia="Times New Roman" w:cs="Times New Roman"/>
          <w:sz w:val="24"/>
          <w:szCs w:val="24"/>
        </w:rPr>
      </w:pPr>
      <w:r w:rsidRPr="003A3040">
        <w:rPr>
          <w:rFonts w:eastAsia="Times New Roman" w:cs="Calibri"/>
          <w:i/>
          <w:color w:val="333333"/>
          <w:sz w:val="24"/>
          <w:szCs w:val="24"/>
        </w:rPr>
        <w:t> r.</w:t>
      </w:r>
      <w:r w:rsidR="00BF480C">
        <w:rPr>
          <w:rFonts w:eastAsia="Times New Roman" w:cs="Calibri"/>
          <w:i/>
          <w:color w:val="333333"/>
          <w:sz w:val="24"/>
          <w:szCs w:val="24"/>
        </w:rPr>
        <w:t xml:space="preserve"> </w:t>
      </w:r>
      <w:r w:rsidRPr="003A3040">
        <w:rPr>
          <w:rFonts w:eastAsia="Times New Roman" w:cs="Calibri"/>
          <w:i/>
          <w:color w:val="333333"/>
          <w:sz w:val="24"/>
          <w:szCs w:val="24"/>
        </w:rPr>
        <w:t>č. 005201</w:t>
      </w:r>
      <w:r w:rsidRPr="003A3040">
        <w:rPr>
          <w:rFonts w:eastAsia="Times New Roman" w:cs="Calibri"/>
          <w:i/>
          <w:iCs/>
          <w:color w:val="333333"/>
          <w:sz w:val="24"/>
          <w:szCs w:val="24"/>
        </w:rPr>
        <w:t>/1234</w:t>
      </w:r>
    </w:p>
    <w:p w:rsidR="003A3040" w:rsidRPr="003A3040" w:rsidRDefault="003A3040" w:rsidP="00BF480C">
      <w:pPr>
        <w:spacing w:after="0" w:line="240" w:lineRule="auto"/>
        <w:ind w:left="6372" w:firstLine="291"/>
        <w:rPr>
          <w:rFonts w:eastAsia="Times New Roman" w:cs="Times New Roman"/>
          <w:sz w:val="24"/>
          <w:szCs w:val="24"/>
        </w:rPr>
      </w:pPr>
      <w:r w:rsidRPr="003A3040">
        <w:rPr>
          <w:rFonts w:eastAsia="Times New Roman" w:cs="Calibri"/>
          <w:i/>
          <w:iCs/>
          <w:color w:val="333333"/>
          <w:sz w:val="24"/>
          <w:szCs w:val="24"/>
        </w:rPr>
        <w:t> Svratecká 316</w:t>
      </w:r>
    </w:p>
    <w:p w:rsidR="003A3040" w:rsidRDefault="003A3040" w:rsidP="00BF480C">
      <w:pPr>
        <w:spacing w:after="0" w:line="240" w:lineRule="auto"/>
        <w:ind w:left="6372" w:firstLine="291"/>
        <w:rPr>
          <w:rFonts w:eastAsia="Times New Roman" w:cs="Calibri"/>
          <w:i/>
          <w:iCs/>
          <w:color w:val="333333"/>
          <w:sz w:val="24"/>
          <w:szCs w:val="24"/>
        </w:rPr>
      </w:pPr>
      <w:r w:rsidRPr="003A3040">
        <w:rPr>
          <w:rFonts w:eastAsia="Times New Roman" w:cs="Calibri"/>
          <w:i/>
          <w:iCs/>
          <w:color w:val="333333"/>
          <w:sz w:val="24"/>
          <w:szCs w:val="24"/>
        </w:rPr>
        <w:t> 602 00 Brno</w:t>
      </w:r>
    </w:p>
    <w:p w:rsidR="00BF480C" w:rsidRDefault="00BF480C" w:rsidP="00BF480C">
      <w:pPr>
        <w:spacing w:after="0" w:line="240" w:lineRule="auto"/>
        <w:ind w:left="6372" w:firstLine="291"/>
        <w:rPr>
          <w:rFonts w:eastAsia="Times New Roman" w:cs="Calibri"/>
          <w:i/>
          <w:iCs/>
          <w:color w:val="333333"/>
          <w:sz w:val="24"/>
          <w:szCs w:val="24"/>
        </w:rPr>
      </w:pPr>
    </w:p>
    <w:p w:rsidR="00BF480C" w:rsidRDefault="00BF480C" w:rsidP="00BF480C">
      <w:pPr>
        <w:spacing w:after="0" w:line="240" w:lineRule="auto"/>
        <w:ind w:left="6372" w:firstLine="291"/>
        <w:rPr>
          <w:rFonts w:eastAsia="Times New Roman" w:cs="Calibri"/>
          <w:i/>
          <w:iCs/>
          <w:color w:val="333333"/>
          <w:sz w:val="24"/>
          <w:szCs w:val="24"/>
        </w:rPr>
      </w:pPr>
    </w:p>
    <w:p w:rsidR="00BF480C" w:rsidRDefault="00BF480C" w:rsidP="00BF480C">
      <w:pPr>
        <w:spacing w:after="0" w:line="240" w:lineRule="auto"/>
        <w:ind w:left="6372" w:firstLine="291"/>
        <w:rPr>
          <w:rFonts w:eastAsia="Times New Roman" w:cs="Calibri"/>
          <w:i/>
          <w:iCs/>
          <w:color w:val="333333"/>
          <w:sz w:val="24"/>
          <w:szCs w:val="24"/>
        </w:rPr>
      </w:pPr>
    </w:p>
    <w:p w:rsidR="00BF480C" w:rsidRDefault="00BF480C" w:rsidP="00BF480C">
      <w:pPr>
        <w:spacing w:after="0" w:line="240" w:lineRule="auto"/>
        <w:ind w:left="6372" w:firstLine="291"/>
        <w:rPr>
          <w:rFonts w:eastAsia="Times New Roman" w:cs="Calibri"/>
          <w:i/>
          <w:iCs/>
          <w:color w:val="333333"/>
          <w:sz w:val="24"/>
          <w:szCs w:val="24"/>
        </w:rPr>
      </w:pPr>
    </w:p>
    <w:p w:rsidR="00BF480C" w:rsidRDefault="00BF480C" w:rsidP="00BF480C">
      <w:pPr>
        <w:spacing w:after="0" w:line="240" w:lineRule="auto"/>
        <w:ind w:left="6372" w:firstLine="291"/>
        <w:rPr>
          <w:rFonts w:eastAsia="Times New Roman" w:cs="Calibri"/>
          <w:i/>
          <w:iCs/>
          <w:color w:val="333333"/>
          <w:sz w:val="24"/>
          <w:szCs w:val="24"/>
        </w:rPr>
      </w:pPr>
    </w:p>
    <w:p w:rsidR="00BF480C" w:rsidRDefault="00BF480C" w:rsidP="00BF480C">
      <w:pPr>
        <w:spacing w:after="0" w:line="240" w:lineRule="auto"/>
        <w:ind w:left="6372" w:firstLine="291"/>
        <w:rPr>
          <w:rFonts w:eastAsia="Times New Roman" w:cs="Calibri"/>
          <w:i/>
          <w:iCs/>
          <w:color w:val="333333"/>
          <w:sz w:val="24"/>
          <w:szCs w:val="24"/>
        </w:rPr>
      </w:pPr>
    </w:p>
    <w:p w:rsidR="00BF480C" w:rsidRPr="003A3040" w:rsidRDefault="00BF480C" w:rsidP="00BF480C">
      <w:pPr>
        <w:spacing w:after="0" w:line="240" w:lineRule="auto"/>
        <w:ind w:left="6372" w:firstLine="291"/>
        <w:rPr>
          <w:rFonts w:eastAsia="Times New Roman" w:cs="Times New Roman"/>
          <w:sz w:val="24"/>
          <w:szCs w:val="24"/>
        </w:rPr>
      </w:pPr>
    </w:p>
    <w:p w:rsidR="003A3040" w:rsidRDefault="003A3040" w:rsidP="00BF480C">
      <w:pPr>
        <w:rPr>
          <w:i/>
          <w:sz w:val="24"/>
          <w:szCs w:val="24"/>
          <w:u w:val="single"/>
        </w:rPr>
      </w:pPr>
    </w:p>
    <w:p w:rsidR="00BF480C" w:rsidRPr="00475297" w:rsidRDefault="00BF480C" w:rsidP="00BF480C">
      <w:pPr>
        <w:rPr>
          <w:i/>
          <w:sz w:val="24"/>
          <w:szCs w:val="24"/>
          <w:u w:val="single"/>
        </w:rPr>
      </w:pPr>
    </w:p>
    <w:p w:rsidR="00BF480C" w:rsidRDefault="009064BA" w:rsidP="009064BA">
      <w:pPr>
        <w:pStyle w:val="Normlnweb"/>
        <w:spacing w:after="240" w:afterAutospacing="0"/>
        <w:rPr>
          <w:rFonts w:asciiTheme="minorHAnsi" w:hAnsiTheme="minorHAnsi"/>
          <w:i/>
          <w:iCs/>
        </w:rPr>
      </w:pPr>
      <w:r w:rsidRPr="00475297">
        <w:rPr>
          <w:rFonts w:asciiTheme="minorHAnsi" w:hAnsiTheme="minorHAnsi"/>
        </w:rPr>
        <w:lastRenderedPageBreak/>
        <w:t>ABC, spol. s r.</w:t>
      </w:r>
      <w:r w:rsidR="00BF480C">
        <w:rPr>
          <w:rFonts w:asciiTheme="minorHAnsi" w:hAnsiTheme="minorHAnsi"/>
        </w:rPr>
        <w:t xml:space="preserve"> </w:t>
      </w:r>
      <w:r w:rsidRPr="00475297">
        <w:rPr>
          <w:rFonts w:asciiTheme="minorHAnsi" w:hAnsiTheme="minorHAnsi"/>
        </w:rPr>
        <w:t>o.</w:t>
      </w:r>
      <w:r w:rsidRPr="00475297">
        <w:rPr>
          <w:rFonts w:asciiTheme="minorHAnsi" w:hAnsiTheme="minorHAnsi"/>
        </w:rPr>
        <w:br/>
        <w:t>Buřilova 18</w:t>
      </w:r>
      <w:r w:rsidRPr="00475297">
        <w:rPr>
          <w:rFonts w:asciiTheme="minorHAnsi" w:hAnsiTheme="minorHAnsi"/>
        </w:rPr>
        <w:br/>
        <w:t xml:space="preserve">140 00 </w:t>
      </w:r>
      <w:r w:rsidR="00BF480C">
        <w:rPr>
          <w:rFonts w:asciiTheme="minorHAnsi" w:hAnsiTheme="minorHAnsi"/>
        </w:rPr>
        <w:t xml:space="preserve"> </w:t>
      </w:r>
      <w:r w:rsidR="001940F4" w:rsidRPr="00475297">
        <w:rPr>
          <w:rFonts w:asciiTheme="minorHAnsi" w:hAnsiTheme="minorHAnsi"/>
        </w:rPr>
        <w:t xml:space="preserve">PRAHA </w:t>
      </w:r>
      <w:r w:rsidRPr="00475297">
        <w:rPr>
          <w:rFonts w:asciiTheme="minorHAnsi" w:hAnsiTheme="minorHAnsi"/>
        </w:rPr>
        <w:t>4</w:t>
      </w:r>
      <w:r w:rsidRPr="00475297">
        <w:rPr>
          <w:rFonts w:asciiTheme="minorHAnsi" w:hAnsiTheme="minorHAnsi"/>
        </w:rPr>
        <w:br/>
      </w:r>
      <w:r w:rsidRPr="00475297">
        <w:rPr>
          <w:rFonts w:asciiTheme="minorHAnsi" w:hAnsiTheme="minorHAnsi"/>
          <w:i/>
          <w:iCs/>
        </w:rPr>
        <w:t>(zaměstnavatel)</w:t>
      </w:r>
      <w:r w:rsidRPr="00475297">
        <w:rPr>
          <w:rFonts w:asciiTheme="minorHAnsi" w:hAnsiTheme="minorHAnsi"/>
          <w:i/>
          <w:iCs/>
        </w:rPr>
        <w:br/>
      </w:r>
      <w:r w:rsidRPr="00475297">
        <w:rPr>
          <w:rFonts w:asciiTheme="minorHAnsi" w:hAnsiTheme="minorHAnsi"/>
          <w:i/>
          <w:iCs/>
        </w:rPr>
        <w:br/>
      </w:r>
    </w:p>
    <w:p w:rsidR="00BF480C" w:rsidRDefault="00BF480C" w:rsidP="00BF480C">
      <w:pPr>
        <w:pStyle w:val="Normlnweb"/>
        <w:spacing w:after="240" w:afterAutospacing="0"/>
        <w:jc w:val="right"/>
        <w:rPr>
          <w:rFonts w:asciiTheme="minorHAnsi" w:hAnsiTheme="minorHAnsi"/>
        </w:rPr>
      </w:pPr>
      <w:r w:rsidRPr="00475297">
        <w:rPr>
          <w:rFonts w:asciiTheme="minorHAnsi" w:hAnsiTheme="minorHAnsi"/>
        </w:rPr>
        <w:t xml:space="preserve"> Pra</w:t>
      </w:r>
      <w:r>
        <w:rPr>
          <w:rFonts w:asciiTheme="minorHAnsi" w:hAnsiTheme="minorHAnsi"/>
        </w:rPr>
        <w:t>ha</w:t>
      </w:r>
      <w:r w:rsidRPr="00475297">
        <w:rPr>
          <w:rFonts w:asciiTheme="minorHAnsi" w:hAnsiTheme="minorHAnsi"/>
        </w:rPr>
        <w:t xml:space="preserve"> 24. </w:t>
      </w:r>
      <w:r>
        <w:rPr>
          <w:rFonts w:asciiTheme="minorHAnsi" w:hAnsiTheme="minorHAnsi"/>
        </w:rPr>
        <w:t>dubna 2013</w:t>
      </w:r>
    </w:p>
    <w:p w:rsidR="00BF480C" w:rsidRDefault="009064BA" w:rsidP="00BF480C">
      <w:pPr>
        <w:pStyle w:val="Normlnweb"/>
        <w:spacing w:after="240" w:afterAutospacing="0"/>
        <w:rPr>
          <w:rFonts w:asciiTheme="minorHAnsi" w:hAnsiTheme="minorHAnsi"/>
        </w:rPr>
      </w:pPr>
      <w:r w:rsidRPr="00475297">
        <w:rPr>
          <w:rFonts w:asciiTheme="minorHAnsi" w:hAnsiTheme="minorHAnsi"/>
          <w:i/>
          <w:iCs/>
        </w:rPr>
        <w:br/>
      </w:r>
      <w:r w:rsidRPr="00BF480C">
        <w:rPr>
          <w:rFonts w:asciiTheme="minorHAnsi" w:hAnsiTheme="minorHAnsi"/>
          <w:b/>
          <w:bCs/>
        </w:rPr>
        <w:t>Zrušení pracovního poměru ve zkušební době</w:t>
      </w:r>
      <w:r w:rsidRPr="00BF480C">
        <w:rPr>
          <w:rFonts w:asciiTheme="minorHAnsi" w:hAnsiTheme="minorHAnsi"/>
          <w:b/>
          <w:bCs/>
        </w:rPr>
        <w:br/>
      </w:r>
      <w:r w:rsidRPr="00475297">
        <w:rPr>
          <w:rFonts w:asciiTheme="minorHAnsi" w:hAnsiTheme="minorHAnsi"/>
          <w:b/>
          <w:bCs/>
          <w:u w:val="single"/>
        </w:rPr>
        <w:br/>
      </w:r>
      <w:r w:rsidRPr="00475297">
        <w:rPr>
          <w:rFonts w:asciiTheme="minorHAnsi" w:hAnsiTheme="minorHAnsi"/>
        </w:rPr>
        <w:br/>
        <w:t>Vážení,</w:t>
      </w:r>
      <w:r w:rsidRPr="00475297">
        <w:rPr>
          <w:rFonts w:asciiTheme="minorHAnsi" w:hAnsiTheme="minorHAnsi"/>
        </w:rPr>
        <w:br/>
        <w:t> </w:t>
      </w:r>
      <w:r w:rsidRPr="00475297">
        <w:rPr>
          <w:rFonts w:asciiTheme="minorHAnsi" w:hAnsiTheme="minorHAnsi"/>
        </w:rPr>
        <w:br/>
        <w:t xml:space="preserve">ve Vaší společnosti jsem byla zaměstnána jako Personální </w:t>
      </w:r>
      <w:r w:rsidR="001940F4" w:rsidRPr="00475297">
        <w:rPr>
          <w:rFonts w:asciiTheme="minorHAnsi" w:hAnsiTheme="minorHAnsi"/>
        </w:rPr>
        <w:t>manažer</w:t>
      </w:r>
      <w:r w:rsidRPr="00475297">
        <w:rPr>
          <w:rFonts w:asciiTheme="minorHAnsi" w:hAnsiTheme="minorHAnsi"/>
        </w:rPr>
        <w:t xml:space="preserve"> na základě pracovní smlouvy ze dne 1. </w:t>
      </w:r>
      <w:r w:rsidR="00BF480C">
        <w:rPr>
          <w:rFonts w:asciiTheme="minorHAnsi" w:hAnsiTheme="minorHAnsi"/>
        </w:rPr>
        <w:t>února</w:t>
      </w:r>
      <w:r w:rsidRPr="00475297">
        <w:rPr>
          <w:rFonts w:asciiTheme="minorHAnsi" w:hAnsiTheme="minorHAnsi"/>
        </w:rPr>
        <w:t xml:space="preserve"> 20</w:t>
      </w:r>
      <w:r w:rsidR="00BF480C">
        <w:rPr>
          <w:rFonts w:asciiTheme="minorHAnsi" w:hAnsiTheme="minorHAnsi"/>
        </w:rPr>
        <w:t>13</w:t>
      </w:r>
      <w:r w:rsidRPr="00475297">
        <w:rPr>
          <w:rFonts w:asciiTheme="minorHAnsi" w:hAnsiTheme="minorHAnsi"/>
        </w:rPr>
        <w:t xml:space="preserve"> a doposud jsem v tříměsíční zkušební době.</w:t>
      </w:r>
    </w:p>
    <w:p w:rsidR="009064BA" w:rsidRPr="00475297" w:rsidRDefault="009064BA" w:rsidP="00BF480C">
      <w:pPr>
        <w:pStyle w:val="Normlnweb"/>
        <w:spacing w:after="0" w:afterAutospacing="0"/>
        <w:rPr>
          <w:rFonts w:asciiTheme="minorHAnsi" w:hAnsiTheme="minorHAnsi"/>
        </w:rPr>
      </w:pPr>
      <w:r w:rsidRPr="00475297">
        <w:rPr>
          <w:rFonts w:asciiTheme="minorHAnsi" w:hAnsiTheme="minorHAnsi"/>
        </w:rPr>
        <w:t xml:space="preserve">Tímto v souladu s § 66 Zákoníku práce ruším pracovní poměr ve zkušební době s tím, že pracovní poměr končí k 30. </w:t>
      </w:r>
      <w:r w:rsidR="00BF480C">
        <w:rPr>
          <w:rFonts w:asciiTheme="minorHAnsi" w:hAnsiTheme="minorHAnsi"/>
        </w:rPr>
        <w:t>květnu</w:t>
      </w:r>
      <w:r w:rsidRPr="00475297">
        <w:rPr>
          <w:rFonts w:asciiTheme="minorHAnsi" w:hAnsiTheme="minorHAnsi"/>
        </w:rPr>
        <w:t xml:space="preserve"> 20</w:t>
      </w:r>
      <w:r w:rsidR="00BF480C">
        <w:rPr>
          <w:rFonts w:asciiTheme="minorHAnsi" w:hAnsiTheme="minorHAnsi"/>
        </w:rPr>
        <w:t>13</w:t>
      </w:r>
      <w:r w:rsidRPr="00475297">
        <w:rPr>
          <w:rFonts w:asciiTheme="minorHAnsi" w:hAnsiTheme="minorHAnsi"/>
        </w:rPr>
        <w:t>.</w:t>
      </w:r>
      <w:r w:rsidRPr="00475297">
        <w:rPr>
          <w:rFonts w:asciiTheme="minorHAnsi" w:hAnsiTheme="minorHAnsi"/>
        </w:rPr>
        <w:br/>
      </w:r>
      <w:r w:rsidRPr="00475297">
        <w:rPr>
          <w:rFonts w:asciiTheme="minorHAnsi" w:hAnsiTheme="minorHAnsi"/>
        </w:rPr>
        <w:br/>
      </w:r>
    </w:p>
    <w:p w:rsidR="009064BA" w:rsidRPr="00475297" w:rsidRDefault="009064BA" w:rsidP="00BF480C">
      <w:pPr>
        <w:tabs>
          <w:tab w:val="left" w:pos="5103"/>
        </w:tabs>
        <w:rPr>
          <w:sz w:val="24"/>
          <w:szCs w:val="24"/>
        </w:rPr>
      </w:pPr>
      <w:r w:rsidRPr="00475297">
        <w:rPr>
          <w:i/>
          <w:iCs/>
          <w:sz w:val="24"/>
          <w:szCs w:val="24"/>
        </w:rPr>
        <w:t>                                                                                             (zaměstnanec)</w:t>
      </w:r>
    </w:p>
    <w:p w:rsidR="009064BA" w:rsidRPr="00475297" w:rsidRDefault="009064BA" w:rsidP="00BF480C">
      <w:pPr>
        <w:pStyle w:val="Normlnweb"/>
        <w:tabs>
          <w:tab w:val="left" w:pos="5103"/>
        </w:tabs>
        <w:rPr>
          <w:rFonts w:asciiTheme="minorHAnsi" w:hAnsiTheme="minorHAnsi"/>
        </w:rPr>
      </w:pPr>
      <w:r w:rsidRPr="00475297">
        <w:rPr>
          <w:rFonts w:asciiTheme="minorHAnsi" w:hAnsiTheme="minorHAnsi"/>
          <w:i/>
          <w:iCs/>
        </w:rPr>
        <w:t xml:space="preserve">                                                                                             </w:t>
      </w:r>
    </w:p>
    <w:p w:rsidR="009064BA" w:rsidRPr="00475297" w:rsidRDefault="009064BA" w:rsidP="00BF480C">
      <w:pPr>
        <w:tabs>
          <w:tab w:val="left" w:pos="5103"/>
        </w:tabs>
        <w:spacing w:after="0"/>
        <w:rPr>
          <w:sz w:val="24"/>
          <w:szCs w:val="24"/>
        </w:rPr>
      </w:pPr>
      <w:r w:rsidRPr="00475297">
        <w:rPr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Petra Holánová</w:t>
      </w:r>
    </w:p>
    <w:p w:rsidR="009064BA" w:rsidRPr="00475297" w:rsidRDefault="009064BA" w:rsidP="00BF480C">
      <w:pPr>
        <w:tabs>
          <w:tab w:val="left" w:pos="5103"/>
        </w:tabs>
        <w:spacing w:after="0"/>
        <w:rPr>
          <w:sz w:val="24"/>
          <w:szCs w:val="24"/>
        </w:rPr>
      </w:pPr>
      <w:r w:rsidRPr="00475297">
        <w:rPr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nar. 8.</w:t>
      </w:r>
      <w:r w:rsidR="001940F4">
        <w:rPr>
          <w:sz w:val="24"/>
          <w:szCs w:val="24"/>
        </w:rPr>
        <w:t xml:space="preserve"> </w:t>
      </w:r>
      <w:r w:rsidRPr="00475297">
        <w:rPr>
          <w:sz w:val="24"/>
          <w:szCs w:val="24"/>
        </w:rPr>
        <w:t>6.</w:t>
      </w:r>
      <w:r w:rsidR="001940F4">
        <w:rPr>
          <w:sz w:val="24"/>
          <w:szCs w:val="24"/>
        </w:rPr>
        <w:t xml:space="preserve"> </w:t>
      </w:r>
      <w:r w:rsidRPr="00475297">
        <w:rPr>
          <w:sz w:val="24"/>
          <w:szCs w:val="24"/>
        </w:rPr>
        <w:t>1977, </w:t>
      </w:r>
    </w:p>
    <w:p w:rsidR="009064BA" w:rsidRPr="00475297" w:rsidRDefault="009064BA" w:rsidP="00BF480C">
      <w:pPr>
        <w:tabs>
          <w:tab w:val="left" w:pos="5103"/>
        </w:tabs>
        <w:spacing w:after="0"/>
        <w:rPr>
          <w:sz w:val="24"/>
          <w:szCs w:val="24"/>
        </w:rPr>
      </w:pPr>
      <w:r w:rsidRPr="00475297">
        <w:rPr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byt</w:t>
      </w:r>
      <w:r w:rsidR="002D5F14">
        <w:rPr>
          <w:sz w:val="24"/>
          <w:szCs w:val="24"/>
        </w:rPr>
        <w:t>em Praha 7, Dělnická 27, 170 00</w:t>
      </w:r>
    </w:p>
    <w:p w:rsidR="003A3040" w:rsidRDefault="003A3040" w:rsidP="006A756D">
      <w:pPr>
        <w:spacing w:before="240"/>
        <w:rPr>
          <w:i/>
          <w:sz w:val="24"/>
          <w:szCs w:val="24"/>
          <w:u w:val="single"/>
        </w:rPr>
      </w:pPr>
    </w:p>
    <w:p w:rsidR="001940F4" w:rsidRDefault="001940F4" w:rsidP="006A756D">
      <w:pPr>
        <w:spacing w:before="240"/>
        <w:rPr>
          <w:i/>
          <w:sz w:val="24"/>
          <w:szCs w:val="24"/>
          <w:u w:val="single"/>
        </w:rPr>
      </w:pPr>
    </w:p>
    <w:p w:rsidR="001940F4" w:rsidRDefault="001940F4" w:rsidP="006A756D">
      <w:pPr>
        <w:spacing w:before="240"/>
        <w:rPr>
          <w:i/>
          <w:sz w:val="24"/>
          <w:szCs w:val="24"/>
          <w:u w:val="single"/>
        </w:rPr>
      </w:pPr>
    </w:p>
    <w:p w:rsidR="001940F4" w:rsidRDefault="001940F4" w:rsidP="006A756D">
      <w:pPr>
        <w:spacing w:before="240"/>
        <w:rPr>
          <w:i/>
          <w:sz w:val="24"/>
          <w:szCs w:val="24"/>
          <w:u w:val="single"/>
        </w:rPr>
      </w:pPr>
    </w:p>
    <w:p w:rsidR="001940F4" w:rsidRDefault="001940F4" w:rsidP="006A756D">
      <w:pPr>
        <w:spacing w:before="240"/>
        <w:rPr>
          <w:i/>
          <w:sz w:val="24"/>
          <w:szCs w:val="24"/>
          <w:u w:val="single"/>
        </w:rPr>
      </w:pPr>
    </w:p>
    <w:p w:rsidR="001940F4" w:rsidRDefault="001940F4" w:rsidP="006A756D">
      <w:pPr>
        <w:spacing w:before="240"/>
        <w:rPr>
          <w:i/>
          <w:sz w:val="24"/>
          <w:szCs w:val="24"/>
          <w:u w:val="single"/>
        </w:rPr>
      </w:pPr>
    </w:p>
    <w:p w:rsidR="001940F4" w:rsidRDefault="001940F4" w:rsidP="006A756D">
      <w:pPr>
        <w:spacing w:before="240"/>
        <w:rPr>
          <w:i/>
          <w:sz w:val="24"/>
          <w:szCs w:val="24"/>
          <w:u w:val="single"/>
        </w:rPr>
      </w:pPr>
    </w:p>
    <w:p w:rsidR="001940F4" w:rsidRDefault="001940F4" w:rsidP="006A756D">
      <w:pPr>
        <w:spacing w:before="240"/>
        <w:rPr>
          <w:i/>
          <w:sz w:val="24"/>
          <w:szCs w:val="24"/>
          <w:u w:val="single"/>
        </w:rPr>
      </w:pPr>
    </w:p>
    <w:p w:rsidR="001940F4" w:rsidRPr="00475297" w:rsidRDefault="001940F4" w:rsidP="006A756D">
      <w:pPr>
        <w:spacing w:before="240"/>
        <w:rPr>
          <w:i/>
          <w:sz w:val="24"/>
          <w:szCs w:val="24"/>
          <w:u w:val="single"/>
        </w:rPr>
      </w:pPr>
    </w:p>
    <w:p w:rsidR="00E05728" w:rsidRPr="003A3040" w:rsidRDefault="003A3040" w:rsidP="006A756D">
      <w:pPr>
        <w:spacing w:before="240"/>
        <w:rPr>
          <w:i/>
          <w:u w:val="single"/>
        </w:rPr>
      </w:pPr>
      <w:r w:rsidRPr="003A3040">
        <w:rPr>
          <w:i/>
          <w:u w:val="single"/>
        </w:rPr>
        <w:lastRenderedPageBreak/>
        <w:t>Použité zdroje:</w:t>
      </w:r>
    </w:p>
    <w:p w:rsidR="00E05728" w:rsidRPr="004E3ED3" w:rsidRDefault="00E05728" w:rsidP="006A756D">
      <w:pPr>
        <w:spacing w:before="240"/>
        <w:rPr>
          <w:i/>
        </w:rPr>
      </w:pPr>
      <w:r w:rsidRPr="004E3ED3">
        <w:rPr>
          <w:i/>
        </w:rPr>
        <w:t xml:space="preserve">Dohoda o rozvázání pracovního poměru. [online]. [cit. 2013-04-01]. Dostupné z: </w:t>
      </w:r>
      <w:r w:rsidR="003A3040" w:rsidRPr="004E3ED3">
        <w:rPr>
          <w:i/>
        </w:rPr>
        <w:t>http://business.center.cz/business/sablony/s66-dohoda-o-rozvazani-pracovniho-pomeru.aspx</w:t>
      </w:r>
    </w:p>
    <w:p w:rsidR="003A3040" w:rsidRPr="004E3ED3" w:rsidRDefault="003A3040" w:rsidP="006A756D">
      <w:pPr>
        <w:spacing w:before="240"/>
        <w:rPr>
          <w:i/>
        </w:rPr>
      </w:pPr>
      <w:r w:rsidRPr="004E3ED3">
        <w:rPr>
          <w:i/>
        </w:rPr>
        <w:t>Výpověď z pracovního poměru - zaměstnanec. [online]. [cit. 2013-04-01]. Dostupné z: http://business.center.cz/business/sablony/s68-vypoved-z-pracovniho-pomeru-zamestnanec.aspx</w:t>
      </w:r>
    </w:p>
    <w:p w:rsidR="003A3040" w:rsidRPr="004E3ED3" w:rsidRDefault="003A3040" w:rsidP="006A756D">
      <w:pPr>
        <w:spacing w:before="240"/>
        <w:rPr>
          <w:i/>
        </w:rPr>
      </w:pPr>
      <w:r w:rsidRPr="004E3ED3">
        <w:rPr>
          <w:i/>
        </w:rPr>
        <w:t xml:space="preserve">Okamžité zrušení pracovního poměru zaměstnancem 2013. [online]. [cit. 2013-04-01]. Dostupné z: </w:t>
      </w:r>
      <w:r w:rsidR="009064BA" w:rsidRPr="004E3ED3">
        <w:rPr>
          <w:i/>
        </w:rPr>
        <w:t>http://www.zpracedoprace.cz/clanky/okamzite-zruseni-pp-zamestnancem</w:t>
      </w:r>
    </w:p>
    <w:p w:rsidR="009064BA" w:rsidRPr="004E3ED3" w:rsidRDefault="009064BA" w:rsidP="006A756D">
      <w:pPr>
        <w:spacing w:before="240"/>
        <w:rPr>
          <w:i/>
        </w:rPr>
      </w:pPr>
      <w:r w:rsidRPr="004E3ED3">
        <w:rPr>
          <w:i/>
        </w:rPr>
        <w:t>Zrušení pracovního poměru zaměstnancem ve zkušební době. [online]. [cit. 2013-04-01]. Dostupné z: http://www.profesia.cz/cms/kariera-v-kostce/odchazim-z-prace/vypoved/zruseni-pracovniho-pomeru-zamestnancem-ve-zkusebni-dobe/41132</w:t>
      </w:r>
    </w:p>
    <w:p w:rsidR="003A3040" w:rsidRDefault="003A3040" w:rsidP="006A756D">
      <w:pPr>
        <w:spacing w:before="240"/>
      </w:pPr>
    </w:p>
    <w:sectPr w:rsidR="003A3040" w:rsidSect="00733CE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427" w:rsidRDefault="006E6427" w:rsidP="006E6427">
      <w:pPr>
        <w:spacing w:after="0" w:line="240" w:lineRule="auto"/>
      </w:pPr>
      <w:r>
        <w:separator/>
      </w:r>
    </w:p>
  </w:endnote>
  <w:endnote w:type="continuationSeparator" w:id="1">
    <w:p w:rsidR="006E6427" w:rsidRDefault="006E6427" w:rsidP="006E6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427" w:rsidRPr="006E6427" w:rsidRDefault="006E6427" w:rsidP="006E6427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6E6427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6E6427" w:rsidRPr="006E6427" w:rsidRDefault="006E6427" w:rsidP="006E642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427" w:rsidRDefault="006E6427" w:rsidP="006E6427">
      <w:pPr>
        <w:spacing w:after="0" w:line="240" w:lineRule="auto"/>
      </w:pPr>
      <w:r>
        <w:separator/>
      </w:r>
    </w:p>
  </w:footnote>
  <w:footnote w:type="continuationSeparator" w:id="1">
    <w:p w:rsidR="006E6427" w:rsidRDefault="006E6427" w:rsidP="006E64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27DC9"/>
    <w:multiLevelType w:val="hybridMultilevel"/>
    <w:tmpl w:val="F6ACB9CC"/>
    <w:lvl w:ilvl="0" w:tplc="FFD6422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CA247A"/>
    <w:multiLevelType w:val="hybridMultilevel"/>
    <w:tmpl w:val="195E76B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222B7"/>
    <w:rsid w:val="000E5031"/>
    <w:rsid w:val="001940F4"/>
    <w:rsid w:val="001A3A49"/>
    <w:rsid w:val="002D5F14"/>
    <w:rsid w:val="003A3040"/>
    <w:rsid w:val="00475297"/>
    <w:rsid w:val="004A1F26"/>
    <w:rsid w:val="004E3ED3"/>
    <w:rsid w:val="006A0E59"/>
    <w:rsid w:val="006A756D"/>
    <w:rsid w:val="006E6427"/>
    <w:rsid w:val="006F5A63"/>
    <w:rsid w:val="00733CE9"/>
    <w:rsid w:val="008C473E"/>
    <w:rsid w:val="009064BA"/>
    <w:rsid w:val="00BC5C89"/>
    <w:rsid w:val="00BF480C"/>
    <w:rsid w:val="00D222B7"/>
    <w:rsid w:val="00E05728"/>
    <w:rsid w:val="00F17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3CE9"/>
  </w:style>
  <w:style w:type="paragraph" w:styleId="Nadpis1">
    <w:name w:val="heading 1"/>
    <w:basedOn w:val="Normln"/>
    <w:next w:val="Normln"/>
    <w:link w:val="Nadpis1Char"/>
    <w:uiPriority w:val="9"/>
    <w:qFormat/>
    <w:rsid w:val="00D222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222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A756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A3040"/>
    <w:rPr>
      <w:color w:val="0000FF" w:themeColor="hyperlink"/>
      <w:u w:val="single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3A3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A3040"/>
    <w:rPr>
      <w:rFonts w:ascii="Times New Roman" w:eastAsia="Times New Roman" w:hAnsi="Times New Roman" w:cs="Times New Roman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3A3040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3A3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mezer">
    <w:name w:val="No Spacing"/>
    <w:uiPriority w:val="1"/>
    <w:qFormat/>
    <w:rsid w:val="009064BA"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rsid w:val="00BF480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48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6E6427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E6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42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E6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E6427"/>
  </w:style>
  <w:style w:type="paragraph" w:styleId="Zpat">
    <w:name w:val="footer"/>
    <w:basedOn w:val="Normln"/>
    <w:link w:val="ZpatChar"/>
    <w:uiPriority w:val="99"/>
    <w:semiHidden/>
    <w:unhideWhenUsed/>
    <w:rsid w:val="006E6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E64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9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6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2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1008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10</cp:revision>
  <dcterms:created xsi:type="dcterms:W3CDTF">2013-04-01T17:38:00Z</dcterms:created>
  <dcterms:modified xsi:type="dcterms:W3CDTF">2013-05-29T14:13:00Z</dcterms:modified>
</cp:coreProperties>
</file>