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E56" w:rsidRDefault="0084319A" w:rsidP="00B30B6D">
      <w:pPr>
        <w:jc w:val="center"/>
      </w:pPr>
      <w:r>
        <w:rPr>
          <w:noProof/>
          <w:lang w:eastAsia="cs-CZ"/>
        </w:rPr>
        <w:drawing>
          <wp:inline distT="0" distB="0" distL="0" distR="0" wp14:anchorId="5EE8538E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319A" w:rsidRDefault="00933475" w:rsidP="00933475">
      <w:pPr>
        <w:tabs>
          <w:tab w:val="left" w:pos="3460"/>
        </w:tabs>
      </w:pPr>
      <w:r>
        <w:tab/>
      </w:r>
    </w:p>
    <w:p w:rsidR="00933475" w:rsidRDefault="00D858B0" w:rsidP="00B30B6D">
      <w:pPr>
        <w:tabs>
          <w:tab w:val="left" w:pos="3460"/>
        </w:tabs>
        <w:jc w:val="center"/>
      </w:pPr>
      <w:r>
        <w:rPr>
          <w:noProof/>
          <w:sz w:val="72"/>
          <w:szCs w:val="72"/>
          <w:lang w:eastAsia="cs-CZ"/>
        </w:rPr>
        <w:drawing>
          <wp:inline distT="0" distB="0" distL="0" distR="0" wp14:anchorId="5572C7B4" wp14:editId="2F64214E">
            <wp:extent cx="5657850" cy="3200400"/>
            <wp:effectExtent l="76200" t="38100" r="76200" b="11430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933475" w:rsidRDefault="00D858B0" w:rsidP="00B30B6D">
      <w:pPr>
        <w:tabs>
          <w:tab w:val="left" w:pos="3460"/>
        </w:tabs>
        <w:jc w:val="both"/>
        <w:rPr>
          <w:sz w:val="28"/>
          <w:szCs w:val="28"/>
        </w:rPr>
      </w:pPr>
      <w:r w:rsidRPr="00D91368">
        <w:rPr>
          <w:sz w:val="28"/>
          <w:szCs w:val="28"/>
        </w:rPr>
        <w:t>Anotace</w:t>
      </w:r>
    </w:p>
    <w:p w:rsidR="00B70CF6" w:rsidRDefault="00356ED3" w:rsidP="00B30B6D">
      <w:pPr>
        <w:tabs>
          <w:tab w:val="left" w:pos="3460"/>
        </w:tabs>
        <w:jc w:val="both"/>
        <w:rPr>
          <w:sz w:val="28"/>
          <w:szCs w:val="28"/>
        </w:rPr>
      </w:pPr>
      <w:bookmarkStart w:id="0" w:name="_GoBack"/>
      <w:r>
        <w:rPr>
          <w:sz w:val="28"/>
          <w:szCs w:val="28"/>
        </w:rPr>
        <w:t>Materiál slouží k</w:t>
      </w:r>
      <w:r w:rsidR="00AF62E0">
        <w:rPr>
          <w:sz w:val="28"/>
          <w:szCs w:val="28"/>
        </w:rPr>
        <w:t> </w:t>
      </w:r>
      <w:r>
        <w:rPr>
          <w:sz w:val="28"/>
          <w:szCs w:val="28"/>
        </w:rPr>
        <w:t>p</w:t>
      </w:r>
      <w:r w:rsidR="00AF62E0">
        <w:rPr>
          <w:sz w:val="28"/>
          <w:szCs w:val="28"/>
        </w:rPr>
        <w:t>rocvičování řešení slovních úloh</w:t>
      </w:r>
      <w:r w:rsidR="00FA0E21">
        <w:rPr>
          <w:sz w:val="28"/>
          <w:szCs w:val="28"/>
        </w:rPr>
        <w:t xml:space="preserve">. Je </w:t>
      </w:r>
      <w:r w:rsidR="00F059FC">
        <w:rPr>
          <w:sz w:val="28"/>
          <w:szCs w:val="28"/>
        </w:rPr>
        <w:t>určen k sam</w:t>
      </w:r>
      <w:r>
        <w:rPr>
          <w:sz w:val="28"/>
          <w:szCs w:val="28"/>
        </w:rPr>
        <w:t>ostatné práci žáků, zpětné kontrole výsledků a hodnocení získaných dovedností</w:t>
      </w:r>
      <w:r w:rsidR="00F059FC">
        <w:rPr>
          <w:sz w:val="28"/>
          <w:szCs w:val="28"/>
        </w:rPr>
        <w:t xml:space="preserve">. </w:t>
      </w:r>
    </w:p>
    <w:bookmarkEnd w:id="0"/>
    <w:p w:rsidR="00933475" w:rsidRDefault="00933475" w:rsidP="00B30B6D">
      <w:pPr>
        <w:tabs>
          <w:tab w:val="left" w:pos="3460"/>
        </w:tabs>
        <w:jc w:val="both"/>
      </w:pPr>
    </w:p>
    <w:p w:rsidR="00413B8E" w:rsidRDefault="00413B8E" w:rsidP="00933475">
      <w:pPr>
        <w:tabs>
          <w:tab w:val="left" w:pos="3460"/>
        </w:tabs>
      </w:pPr>
    </w:p>
    <w:p w:rsidR="00AF62E0" w:rsidRDefault="00413B8E" w:rsidP="00AF62E0">
      <w:pPr>
        <w:ind w:left="-360" w:firstLine="360"/>
        <w:rPr>
          <w:b/>
          <w:sz w:val="28"/>
          <w:szCs w:val="28"/>
          <w:u w:val="single"/>
        </w:rPr>
      </w:pPr>
      <w:r>
        <w:br w:type="page"/>
      </w:r>
      <w:proofErr w:type="gramStart"/>
      <w:r w:rsidR="00AF62E0" w:rsidRPr="00952193">
        <w:rPr>
          <w:b/>
          <w:sz w:val="28"/>
          <w:szCs w:val="28"/>
          <w:u w:val="single"/>
        </w:rPr>
        <w:lastRenderedPageBreak/>
        <w:t xml:space="preserve">Matematika </w:t>
      </w:r>
      <w:r w:rsidR="00AF62E0">
        <w:rPr>
          <w:b/>
          <w:sz w:val="28"/>
          <w:szCs w:val="28"/>
          <w:u w:val="single"/>
        </w:rPr>
        <w:t xml:space="preserve"> </w:t>
      </w:r>
      <w:r w:rsidR="00AF62E0" w:rsidRPr="00952193">
        <w:rPr>
          <w:b/>
          <w:sz w:val="28"/>
          <w:szCs w:val="28"/>
          <w:u w:val="single"/>
        </w:rPr>
        <w:t xml:space="preserve">– </w:t>
      </w:r>
      <w:r w:rsidR="00AF62E0">
        <w:rPr>
          <w:b/>
          <w:sz w:val="28"/>
          <w:szCs w:val="28"/>
          <w:u w:val="single"/>
        </w:rPr>
        <w:t xml:space="preserve"> </w:t>
      </w:r>
      <w:r w:rsidR="00AF62E0" w:rsidRPr="00952193">
        <w:rPr>
          <w:b/>
          <w:sz w:val="28"/>
          <w:szCs w:val="28"/>
          <w:u w:val="single"/>
        </w:rPr>
        <w:t>3. ročník</w:t>
      </w:r>
      <w:proofErr w:type="gramEnd"/>
    </w:p>
    <w:p w:rsidR="00375F16" w:rsidRPr="00375F16" w:rsidRDefault="00AF62E0" w:rsidP="00375F16">
      <w:pPr>
        <w:ind w:left="-360" w:firstLine="360"/>
        <w:rPr>
          <w:b/>
          <w:sz w:val="28"/>
          <w:szCs w:val="28"/>
          <w:u w:val="single"/>
        </w:rPr>
      </w:pPr>
      <w:r w:rsidRPr="00952193">
        <w:rPr>
          <w:b/>
          <w:sz w:val="28"/>
          <w:szCs w:val="28"/>
          <w:u w:val="single"/>
        </w:rPr>
        <w:t xml:space="preserve">Slovní úlohy – násobení </w:t>
      </w:r>
      <w:r>
        <w:rPr>
          <w:b/>
          <w:sz w:val="28"/>
          <w:szCs w:val="28"/>
          <w:u w:val="single"/>
        </w:rPr>
        <w:t xml:space="preserve">a </w:t>
      </w:r>
      <w:r w:rsidR="00375F16">
        <w:rPr>
          <w:b/>
          <w:sz w:val="28"/>
          <w:szCs w:val="28"/>
          <w:u w:val="single"/>
        </w:rPr>
        <w:t>děle</w:t>
      </w:r>
      <w:r w:rsidRPr="00952193">
        <w:rPr>
          <w:b/>
          <w:sz w:val="28"/>
          <w:szCs w:val="28"/>
          <w:u w:val="single"/>
        </w:rPr>
        <w:t xml:space="preserve">ní </w:t>
      </w:r>
      <w:r>
        <w:rPr>
          <w:b/>
          <w:sz w:val="28"/>
          <w:szCs w:val="28"/>
          <w:u w:val="single"/>
        </w:rPr>
        <w:t xml:space="preserve">v číselném oboru 0 – </w:t>
      </w:r>
      <w:r w:rsidRPr="00952193">
        <w:rPr>
          <w:b/>
          <w:sz w:val="28"/>
          <w:szCs w:val="28"/>
          <w:u w:val="single"/>
        </w:rPr>
        <w:t>100</w:t>
      </w:r>
    </w:p>
    <w:p w:rsidR="00AF62E0" w:rsidRDefault="00AF62E0" w:rsidP="00AF62E0">
      <w:pPr>
        <w:numPr>
          <w:ilvl w:val="0"/>
          <w:numId w:val="6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V sadu rostou jabloně ve čtyřech řadách. V každé řadě roste 7 jabloní. </w:t>
      </w:r>
    </w:p>
    <w:p w:rsidR="00AF62E0" w:rsidRDefault="00AF62E0" w:rsidP="00AF62E0">
      <w:pPr>
        <w:spacing w:after="0" w:line="240" w:lineRule="auto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Kolik jabloní roste v sadu?   </w:t>
      </w:r>
    </w:p>
    <w:p w:rsidR="00AF62E0" w:rsidRDefault="00AF62E0" w:rsidP="00AF62E0">
      <w:pPr>
        <w:rPr>
          <w:sz w:val="28"/>
          <w:szCs w:val="28"/>
        </w:rPr>
      </w:pPr>
    </w:p>
    <w:p w:rsidR="00AF62E0" w:rsidRDefault="00AF62E0" w:rsidP="00AF62E0">
      <w:pPr>
        <w:rPr>
          <w:sz w:val="28"/>
          <w:szCs w:val="28"/>
        </w:rPr>
      </w:pPr>
    </w:p>
    <w:p w:rsidR="00AF62E0" w:rsidRDefault="00AF62E0" w:rsidP="00AF62E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</w:t>
      </w:r>
    </w:p>
    <w:p w:rsidR="00AF62E0" w:rsidRDefault="00AF62E0" w:rsidP="00AF62E0">
      <w:pPr>
        <w:numPr>
          <w:ilvl w:val="0"/>
          <w:numId w:val="6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Alenka má 9 roků. Její babička je 7 krát starší. </w:t>
      </w:r>
    </w:p>
    <w:p w:rsidR="00AF62E0" w:rsidRDefault="00AF62E0" w:rsidP="00AF62E0">
      <w:pPr>
        <w:spacing w:after="0" w:line="240" w:lineRule="auto"/>
        <w:ind w:left="720"/>
        <w:rPr>
          <w:sz w:val="28"/>
          <w:szCs w:val="28"/>
        </w:rPr>
      </w:pPr>
      <w:r>
        <w:rPr>
          <w:sz w:val="28"/>
          <w:szCs w:val="28"/>
        </w:rPr>
        <w:t>Kolik roků má Alenčina babička?</w:t>
      </w:r>
    </w:p>
    <w:p w:rsidR="00AF62E0" w:rsidRDefault="00AF62E0" w:rsidP="00AF62E0">
      <w:pPr>
        <w:rPr>
          <w:sz w:val="28"/>
          <w:szCs w:val="28"/>
        </w:rPr>
      </w:pPr>
    </w:p>
    <w:p w:rsidR="00AF62E0" w:rsidRDefault="00AF62E0" w:rsidP="00AF62E0">
      <w:pPr>
        <w:rPr>
          <w:sz w:val="28"/>
          <w:szCs w:val="28"/>
        </w:rPr>
      </w:pPr>
    </w:p>
    <w:p w:rsidR="00AF62E0" w:rsidRDefault="00AF62E0" w:rsidP="00AF62E0">
      <w:pPr>
        <w:rPr>
          <w:sz w:val="28"/>
          <w:szCs w:val="28"/>
        </w:rPr>
      </w:pPr>
    </w:p>
    <w:p w:rsidR="00AF62E0" w:rsidRDefault="00AF62E0" w:rsidP="00AF62E0">
      <w:pPr>
        <w:numPr>
          <w:ilvl w:val="0"/>
          <w:numId w:val="6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Květinářka měla 45 růží. Vázala je do kytic po pěti. </w:t>
      </w:r>
    </w:p>
    <w:p w:rsidR="00AF62E0" w:rsidRDefault="00AF62E0" w:rsidP="00AF62E0">
      <w:pPr>
        <w:spacing w:after="0" w:line="240" w:lineRule="auto"/>
        <w:ind w:left="720"/>
        <w:rPr>
          <w:sz w:val="28"/>
          <w:szCs w:val="28"/>
        </w:rPr>
      </w:pPr>
      <w:r>
        <w:rPr>
          <w:sz w:val="28"/>
          <w:szCs w:val="28"/>
        </w:rPr>
        <w:t>Kolik kytic květinářka uvázala?</w:t>
      </w:r>
    </w:p>
    <w:p w:rsidR="00AF62E0" w:rsidRDefault="00AF62E0" w:rsidP="00AF62E0">
      <w:pPr>
        <w:rPr>
          <w:sz w:val="28"/>
          <w:szCs w:val="28"/>
        </w:rPr>
      </w:pPr>
    </w:p>
    <w:p w:rsidR="00AF62E0" w:rsidRDefault="00AF62E0" w:rsidP="00AF62E0">
      <w:pPr>
        <w:rPr>
          <w:sz w:val="28"/>
          <w:szCs w:val="28"/>
        </w:rPr>
      </w:pPr>
    </w:p>
    <w:p w:rsidR="00AF62E0" w:rsidRDefault="00AF62E0" w:rsidP="00AF62E0">
      <w:pPr>
        <w:rPr>
          <w:sz w:val="28"/>
          <w:szCs w:val="28"/>
        </w:rPr>
      </w:pPr>
    </w:p>
    <w:p w:rsidR="00AF62E0" w:rsidRDefault="00AF62E0" w:rsidP="00AF62E0">
      <w:pPr>
        <w:numPr>
          <w:ilvl w:val="0"/>
          <w:numId w:val="6"/>
        </w:numPr>
        <w:spacing w:after="0" w:line="240" w:lineRule="auto"/>
        <w:rPr>
          <w:sz w:val="28"/>
          <w:szCs w:val="28"/>
        </w:rPr>
      </w:pPr>
      <w:smartTag w:uri="urn:schemas-microsoft-com:office:smarttags" w:element="metricconverter">
        <w:smartTagPr>
          <w:attr w:name="ProductID" w:val="1 kg"/>
        </w:smartTagPr>
        <w:r>
          <w:rPr>
            <w:sz w:val="28"/>
            <w:szCs w:val="28"/>
          </w:rPr>
          <w:t>1 kg</w:t>
        </w:r>
      </w:smartTag>
      <w:r>
        <w:rPr>
          <w:sz w:val="28"/>
          <w:szCs w:val="28"/>
        </w:rPr>
        <w:t xml:space="preserve"> mouky stojí 8 Kč. </w:t>
      </w:r>
    </w:p>
    <w:p w:rsidR="00AF62E0" w:rsidRDefault="00AF62E0" w:rsidP="00AF62E0">
      <w:pPr>
        <w:spacing w:after="0" w:line="240" w:lineRule="auto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Kolik korun zaplatíme za </w:t>
      </w:r>
      <w:smartTag w:uri="urn:schemas-microsoft-com:office:smarttags" w:element="metricconverter">
        <w:smartTagPr>
          <w:attr w:name="ProductID" w:val="6 kg"/>
        </w:smartTagPr>
        <w:r>
          <w:rPr>
            <w:sz w:val="28"/>
            <w:szCs w:val="28"/>
          </w:rPr>
          <w:t>6 kg</w:t>
        </w:r>
      </w:smartTag>
      <w:r>
        <w:rPr>
          <w:sz w:val="28"/>
          <w:szCs w:val="28"/>
        </w:rPr>
        <w:t xml:space="preserve"> mouky?</w:t>
      </w:r>
    </w:p>
    <w:p w:rsidR="00AF62E0" w:rsidRDefault="00AF62E0" w:rsidP="00AF62E0">
      <w:pPr>
        <w:rPr>
          <w:sz w:val="28"/>
          <w:szCs w:val="28"/>
        </w:rPr>
      </w:pPr>
    </w:p>
    <w:p w:rsidR="00AF62E0" w:rsidRDefault="00AF62E0" w:rsidP="00AF62E0">
      <w:pPr>
        <w:rPr>
          <w:sz w:val="28"/>
          <w:szCs w:val="28"/>
        </w:rPr>
      </w:pPr>
    </w:p>
    <w:p w:rsidR="00AF62E0" w:rsidRDefault="00AF62E0" w:rsidP="00AF62E0">
      <w:pPr>
        <w:rPr>
          <w:sz w:val="28"/>
          <w:szCs w:val="28"/>
        </w:rPr>
      </w:pPr>
    </w:p>
    <w:p w:rsidR="00AF62E0" w:rsidRDefault="00AF62E0" w:rsidP="00AF62E0">
      <w:pPr>
        <w:numPr>
          <w:ilvl w:val="0"/>
          <w:numId w:val="6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Ve škole je 32 oken. V každém patře je 8 oken. </w:t>
      </w:r>
    </w:p>
    <w:p w:rsidR="00AF62E0" w:rsidRDefault="00AF62E0" w:rsidP="00AF62E0">
      <w:pPr>
        <w:spacing w:after="0" w:line="240" w:lineRule="auto"/>
        <w:ind w:left="720"/>
        <w:rPr>
          <w:sz w:val="28"/>
          <w:szCs w:val="28"/>
        </w:rPr>
      </w:pPr>
      <w:r>
        <w:rPr>
          <w:sz w:val="28"/>
          <w:szCs w:val="28"/>
        </w:rPr>
        <w:t>Kolik pater má školní budova?</w:t>
      </w:r>
    </w:p>
    <w:p w:rsidR="00AF62E0" w:rsidRDefault="00AF62E0" w:rsidP="00AF62E0">
      <w:pPr>
        <w:rPr>
          <w:sz w:val="28"/>
          <w:szCs w:val="28"/>
        </w:rPr>
      </w:pPr>
    </w:p>
    <w:p w:rsidR="00AF62E0" w:rsidRDefault="00AF62E0" w:rsidP="00AF62E0">
      <w:pPr>
        <w:rPr>
          <w:sz w:val="28"/>
          <w:szCs w:val="28"/>
        </w:rPr>
      </w:pPr>
    </w:p>
    <w:p w:rsidR="00AF62E0" w:rsidRDefault="00AF62E0" w:rsidP="00AF62E0">
      <w:pPr>
        <w:rPr>
          <w:sz w:val="28"/>
          <w:szCs w:val="28"/>
        </w:rPr>
      </w:pPr>
    </w:p>
    <w:p w:rsidR="00AF62E0" w:rsidRDefault="00AF62E0" w:rsidP="00AF62E0">
      <w:pPr>
        <w:rPr>
          <w:sz w:val="28"/>
          <w:szCs w:val="28"/>
        </w:rPr>
      </w:pPr>
      <w:r>
        <w:rPr>
          <w:sz w:val="28"/>
          <w:szCs w:val="28"/>
        </w:rPr>
        <w:t xml:space="preserve">     6. Za 10 sešitů zaplatíme 60 Kč. Kolik korun bude stát 1 sešit?</w:t>
      </w:r>
    </w:p>
    <w:sectPr w:rsidR="00AF62E0" w:rsidSect="00375F16">
      <w:footerReference w:type="default" r:id="rId15"/>
      <w:pgSz w:w="11906" w:h="16838"/>
      <w:pgMar w:top="426" w:right="282" w:bottom="28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1A73" w:rsidRDefault="001D1A73" w:rsidP="0084319A">
      <w:pPr>
        <w:spacing w:after="0" w:line="240" w:lineRule="auto"/>
      </w:pPr>
      <w:r>
        <w:separator/>
      </w:r>
    </w:p>
  </w:endnote>
  <w:endnote w:type="continuationSeparator" w:id="0">
    <w:p w:rsidR="001D1A73" w:rsidRDefault="001D1A73" w:rsidP="00843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19A" w:rsidRDefault="0084319A">
    <w:pPr>
      <w:pStyle w:val="Zpat"/>
    </w:pPr>
  </w:p>
  <w:p w:rsidR="0084319A" w:rsidRDefault="0084319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1A73" w:rsidRDefault="001D1A73" w:rsidP="0084319A">
      <w:pPr>
        <w:spacing w:after="0" w:line="240" w:lineRule="auto"/>
      </w:pPr>
      <w:r>
        <w:separator/>
      </w:r>
    </w:p>
  </w:footnote>
  <w:footnote w:type="continuationSeparator" w:id="0">
    <w:p w:rsidR="001D1A73" w:rsidRDefault="001D1A73" w:rsidP="008431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43697A"/>
    <w:multiLevelType w:val="hybridMultilevel"/>
    <w:tmpl w:val="63507F9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8149BF"/>
    <w:multiLevelType w:val="hybridMultilevel"/>
    <w:tmpl w:val="B6766742"/>
    <w:lvl w:ilvl="0" w:tplc="D3B695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645B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EE84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80BA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1C00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28CB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7480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E052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29061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380136B9"/>
    <w:multiLevelType w:val="singleLevel"/>
    <w:tmpl w:val="FA8457E0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</w:abstractNum>
  <w:abstractNum w:abstractNumId="3">
    <w:nsid w:val="5EF7660E"/>
    <w:multiLevelType w:val="hybridMultilevel"/>
    <w:tmpl w:val="C4B62412"/>
    <w:lvl w:ilvl="0" w:tplc="04050001">
      <w:start w:val="1"/>
      <w:numFmt w:val="bullet"/>
      <w:lvlText w:val=""/>
      <w:lvlJc w:val="left"/>
      <w:pPr>
        <w:ind w:left="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4">
    <w:nsid w:val="7A21120D"/>
    <w:multiLevelType w:val="singleLevel"/>
    <w:tmpl w:val="502409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7AF72219"/>
    <w:multiLevelType w:val="hybridMultilevel"/>
    <w:tmpl w:val="105259C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19A"/>
    <w:rsid w:val="000357AB"/>
    <w:rsid w:val="00050EE1"/>
    <w:rsid w:val="00086142"/>
    <w:rsid w:val="00107C6D"/>
    <w:rsid w:val="00144B5C"/>
    <w:rsid w:val="00176FE0"/>
    <w:rsid w:val="00192887"/>
    <w:rsid w:val="001A6748"/>
    <w:rsid w:val="001C7B03"/>
    <w:rsid w:val="001D0937"/>
    <w:rsid w:val="001D1A73"/>
    <w:rsid w:val="001D463E"/>
    <w:rsid w:val="001D724C"/>
    <w:rsid w:val="001D7917"/>
    <w:rsid w:val="002137FA"/>
    <w:rsid w:val="00254610"/>
    <w:rsid w:val="00270EFE"/>
    <w:rsid w:val="002C48F8"/>
    <w:rsid w:val="003202C0"/>
    <w:rsid w:val="00346D69"/>
    <w:rsid w:val="00356ED3"/>
    <w:rsid w:val="003614ED"/>
    <w:rsid w:val="00362228"/>
    <w:rsid w:val="00375F16"/>
    <w:rsid w:val="00384580"/>
    <w:rsid w:val="003A37EC"/>
    <w:rsid w:val="003A5AD6"/>
    <w:rsid w:val="003B787A"/>
    <w:rsid w:val="004049BC"/>
    <w:rsid w:val="004110EA"/>
    <w:rsid w:val="00413B8E"/>
    <w:rsid w:val="00425A12"/>
    <w:rsid w:val="004C0BAD"/>
    <w:rsid w:val="004C1287"/>
    <w:rsid w:val="004F692B"/>
    <w:rsid w:val="005041C5"/>
    <w:rsid w:val="005275E4"/>
    <w:rsid w:val="00545B02"/>
    <w:rsid w:val="005560F8"/>
    <w:rsid w:val="005C48D8"/>
    <w:rsid w:val="005C7A57"/>
    <w:rsid w:val="005D6352"/>
    <w:rsid w:val="005F446A"/>
    <w:rsid w:val="006559D5"/>
    <w:rsid w:val="00670586"/>
    <w:rsid w:val="006B33BB"/>
    <w:rsid w:val="006C60F0"/>
    <w:rsid w:val="007176B6"/>
    <w:rsid w:val="007805BE"/>
    <w:rsid w:val="007C53DF"/>
    <w:rsid w:val="007F231F"/>
    <w:rsid w:val="00816C25"/>
    <w:rsid w:val="008178E3"/>
    <w:rsid w:val="00825EF6"/>
    <w:rsid w:val="00830E5D"/>
    <w:rsid w:val="0084319A"/>
    <w:rsid w:val="00876519"/>
    <w:rsid w:val="00897EE7"/>
    <w:rsid w:val="008E2336"/>
    <w:rsid w:val="0093208E"/>
    <w:rsid w:val="00933475"/>
    <w:rsid w:val="00946319"/>
    <w:rsid w:val="00961A7E"/>
    <w:rsid w:val="00965991"/>
    <w:rsid w:val="009822FD"/>
    <w:rsid w:val="00993F51"/>
    <w:rsid w:val="009D0718"/>
    <w:rsid w:val="009D6BFE"/>
    <w:rsid w:val="00A21F4F"/>
    <w:rsid w:val="00A775BA"/>
    <w:rsid w:val="00A87195"/>
    <w:rsid w:val="00A97396"/>
    <w:rsid w:val="00AF62E0"/>
    <w:rsid w:val="00B271BC"/>
    <w:rsid w:val="00B30B6D"/>
    <w:rsid w:val="00B44C28"/>
    <w:rsid w:val="00B5338E"/>
    <w:rsid w:val="00B554E5"/>
    <w:rsid w:val="00B70CF6"/>
    <w:rsid w:val="00B77146"/>
    <w:rsid w:val="00BA7439"/>
    <w:rsid w:val="00BB4565"/>
    <w:rsid w:val="00BC620D"/>
    <w:rsid w:val="00C019EE"/>
    <w:rsid w:val="00C02500"/>
    <w:rsid w:val="00C07CF7"/>
    <w:rsid w:val="00C22122"/>
    <w:rsid w:val="00CB6316"/>
    <w:rsid w:val="00D01982"/>
    <w:rsid w:val="00D0703D"/>
    <w:rsid w:val="00D37CFE"/>
    <w:rsid w:val="00D858B0"/>
    <w:rsid w:val="00D874B0"/>
    <w:rsid w:val="00D91368"/>
    <w:rsid w:val="00D96EB2"/>
    <w:rsid w:val="00DA59CD"/>
    <w:rsid w:val="00E13AFD"/>
    <w:rsid w:val="00E71C0F"/>
    <w:rsid w:val="00EA5E68"/>
    <w:rsid w:val="00EB5D8B"/>
    <w:rsid w:val="00EC48B3"/>
    <w:rsid w:val="00EE748A"/>
    <w:rsid w:val="00F059FC"/>
    <w:rsid w:val="00F738E1"/>
    <w:rsid w:val="00F92C5A"/>
    <w:rsid w:val="00F92F53"/>
    <w:rsid w:val="00FA0E21"/>
    <w:rsid w:val="00FC4587"/>
    <w:rsid w:val="00FC6A7B"/>
    <w:rsid w:val="00FE0E46"/>
    <w:rsid w:val="00FF3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97396"/>
  </w:style>
  <w:style w:type="paragraph" w:styleId="Nadpis1">
    <w:name w:val="heading 1"/>
    <w:basedOn w:val="Normln"/>
    <w:next w:val="Normln"/>
    <w:link w:val="Nadpis1Char"/>
    <w:qFormat/>
    <w:rsid w:val="003A5AD6"/>
    <w:pPr>
      <w:keepNext/>
      <w:spacing w:after="0" w:line="240" w:lineRule="auto"/>
      <w:ind w:right="-709"/>
      <w:outlineLvl w:val="0"/>
    </w:pPr>
    <w:rPr>
      <w:rFonts w:ascii="Times New Roman" w:eastAsia="Times New Roman" w:hAnsi="Times New Roman" w:cs="Times New Roman"/>
      <w:b/>
      <w:sz w:val="28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Normlnweb">
    <w:name w:val="Normal (Web)"/>
    <w:basedOn w:val="Normln"/>
    <w:uiPriority w:val="99"/>
    <w:semiHidden/>
    <w:unhideWhenUsed/>
    <w:rsid w:val="00D85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qFormat/>
    <w:rsid w:val="00D858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D858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4049BC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rsid w:val="003A5AD6"/>
    <w:rPr>
      <w:rFonts w:ascii="Times New Roman" w:eastAsia="Times New Roman" w:hAnsi="Times New Roman" w:cs="Times New Roman"/>
      <w:b/>
      <w:sz w:val="28"/>
      <w:szCs w:val="20"/>
      <w:lang w:eastAsia="cs-CZ"/>
    </w:rPr>
  </w:style>
  <w:style w:type="table" w:styleId="Mkatabulky">
    <w:name w:val="Table Grid"/>
    <w:basedOn w:val="Normlntabulka"/>
    <w:uiPriority w:val="59"/>
    <w:rsid w:val="00356E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97396"/>
  </w:style>
  <w:style w:type="paragraph" w:styleId="Nadpis1">
    <w:name w:val="heading 1"/>
    <w:basedOn w:val="Normln"/>
    <w:next w:val="Normln"/>
    <w:link w:val="Nadpis1Char"/>
    <w:qFormat/>
    <w:rsid w:val="003A5AD6"/>
    <w:pPr>
      <w:keepNext/>
      <w:spacing w:after="0" w:line="240" w:lineRule="auto"/>
      <w:ind w:right="-709"/>
      <w:outlineLvl w:val="0"/>
    </w:pPr>
    <w:rPr>
      <w:rFonts w:ascii="Times New Roman" w:eastAsia="Times New Roman" w:hAnsi="Times New Roman" w:cs="Times New Roman"/>
      <w:b/>
      <w:sz w:val="28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Normlnweb">
    <w:name w:val="Normal (Web)"/>
    <w:basedOn w:val="Normln"/>
    <w:uiPriority w:val="99"/>
    <w:semiHidden/>
    <w:unhideWhenUsed/>
    <w:rsid w:val="00D85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qFormat/>
    <w:rsid w:val="00D858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D858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4049BC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rsid w:val="003A5AD6"/>
    <w:rPr>
      <w:rFonts w:ascii="Times New Roman" w:eastAsia="Times New Roman" w:hAnsi="Times New Roman" w:cs="Times New Roman"/>
      <w:b/>
      <w:sz w:val="28"/>
      <w:szCs w:val="20"/>
      <w:lang w:eastAsia="cs-CZ"/>
    </w:rPr>
  </w:style>
  <w:style w:type="table" w:styleId="Mkatabulky">
    <w:name w:val="Table Grid"/>
    <w:basedOn w:val="Normlntabulka"/>
    <w:uiPriority w:val="59"/>
    <w:rsid w:val="00356E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7015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8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diagramData" Target="diagrams/data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 Základní škola a Mateřská škola Slatina, okres Nový Jičín,  příspěvková organizace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Mgr. Lenka Malčíková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Matematika a její aplikace 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</a:t>
          </a:r>
          <a:r>
            <a:rPr lang="cs-CZ" dirty="0" smtClean="0"/>
            <a:t>CZ.1.07/1.4.00/21.2288</a:t>
          </a:r>
          <a:endParaRPr lang="cs-CZ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VY_32_INOVACE_40_Slovní úlohy - násobení, dělení - 3. ročník</a:t>
          </a:r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  <dgm:t>
        <a:bodyPr/>
        <a:lstStyle/>
        <a:p>
          <a:endParaRPr lang="cs-CZ"/>
        </a:p>
      </dgm:t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  <dgm:t>
        <a:bodyPr/>
        <a:lstStyle/>
        <a:p>
          <a:endParaRPr lang="cs-CZ"/>
        </a:p>
      </dgm:t>
    </dgm:pt>
    <dgm:pt modelId="{851BB866-B6AE-4566-893F-4C635BA974FC}" type="pres">
      <dgm:prSet presAssocID="{FBBFC3EA-9D9D-4F3A-BEA6-9C2C0E46BF20}" presName="circle2" presStyleLbl="node1" presStyleIdx="1" presStyleCnt="5"/>
      <dgm:spPr/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  <dgm:t>
        <a:bodyPr/>
        <a:lstStyle/>
        <a:p>
          <a:endParaRPr lang="cs-CZ"/>
        </a:p>
      </dgm:t>
    </dgm:pt>
    <dgm:pt modelId="{902074E1-B931-4618-97F1-FADBE82E9C3C}" type="pres">
      <dgm:prSet presAssocID="{019433A1-1324-4DE1-9E6F-32B851095F74}" presName="circle3" presStyleLbl="node1" presStyleIdx="2" presStyleCnt="5"/>
      <dgm:spPr/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5" custLinFactNeighborX="0" custLinFactNeighborY="-2053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  <dgm:t>
        <a:bodyPr/>
        <a:lstStyle/>
        <a:p>
          <a:endParaRPr lang="cs-CZ"/>
        </a:p>
      </dgm:t>
    </dgm:pt>
    <dgm:pt modelId="{648967D3-ED80-4214-8D87-4E7012561E4A}" type="pres">
      <dgm:prSet presAssocID="{C73C7642-F245-4585-8F88-243F9FAEF6CA}" presName="circle4" presStyleLbl="node1" presStyleIdx="3" presStyleCnt="5"/>
      <dgm:spPr/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  <dgm:t>
        <a:bodyPr/>
        <a:lstStyle/>
        <a:p>
          <a:endParaRPr lang="cs-CZ"/>
        </a:p>
      </dgm:t>
    </dgm:pt>
    <dgm:pt modelId="{6821E7C9-5E4B-45FA-8F82-01E6F26FAA25}" type="pres">
      <dgm:prSet presAssocID="{EBC41103-E2E5-4D48-9B4B-425520D3D098}" presName="circle5" presStyleLbl="node1" presStyleIdx="4" presStyleCnt="5"/>
      <dgm:spPr/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12B389E0-F41B-4F2F-9237-26DE164D2E70}" type="presOf" srcId="{445C7998-7549-48B0-BD68-D4F0167F02E5}" destId="{BC35EE03-4121-4EF9-923D-7CB6D30D358D}" srcOrd="0" destOrd="0" presId="urn:microsoft.com/office/officeart/2005/8/layout/target3"/>
    <dgm:cxn modelId="{21810672-8EA3-4A65-88A6-D822FB674B36}" type="presOf" srcId="{39F8B381-5807-488E-AC22-73DD4140ED4A}" destId="{71045F8C-00FA-488E-A7BD-E2E6753D979D}" srcOrd="0" destOrd="0" presId="urn:microsoft.com/office/officeart/2005/8/layout/target3"/>
    <dgm:cxn modelId="{9AAC9580-0BF2-4744-8DBD-C86037123F13}" type="presOf" srcId="{019433A1-1324-4DE1-9E6F-32B851095F74}" destId="{E7297F21-D4FD-4A41-AE58-814D01A6B5E7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8DF02A14-8746-4F59-B8E8-F598E98CBD8C}" type="presOf" srcId="{EBC41103-E2E5-4D48-9B4B-425520D3D098}" destId="{3BA01B75-849B-4716-8BCD-084A86FF328F}" srcOrd="0" destOrd="0" presId="urn:microsoft.com/office/officeart/2005/8/layout/target3"/>
    <dgm:cxn modelId="{384FE0DF-07EB-4DA0-BCB3-3C4947584D1F}" type="presOf" srcId="{C73C7642-F245-4585-8F88-243F9FAEF6CA}" destId="{59F530CB-4999-43B3-A00D-6AB53886BD77}" srcOrd="1" destOrd="0" presId="urn:microsoft.com/office/officeart/2005/8/layout/target3"/>
    <dgm:cxn modelId="{31C2CD66-4B90-4851-9EF6-25A6777CACA6}" type="presOf" srcId="{FBBFC3EA-9D9D-4F3A-BEA6-9C2C0E46BF20}" destId="{643EA938-EDE0-4533-ACCC-D2BD6F3A527C}" srcOrd="0" destOrd="0" presId="urn:microsoft.com/office/officeart/2005/8/layout/target3"/>
    <dgm:cxn modelId="{F4C19862-E7D7-4798-80D2-259645959DCA}" type="presOf" srcId="{445C7998-7549-48B0-BD68-D4F0167F02E5}" destId="{4D19AB04-24FA-40C2-B203-52AE3D15E171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1EC6CFC8-9EC9-49F4-9FC0-F8A1D1368847}" type="presOf" srcId="{C73C7642-F245-4585-8F88-243F9FAEF6CA}" destId="{9A9B6F4F-B6FF-4F2D-B640-A8473E589523}" srcOrd="0" destOrd="0" presId="urn:microsoft.com/office/officeart/2005/8/layout/target3"/>
    <dgm:cxn modelId="{122B1F9E-2B9E-42D1-9BEE-AFE58DD33256}" type="presOf" srcId="{FBBFC3EA-9D9D-4F3A-BEA6-9C2C0E46BF20}" destId="{832BF48F-0145-4429-9E02-8FCA946CCE9E}" srcOrd="1" destOrd="0" presId="urn:microsoft.com/office/officeart/2005/8/layout/target3"/>
    <dgm:cxn modelId="{04DF134D-EA82-4CC5-B26A-FD0E9955D5E9}" type="presOf" srcId="{EBC41103-E2E5-4D48-9B4B-425520D3D098}" destId="{A27B6496-BF1B-4384-9217-9659064D5D6A}" srcOrd="1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7BB7954C-9519-462C-AE3F-65FAE05CB874}" type="presOf" srcId="{019433A1-1324-4DE1-9E6F-32B851095F74}" destId="{A3817367-F2BC-482F-8832-FA00B51DCCF3}" srcOrd="0" destOrd="0" presId="urn:microsoft.com/office/officeart/2005/8/layout/target3"/>
    <dgm:cxn modelId="{C6E9D05D-398B-4261-8005-3087F4166ED9}" type="presParOf" srcId="{71045F8C-00FA-488E-A7BD-E2E6753D979D}" destId="{3577EC6B-C980-4F34-8C69-4365E7B8FC8C}" srcOrd="0" destOrd="0" presId="urn:microsoft.com/office/officeart/2005/8/layout/target3"/>
    <dgm:cxn modelId="{B3171860-FB96-465E-8355-611D463B73CD}" type="presParOf" srcId="{71045F8C-00FA-488E-A7BD-E2E6753D979D}" destId="{6940EB87-DC1D-4BC3-9408-9AC2E1FFC039}" srcOrd="1" destOrd="0" presId="urn:microsoft.com/office/officeart/2005/8/layout/target3"/>
    <dgm:cxn modelId="{082FFBAB-9BB5-45B8-83BA-93F374F23A76}" type="presParOf" srcId="{71045F8C-00FA-488E-A7BD-E2E6753D979D}" destId="{BC35EE03-4121-4EF9-923D-7CB6D30D358D}" srcOrd="2" destOrd="0" presId="urn:microsoft.com/office/officeart/2005/8/layout/target3"/>
    <dgm:cxn modelId="{A150B188-FFCF-48C4-B5EB-ABC3BEA2FD52}" type="presParOf" srcId="{71045F8C-00FA-488E-A7BD-E2E6753D979D}" destId="{C95EEA27-3CBF-4645-A92D-9D8AF5C1CBFC}" srcOrd="3" destOrd="0" presId="urn:microsoft.com/office/officeart/2005/8/layout/target3"/>
    <dgm:cxn modelId="{EB3AAA1E-FA78-4DB0-8711-BB8E0990D5A9}" type="presParOf" srcId="{71045F8C-00FA-488E-A7BD-E2E6753D979D}" destId="{851BB866-B6AE-4566-893F-4C635BA974FC}" srcOrd="4" destOrd="0" presId="urn:microsoft.com/office/officeart/2005/8/layout/target3"/>
    <dgm:cxn modelId="{7A35B05C-8EA9-4EAF-B627-71B44C2E38EB}" type="presParOf" srcId="{71045F8C-00FA-488E-A7BD-E2E6753D979D}" destId="{643EA938-EDE0-4533-ACCC-D2BD6F3A527C}" srcOrd="5" destOrd="0" presId="urn:microsoft.com/office/officeart/2005/8/layout/target3"/>
    <dgm:cxn modelId="{D41C6B50-E796-4961-B5D9-F25097B0C34B}" type="presParOf" srcId="{71045F8C-00FA-488E-A7BD-E2E6753D979D}" destId="{92F31B18-D66D-4CC7-89B9-378928DE877D}" srcOrd="6" destOrd="0" presId="urn:microsoft.com/office/officeart/2005/8/layout/target3"/>
    <dgm:cxn modelId="{08A1B34B-1675-4B79-B09E-A7E49095562E}" type="presParOf" srcId="{71045F8C-00FA-488E-A7BD-E2E6753D979D}" destId="{902074E1-B931-4618-97F1-FADBE82E9C3C}" srcOrd="7" destOrd="0" presId="urn:microsoft.com/office/officeart/2005/8/layout/target3"/>
    <dgm:cxn modelId="{12A78101-984E-4EA6-BB80-DA0EAA50B4F0}" type="presParOf" srcId="{71045F8C-00FA-488E-A7BD-E2E6753D979D}" destId="{A3817367-F2BC-482F-8832-FA00B51DCCF3}" srcOrd="8" destOrd="0" presId="urn:microsoft.com/office/officeart/2005/8/layout/target3"/>
    <dgm:cxn modelId="{6AE39065-3B82-4004-8912-65470F9B759F}" type="presParOf" srcId="{71045F8C-00FA-488E-A7BD-E2E6753D979D}" destId="{2DD79E57-A63E-47D4-A1AB-6DF333476AD4}" srcOrd="9" destOrd="0" presId="urn:microsoft.com/office/officeart/2005/8/layout/target3"/>
    <dgm:cxn modelId="{30EF0602-41E2-483D-B35C-4E34D6C3F7DD}" type="presParOf" srcId="{71045F8C-00FA-488E-A7BD-E2E6753D979D}" destId="{648967D3-ED80-4214-8D87-4E7012561E4A}" srcOrd="10" destOrd="0" presId="urn:microsoft.com/office/officeart/2005/8/layout/target3"/>
    <dgm:cxn modelId="{07C6E913-82F8-42DC-95F1-66E2A4334AE1}" type="presParOf" srcId="{71045F8C-00FA-488E-A7BD-E2E6753D979D}" destId="{9A9B6F4F-B6FF-4F2D-B640-A8473E589523}" srcOrd="11" destOrd="0" presId="urn:microsoft.com/office/officeart/2005/8/layout/target3"/>
    <dgm:cxn modelId="{0B1D9249-D118-4BA5-AE54-746767A77061}" type="presParOf" srcId="{71045F8C-00FA-488E-A7BD-E2E6753D979D}" destId="{13BD0FAF-9F2C-4708-9E63-A8E8E5252943}" srcOrd="12" destOrd="0" presId="urn:microsoft.com/office/officeart/2005/8/layout/target3"/>
    <dgm:cxn modelId="{365B1C62-FEF4-4C59-BEE0-A456FAF1798F}" type="presParOf" srcId="{71045F8C-00FA-488E-A7BD-E2E6753D979D}" destId="{6821E7C9-5E4B-45FA-8F82-01E6F26FAA25}" srcOrd="13" destOrd="0" presId="urn:microsoft.com/office/officeart/2005/8/layout/target3"/>
    <dgm:cxn modelId="{ED3F1351-A1E7-4FCA-8CF2-93343C6DB777}" type="presParOf" srcId="{71045F8C-00FA-488E-A7BD-E2E6753D979D}" destId="{3BA01B75-849B-4716-8BCD-084A86FF328F}" srcOrd="14" destOrd="0" presId="urn:microsoft.com/office/officeart/2005/8/layout/target3"/>
    <dgm:cxn modelId="{D73D9158-8CAE-425F-A8FF-73843E7AD1EC}" type="presParOf" srcId="{71045F8C-00FA-488E-A7BD-E2E6753D979D}" destId="{4D19AB04-24FA-40C2-B203-52AE3D15E171}" srcOrd="15" destOrd="0" presId="urn:microsoft.com/office/officeart/2005/8/layout/target3"/>
    <dgm:cxn modelId="{64C2C4BC-4B3A-4740-B58D-BC2D7E8A1FAB}" type="presParOf" srcId="{71045F8C-00FA-488E-A7BD-E2E6753D979D}" destId="{832BF48F-0145-4429-9E02-8FCA946CCE9E}" srcOrd="16" destOrd="0" presId="urn:microsoft.com/office/officeart/2005/8/layout/target3"/>
    <dgm:cxn modelId="{EEED95FA-DD17-4A5B-B425-28CEA07DCD90}" type="presParOf" srcId="{71045F8C-00FA-488E-A7BD-E2E6753D979D}" destId="{E7297F21-D4FD-4A41-AE58-814D01A6B5E7}" srcOrd="17" destOrd="0" presId="urn:microsoft.com/office/officeart/2005/8/layout/target3"/>
    <dgm:cxn modelId="{3456B694-E8A6-496F-9AA6-0CBB7B1BDA78}" type="presParOf" srcId="{71045F8C-00FA-488E-A7BD-E2E6753D979D}" destId="{59F530CB-4999-43B3-A00D-6AB53886BD77}" srcOrd="18" destOrd="0" presId="urn:microsoft.com/office/officeart/2005/8/layout/target3"/>
    <dgm:cxn modelId="{FA82D8B0-F38F-42D9-951A-D2C5A1EC630F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00400" cy="320040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200" y="0"/>
          <a:ext cx="4057650" cy="32004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školy:  Základní škola a Mateřská škola Slatina, okres Nový Jičín,  příspěvková organizace  </a:t>
          </a:r>
        </a:p>
      </dsp:txBody>
      <dsp:txXfrm>
        <a:off x="1600200" y="0"/>
        <a:ext cx="4057650" cy="512063"/>
      </dsp:txXfrm>
    </dsp:sp>
    <dsp:sp modelId="{851BB866-B6AE-4566-893F-4C635BA974FC}">
      <dsp:nvSpPr>
        <dsp:cNvPr id="0" name=""/>
        <dsp:cNvSpPr/>
      </dsp:nvSpPr>
      <dsp:spPr>
        <a:xfrm>
          <a:off x="336041" y="512063"/>
          <a:ext cx="2528316" cy="252831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200" y="512063"/>
          <a:ext cx="4057650" cy="252831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Autor: Mgr. Lenka Malčíková</a:t>
          </a:r>
        </a:p>
      </dsp:txBody>
      <dsp:txXfrm>
        <a:off x="1600200" y="512063"/>
        <a:ext cx="4057650" cy="512063"/>
      </dsp:txXfrm>
    </dsp:sp>
    <dsp:sp modelId="{902074E1-B931-4618-97F1-FADBE82E9C3C}">
      <dsp:nvSpPr>
        <dsp:cNvPr id="0" name=""/>
        <dsp:cNvSpPr/>
      </dsp:nvSpPr>
      <dsp:spPr>
        <a:xfrm>
          <a:off x="672083" y="1024127"/>
          <a:ext cx="1856232" cy="185623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200" y="986019"/>
          <a:ext cx="4057650" cy="185623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: VY_32_INOVACE_40_Slovní úlohy - násobení, dělení - 3. ročník</a:t>
          </a:r>
        </a:p>
      </dsp:txBody>
      <dsp:txXfrm>
        <a:off x="1600200" y="986019"/>
        <a:ext cx="4057650" cy="512064"/>
      </dsp:txXfrm>
    </dsp:sp>
    <dsp:sp modelId="{648967D3-ED80-4214-8D87-4E7012561E4A}">
      <dsp:nvSpPr>
        <dsp:cNvPr id="0" name=""/>
        <dsp:cNvSpPr/>
      </dsp:nvSpPr>
      <dsp:spPr>
        <a:xfrm>
          <a:off x="1008126" y="1536191"/>
          <a:ext cx="1184148" cy="118414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200" y="1536191"/>
          <a:ext cx="4057650" cy="11841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Téma: Matematika a její aplikace </a:t>
          </a:r>
        </a:p>
      </dsp:txBody>
      <dsp:txXfrm>
        <a:off x="1600200" y="1536191"/>
        <a:ext cx="4057650" cy="512063"/>
      </dsp:txXfrm>
    </dsp:sp>
    <dsp:sp modelId="{6821E7C9-5E4B-45FA-8F82-01E6F26FAA25}">
      <dsp:nvSpPr>
        <dsp:cNvPr id="0" name=""/>
        <dsp:cNvSpPr/>
      </dsp:nvSpPr>
      <dsp:spPr>
        <a:xfrm>
          <a:off x="1344168" y="2048255"/>
          <a:ext cx="512064" cy="5120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200" y="2048255"/>
          <a:ext cx="4057650" cy="5120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Číslo projektu: </a:t>
          </a:r>
          <a:r>
            <a:rPr lang="cs-CZ" sz="1400" kern="1200" dirty="0" smtClean="0"/>
            <a:t>CZ.1.07/1.4.00/21.2288</a:t>
          </a:r>
          <a:endParaRPr lang="cs-CZ" sz="1400" kern="1200"/>
        </a:p>
      </dsp:txBody>
      <dsp:txXfrm>
        <a:off x="1600200" y="2048255"/>
        <a:ext cx="4057650" cy="5120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ECFA2A-6E3E-4DAB-A1E6-C8F8B654E5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113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admin</cp:lastModifiedBy>
  <cp:revision>4</cp:revision>
  <dcterms:created xsi:type="dcterms:W3CDTF">2013-06-10T08:51:00Z</dcterms:created>
  <dcterms:modified xsi:type="dcterms:W3CDTF">2013-06-18T00:55:00Z</dcterms:modified>
</cp:coreProperties>
</file>