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07927" w:rsidRDefault="00D73169" w:rsidP="00607927">
      <w:pPr>
        <w:spacing w:line="240" w:lineRule="auto"/>
        <w:contextualSpacing/>
        <w:rPr>
          <w:sz w:val="28"/>
          <w:szCs w:val="28"/>
        </w:rPr>
      </w:pPr>
      <w:r>
        <w:rPr>
          <w:sz w:val="28"/>
          <w:szCs w:val="28"/>
        </w:rPr>
        <w:t xml:space="preserve">                                             LITOSFÉRA-DNO OCEÁNŮ</w:t>
      </w:r>
    </w:p>
    <w:p w:rsidR="00D73169" w:rsidRDefault="00D73169" w:rsidP="00607927">
      <w:pPr>
        <w:spacing w:line="240" w:lineRule="auto"/>
        <w:contextualSpacing/>
        <w:rPr>
          <w:sz w:val="28"/>
          <w:szCs w:val="28"/>
        </w:rPr>
      </w:pPr>
      <w:r>
        <w:rPr>
          <w:sz w:val="28"/>
          <w:szCs w:val="28"/>
        </w:rPr>
        <w:t>1.)Co je to pevninský svah?</w:t>
      </w:r>
      <w:r w:rsidR="002233A6">
        <w:rPr>
          <w:sz w:val="28"/>
          <w:szCs w:val="28"/>
        </w:rPr>
        <w:t xml:space="preserve"> ________________________________</w:t>
      </w:r>
    </w:p>
    <w:p w:rsidR="00D73169" w:rsidRDefault="00D73169" w:rsidP="00607927">
      <w:pPr>
        <w:spacing w:line="240" w:lineRule="auto"/>
        <w:contextualSpacing/>
        <w:rPr>
          <w:sz w:val="28"/>
          <w:szCs w:val="28"/>
        </w:rPr>
      </w:pPr>
      <w:r>
        <w:rPr>
          <w:sz w:val="28"/>
          <w:szCs w:val="28"/>
        </w:rPr>
        <w:t>2.)Popiš obrázek</w:t>
      </w:r>
    </w:p>
    <w:p w:rsidR="00A87ABF" w:rsidRDefault="00A87ABF" w:rsidP="00607927">
      <w:pPr>
        <w:spacing w:line="240" w:lineRule="auto"/>
        <w:contextualSpacing/>
        <w:rPr>
          <w:sz w:val="28"/>
          <w:szCs w:val="28"/>
        </w:rPr>
      </w:pPr>
      <w:r>
        <w:rPr>
          <w:noProof/>
          <w:sz w:val="28"/>
          <w:szCs w:val="28"/>
          <w:lang w:eastAsia="cs-CZ"/>
        </w:rPr>
        <w:drawing>
          <wp:inline distT="0" distB="0" distL="0" distR="0">
            <wp:extent cx="6161657" cy="1733550"/>
            <wp:effectExtent l="19050" t="0" r="0" b="0"/>
            <wp:docPr id="1" name="Obrázek 0" descr="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cean.png"/>
                    <pic:cNvPicPr/>
                  </pic:nvPicPr>
                  <pic:blipFill>
                    <a:blip r:embed="rId6" cstate="print"/>
                    <a:stretch>
                      <a:fillRect/>
                    </a:stretch>
                  </pic:blipFill>
                  <pic:spPr>
                    <a:xfrm>
                      <a:off x="0" y="0"/>
                      <a:ext cx="6166925" cy="1735032"/>
                    </a:xfrm>
                    <a:prstGeom prst="rect">
                      <a:avLst/>
                    </a:prstGeom>
                  </pic:spPr>
                </pic:pic>
              </a:graphicData>
            </a:graphic>
          </wp:inline>
        </w:drawing>
      </w:r>
    </w:p>
    <w:p w:rsidR="00D73169" w:rsidRDefault="00A87ABF" w:rsidP="00607927">
      <w:pPr>
        <w:spacing w:line="240" w:lineRule="auto"/>
        <w:contextualSpacing/>
        <w:rPr>
          <w:sz w:val="28"/>
          <w:szCs w:val="28"/>
          <w:lang w:val="en-US"/>
        </w:rPr>
      </w:pPr>
      <w:r>
        <w:rPr>
          <w:sz w:val="28"/>
          <w:szCs w:val="28"/>
          <w:lang w:val="en-US"/>
        </w:rPr>
        <w:t>3.</w:t>
      </w:r>
      <w:r w:rsidR="002233A6">
        <w:rPr>
          <w:sz w:val="28"/>
          <w:szCs w:val="28"/>
          <w:lang w:val="en-US"/>
        </w:rPr>
        <w:t>) Přečti</w:t>
      </w:r>
      <w:r>
        <w:rPr>
          <w:sz w:val="28"/>
          <w:szCs w:val="28"/>
          <w:lang w:val="en-US"/>
        </w:rPr>
        <w:t xml:space="preserve"> si a odpověd na otázky pomocí tohoto textu</w:t>
      </w:r>
    </w:p>
    <w:p w:rsidR="00A87ABF" w:rsidRDefault="00A87ABF" w:rsidP="00A87ABF">
      <w:pPr>
        <w:spacing w:before="100" w:beforeAutospacing="1" w:after="100" w:afterAutospacing="1" w:line="240" w:lineRule="auto"/>
        <w:contextualSpacing/>
        <w:outlineLvl w:val="2"/>
        <w:rPr>
          <w:rFonts w:ascii="Times New Roman" w:eastAsia="Times New Roman" w:hAnsi="Times New Roman" w:cs="Times New Roman"/>
          <w:b/>
          <w:bCs/>
          <w:sz w:val="27"/>
          <w:szCs w:val="27"/>
          <w:lang w:eastAsia="cs-CZ"/>
        </w:rPr>
      </w:pPr>
      <w:r w:rsidRPr="00A87ABF">
        <w:rPr>
          <w:rFonts w:ascii="Times New Roman" w:eastAsia="Times New Roman" w:hAnsi="Times New Roman" w:cs="Times New Roman"/>
          <w:b/>
          <w:bCs/>
          <w:sz w:val="27"/>
          <w:szCs w:val="27"/>
          <w:lang w:eastAsia="cs-CZ"/>
        </w:rPr>
        <w:t xml:space="preserve">Pevný obal </w:t>
      </w:r>
      <w:r w:rsidR="002233A6" w:rsidRPr="00A87ABF">
        <w:rPr>
          <w:rFonts w:ascii="Times New Roman" w:eastAsia="Times New Roman" w:hAnsi="Times New Roman" w:cs="Times New Roman"/>
          <w:b/>
          <w:bCs/>
          <w:sz w:val="27"/>
          <w:szCs w:val="27"/>
          <w:lang w:eastAsia="cs-CZ"/>
        </w:rPr>
        <w:t>Země neboli</w:t>
      </w:r>
      <w:r w:rsidR="002233A6">
        <w:rPr>
          <w:rFonts w:ascii="Times New Roman" w:eastAsia="Times New Roman" w:hAnsi="Times New Roman" w:cs="Times New Roman"/>
          <w:b/>
          <w:bCs/>
          <w:sz w:val="27"/>
          <w:szCs w:val="27"/>
          <w:lang w:eastAsia="cs-CZ"/>
        </w:rPr>
        <w:t xml:space="preserve"> litosféru, </w:t>
      </w:r>
      <w:r w:rsidRPr="00A87ABF">
        <w:rPr>
          <w:rFonts w:ascii="Times New Roman" w:eastAsia="Times New Roman" w:hAnsi="Times New Roman" w:cs="Times New Roman"/>
          <w:b/>
          <w:bCs/>
          <w:sz w:val="27"/>
          <w:szCs w:val="27"/>
          <w:lang w:eastAsia="cs-CZ"/>
        </w:rPr>
        <w:t>tvoří zemská kůra spolu se svrchní částí zemského pláště. Litosféra není celistvý obal podobný slupce od pomeranče nebo skořápce ořechu. Je tvořena jednotlivými deskami</w:t>
      </w:r>
      <w:r w:rsidR="002233A6">
        <w:rPr>
          <w:rFonts w:ascii="Times New Roman" w:eastAsia="Times New Roman" w:hAnsi="Times New Roman" w:cs="Times New Roman"/>
          <w:b/>
          <w:bCs/>
          <w:sz w:val="27"/>
          <w:szCs w:val="27"/>
          <w:lang w:eastAsia="cs-CZ"/>
        </w:rPr>
        <w:t xml:space="preserve"> (složenými z hornin a nerostů</w:t>
      </w:r>
      <w:r w:rsidRPr="00A87ABF">
        <w:rPr>
          <w:rFonts w:ascii="Times New Roman" w:eastAsia="Times New Roman" w:hAnsi="Times New Roman" w:cs="Times New Roman"/>
          <w:b/>
          <w:bCs/>
          <w:sz w:val="27"/>
          <w:szCs w:val="27"/>
          <w:lang w:eastAsia="cs-CZ"/>
        </w:rPr>
        <w:t>) o tloušťce až 25 Km. Tyto kry, kterým říkáme litosférické desky, se velice pom</w:t>
      </w:r>
      <w:r w:rsidR="002233A6">
        <w:rPr>
          <w:rFonts w:ascii="Times New Roman" w:eastAsia="Times New Roman" w:hAnsi="Times New Roman" w:cs="Times New Roman"/>
          <w:b/>
          <w:bCs/>
          <w:sz w:val="27"/>
          <w:szCs w:val="27"/>
          <w:lang w:eastAsia="cs-CZ"/>
        </w:rPr>
        <w:t>alu (několik centimetrů za rok</w:t>
      </w:r>
      <w:r w:rsidRPr="00A87ABF">
        <w:rPr>
          <w:rFonts w:ascii="Times New Roman" w:eastAsia="Times New Roman" w:hAnsi="Times New Roman" w:cs="Times New Roman"/>
          <w:b/>
          <w:bCs/>
          <w:sz w:val="27"/>
          <w:szCs w:val="27"/>
          <w:lang w:eastAsia="cs-CZ"/>
        </w:rPr>
        <w:t xml:space="preserve">) pohybují po rozžhavených horninách zemského pláště. Při těchto pohybech se vzájemně oddalují, přibližují nebo do sebe narážejí. Části desek, které vyčnívají nad hladinu světového oceánu, tvoří pevninu. Pevnina je rozčleněna na jednotlivé kontinenty. Pevninská kůra má mocnost asi 30 Km a skládá se ze tří vrstev. Tvoří je usazené horniny, žulová a čedičová vrstva. Slabší je oceánská kůra (asi 6 Km) je složena pouze z usazených hornin a čedičové vrstvy. </w:t>
      </w:r>
    </w:p>
    <w:p w:rsidR="00A87ABF" w:rsidRDefault="00A87ABF" w:rsidP="00A87ABF">
      <w:pPr>
        <w:spacing w:before="100" w:beforeAutospacing="1" w:after="100" w:afterAutospacing="1" w:line="240" w:lineRule="auto"/>
        <w:contextualSpacing/>
        <w:outlineLvl w:val="2"/>
        <w:rPr>
          <w:rFonts w:eastAsia="Times New Roman" w:cs="Times New Roman"/>
          <w:bCs/>
          <w:sz w:val="28"/>
          <w:szCs w:val="28"/>
          <w:lang w:eastAsia="cs-CZ"/>
        </w:rPr>
      </w:pPr>
      <w:r>
        <w:rPr>
          <w:rFonts w:eastAsia="Times New Roman" w:cs="Times New Roman"/>
          <w:bCs/>
          <w:sz w:val="28"/>
          <w:szCs w:val="28"/>
          <w:lang w:eastAsia="cs-CZ"/>
        </w:rPr>
        <w:t>Otázky:</w:t>
      </w:r>
    </w:p>
    <w:p w:rsidR="00A87ABF" w:rsidRDefault="003F09FB" w:rsidP="00A87ABF">
      <w:pPr>
        <w:spacing w:before="100" w:beforeAutospacing="1" w:after="100" w:afterAutospacing="1" w:line="240" w:lineRule="auto"/>
        <w:contextualSpacing/>
        <w:outlineLvl w:val="2"/>
        <w:rPr>
          <w:rFonts w:eastAsia="Times New Roman" w:cs="Times New Roman"/>
          <w:bCs/>
          <w:sz w:val="28"/>
          <w:szCs w:val="28"/>
          <w:lang w:eastAsia="cs-CZ"/>
        </w:rPr>
      </w:pPr>
      <w:r>
        <w:rPr>
          <w:rFonts w:eastAsia="Times New Roman" w:cs="Times New Roman"/>
          <w:bCs/>
          <w:sz w:val="28"/>
          <w:szCs w:val="28"/>
          <w:lang w:eastAsia="cs-CZ"/>
        </w:rPr>
        <w:t>Co je to litosféra</w:t>
      </w:r>
      <w:r w:rsidR="00A87ABF">
        <w:rPr>
          <w:rFonts w:eastAsia="Times New Roman" w:cs="Times New Roman"/>
          <w:bCs/>
          <w:sz w:val="28"/>
          <w:szCs w:val="28"/>
          <w:lang w:eastAsia="cs-CZ"/>
        </w:rPr>
        <w:t>?</w:t>
      </w:r>
    </w:p>
    <w:p w:rsidR="00A87ABF" w:rsidRDefault="003F09FB" w:rsidP="00A87ABF">
      <w:pPr>
        <w:spacing w:before="100" w:beforeAutospacing="1" w:after="100" w:afterAutospacing="1" w:line="240" w:lineRule="auto"/>
        <w:contextualSpacing/>
        <w:outlineLvl w:val="2"/>
        <w:rPr>
          <w:rFonts w:eastAsia="Times New Roman" w:cs="Times New Roman"/>
          <w:bCs/>
          <w:sz w:val="28"/>
          <w:szCs w:val="28"/>
          <w:lang w:eastAsia="cs-CZ"/>
        </w:rPr>
      </w:pPr>
      <w:r>
        <w:rPr>
          <w:rFonts w:eastAsia="Times New Roman" w:cs="Times New Roman"/>
          <w:bCs/>
          <w:sz w:val="28"/>
          <w:szCs w:val="28"/>
          <w:lang w:eastAsia="cs-CZ"/>
        </w:rPr>
        <w:t>Co litosféru tvoří</w:t>
      </w:r>
      <w:r w:rsidR="00A87ABF">
        <w:rPr>
          <w:rFonts w:eastAsia="Times New Roman" w:cs="Times New Roman"/>
          <w:bCs/>
          <w:sz w:val="28"/>
          <w:szCs w:val="28"/>
          <w:lang w:eastAsia="cs-CZ"/>
        </w:rPr>
        <w:t>?</w:t>
      </w:r>
    </w:p>
    <w:p w:rsidR="00A87ABF" w:rsidRDefault="00A87ABF" w:rsidP="00A87ABF">
      <w:pPr>
        <w:spacing w:before="100" w:beforeAutospacing="1" w:after="100" w:afterAutospacing="1" w:line="240" w:lineRule="auto"/>
        <w:contextualSpacing/>
        <w:outlineLvl w:val="2"/>
        <w:rPr>
          <w:rFonts w:eastAsia="Times New Roman" w:cs="Times New Roman"/>
          <w:bCs/>
          <w:sz w:val="28"/>
          <w:szCs w:val="28"/>
          <w:lang w:eastAsia="cs-CZ"/>
        </w:rPr>
      </w:pPr>
      <w:r>
        <w:rPr>
          <w:rFonts w:eastAsia="Times New Roman" w:cs="Times New Roman"/>
          <w:bCs/>
          <w:sz w:val="28"/>
          <w:szCs w:val="28"/>
          <w:lang w:eastAsia="cs-CZ"/>
        </w:rPr>
        <w:t>Jak pomalu</w:t>
      </w:r>
      <w:r w:rsidR="003F09FB">
        <w:rPr>
          <w:rFonts w:eastAsia="Times New Roman" w:cs="Times New Roman"/>
          <w:bCs/>
          <w:sz w:val="28"/>
          <w:szCs w:val="28"/>
          <w:lang w:eastAsia="cs-CZ"/>
        </w:rPr>
        <w:t xml:space="preserve"> se litosférické desky pohybují</w:t>
      </w:r>
      <w:r>
        <w:rPr>
          <w:rFonts w:eastAsia="Times New Roman" w:cs="Times New Roman"/>
          <w:bCs/>
          <w:sz w:val="28"/>
          <w:szCs w:val="28"/>
          <w:lang w:eastAsia="cs-CZ"/>
        </w:rPr>
        <w:t>?</w:t>
      </w:r>
    </w:p>
    <w:p w:rsidR="00A87ABF" w:rsidRDefault="00A87ABF" w:rsidP="00A87ABF">
      <w:pPr>
        <w:spacing w:before="100" w:beforeAutospacing="1" w:after="100" w:afterAutospacing="1" w:line="240" w:lineRule="auto"/>
        <w:contextualSpacing/>
        <w:outlineLvl w:val="2"/>
        <w:rPr>
          <w:rFonts w:eastAsia="Times New Roman" w:cs="Times New Roman"/>
          <w:bCs/>
          <w:sz w:val="28"/>
          <w:szCs w:val="28"/>
          <w:lang w:eastAsia="cs-CZ"/>
        </w:rPr>
      </w:pPr>
      <w:r>
        <w:rPr>
          <w:rFonts w:eastAsia="Times New Roman" w:cs="Times New Roman"/>
          <w:bCs/>
          <w:sz w:val="28"/>
          <w:szCs w:val="28"/>
          <w:lang w:eastAsia="cs-CZ"/>
        </w:rPr>
        <w:t xml:space="preserve">Jakou </w:t>
      </w:r>
      <w:r w:rsidR="003F09FB">
        <w:rPr>
          <w:rFonts w:eastAsia="Times New Roman" w:cs="Times New Roman"/>
          <w:bCs/>
          <w:sz w:val="28"/>
          <w:szCs w:val="28"/>
          <w:lang w:eastAsia="cs-CZ"/>
        </w:rPr>
        <w:t>funkci</w:t>
      </w:r>
      <w:r>
        <w:rPr>
          <w:rFonts w:eastAsia="Times New Roman" w:cs="Times New Roman"/>
          <w:bCs/>
          <w:sz w:val="28"/>
          <w:szCs w:val="28"/>
          <w:lang w:eastAsia="cs-CZ"/>
        </w:rPr>
        <w:t>,</w:t>
      </w:r>
      <w:r w:rsidR="002233A6">
        <w:rPr>
          <w:rFonts w:eastAsia="Times New Roman" w:cs="Times New Roman"/>
          <w:bCs/>
          <w:sz w:val="28"/>
          <w:szCs w:val="28"/>
          <w:lang w:eastAsia="cs-CZ"/>
        </w:rPr>
        <w:t xml:space="preserve"> </w:t>
      </w:r>
      <w:r>
        <w:rPr>
          <w:rFonts w:eastAsia="Times New Roman" w:cs="Times New Roman"/>
          <w:bCs/>
          <w:sz w:val="28"/>
          <w:szCs w:val="28"/>
          <w:lang w:eastAsia="cs-CZ"/>
        </w:rPr>
        <w:t>má</w:t>
      </w:r>
      <w:r w:rsidR="003F09FB">
        <w:rPr>
          <w:rFonts w:eastAsia="Times New Roman" w:cs="Times New Roman"/>
          <w:bCs/>
          <w:sz w:val="28"/>
          <w:szCs w:val="28"/>
          <w:lang w:eastAsia="cs-CZ"/>
        </w:rPr>
        <w:t xml:space="preserve"> zemský plášť</w:t>
      </w:r>
      <w:r w:rsidR="00AD35D9">
        <w:rPr>
          <w:rFonts w:eastAsia="Times New Roman" w:cs="Times New Roman"/>
          <w:bCs/>
          <w:sz w:val="28"/>
          <w:szCs w:val="28"/>
          <w:lang w:eastAsia="cs-CZ"/>
        </w:rPr>
        <w:t>?</w:t>
      </w:r>
    </w:p>
    <w:p w:rsidR="00AD35D9" w:rsidRDefault="00AD35D9" w:rsidP="00A87ABF">
      <w:pPr>
        <w:spacing w:before="100" w:beforeAutospacing="1" w:after="100" w:afterAutospacing="1" w:line="240" w:lineRule="auto"/>
        <w:contextualSpacing/>
        <w:outlineLvl w:val="2"/>
        <w:rPr>
          <w:rFonts w:eastAsia="Times New Roman" w:cs="Times New Roman"/>
          <w:bCs/>
          <w:sz w:val="28"/>
          <w:szCs w:val="28"/>
          <w:lang w:eastAsia="cs-CZ"/>
        </w:rPr>
      </w:pPr>
      <w:r>
        <w:rPr>
          <w:rFonts w:eastAsia="Times New Roman" w:cs="Times New Roman"/>
          <w:bCs/>
          <w:sz w:val="28"/>
          <w:szCs w:val="28"/>
          <w:lang w:eastAsia="cs-CZ"/>
        </w:rPr>
        <w:t>Přibližují nebo do sebe narážejí.</w:t>
      </w:r>
      <w:r w:rsidR="003F09FB">
        <w:rPr>
          <w:rFonts w:eastAsia="Times New Roman" w:cs="Times New Roman"/>
          <w:bCs/>
          <w:sz w:val="28"/>
          <w:szCs w:val="28"/>
          <w:lang w:eastAsia="cs-CZ"/>
        </w:rPr>
        <w:t xml:space="preserve"> </w:t>
      </w:r>
      <w:r>
        <w:rPr>
          <w:rFonts w:eastAsia="Times New Roman" w:cs="Times New Roman"/>
          <w:bCs/>
          <w:sz w:val="28"/>
          <w:szCs w:val="28"/>
          <w:lang w:eastAsia="cs-CZ"/>
        </w:rPr>
        <w:t>O</w:t>
      </w:r>
      <w:r w:rsidR="003F09FB">
        <w:rPr>
          <w:rFonts w:eastAsia="Times New Roman" w:cs="Times New Roman"/>
          <w:bCs/>
          <w:sz w:val="28"/>
          <w:szCs w:val="28"/>
          <w:lang w:eastAsia="cs-CZ"/>
        </w:rPr>
        <w:t xml:space="preserve"> čem se mluví</w:t>
      </w:r>
      <w:r>
        <w:rPr>
          <w:rFonts w:eastAsia="Times New Roman" w:cs="Times New Roman"/>
          <w:bCs/>
          <w:sz w:val="28"/>
          <w:szCs w:val="28"/>
          <w:lang w:eastAsia="cs-CZ"/>
        </w:rPr>
        <w:t>?</w:t>
      </w:r>
    </w:p>
    <w:p w:rsidR="00AD35D9" w:rsidRDefault="00AD35D9" w:rsidP="00A87ABF">
      <w:pPr>
        <w:spacing w:before="100" w:beforeAutospacing="1" w:after="100" w:afterAutospacing="1" w:line="240" w:lineRule="auto"/>
        <w:contextualSpacing/>
        <w:outlineLvl w:val="2"/>
        <w:rPr>
          <w:rFonts w:eastAsia="Times New Roman" w:cs="Times New Roman"/>
          <w:bCs/>
          <w:sz w:val="28"/>
          <w:szCs w:val="28"/>
          <w:lang w:eastAsia="cs-CZ"/>
        </w:rPr>
      </w:pPr>
      <w:r>
        <w:rPr>
          <w:rFonts w:eastAsia="Times New Roman" w:cs="Times New Roman"/>
          <w:bCs/>
          <w:sz w:val="28"/>
          <w:szCs w:val="28"/>
          <w:lang w:eastAsia="cs-CZ"/>
        </w:rPr>
        <w:t>Pevninská kůra má mocnost asi __ Km</w:t>
      </w:r>
    </w:p>
    <w:p w:rsidR="00A87ABF" w:rsidRPr="00607927" w:rsidRDefault="00A87ABF" w:rsidP="00607927">
      <w:pPr>
        <w:spacing w:line="240" w:lineRule="auto"/>
        <w:contextualSpacing/>
        <w:rPr>
          <w:sz w:val="28"/>
          <w:szCs w:val="28"/>
          <w:lang w:val="en-US"/>
        </w:rPr>
      </w:pPr>
    </w:p>
    <w:sectPr w:rsidR="00A87ABF" w:rsidRPr="00607927" w:rsidSect="00441D5A">
      <w:headerReference w:type="even" r:id="rId7"/>
      <w:headerReference w:type="default" r:id="rId8"/>
      <w:footerReference w:type="even" r:id="rId9"/>
      <w:footerReference w:type="default" r:id="rId10"/>
      <w:headerReference w:type="first" r:id="rId11"/>
      <w:footerReference w:type="first" r:id="rId12"/>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83985" w:rsidRDefault="00883985" w:rsidP="00AD35D9">
      <w:pPr>
        <w:spacing w:after="0" w:line="240" w:lineRule="auto"/>
      </w:pPr>
      <w:r>
        <w:separator/>
      </w:r>
    </w:p>
  </w:endnote>
  <w:endnote w:type="continuationSeparator" w:id="1">
    <w:p w:rsidR="00883985" w:rsidRDefault="00883985" w:rsidP="00AD35D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5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D35D9" w:rsidRDefault="00AD35D9">
    <w:pPr>
      <w:pStyle w:val="Zpat"/>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D35D9" w:rsidRDefault="00AD35D9">
    <w:pPr>
      <w:pStyle w:val="Zpat"/>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D35D9" w:rsidRDefault="00AD35D9">
    <w:pPr>
      <w:pStyle w:val="Zpa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83985" w:rsidRDefault="00883985" w:rsidP="00AD35D9">
      <w:pPr>
        <w:spacing w:after="0" w:line="240" w:lineRule="auto"/>
      </w:pPr>
      <w:r>
        <w:separator/>
      </w:r>
    </w:p>
  </w:footnote>
  <w:footnote w:type="continuationSeparator" w:id="1">
    <w:p w:rsidR="00883985" w:rsidRDefault="00883985" w:rsidP="00AD35D9">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D35D9" w:rsidRDefault="00AD35D9">
    <w:pPr>
      <w:pStyle w:val="Zhlav"/>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D35D9" w:rsidRDefault="00AD35D9">
    <w:pPr>
      <w:pStyle w:val="Zhlav"/>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D35D9" w:rsidRDefault="00AD35D9">
    <w:pPr>
      <w:pStyle w:val="Zhlav"/>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hdrShapeDefaults>
    <o:shapedefaults v:ext="edit" spidmax="9218"/>
  </w:hdrShapeDefaults>
  <w:footnotePr>
    <w:footnote w:id="0"/>
    <w:footnote w:id="1"/>
  </w:footnotePr>
  <w:endnotePr>
    <w:endnote w:id="0"/>
    <w:endnote w:id="1"/>
  </w:endnotePr>
  <w:compat/>
  <w:rsids>
    <w:rsidRoot w:val="00607927"/>
    <w:rsid w:val="002233A6"/>
    <w:rsid w:val="003F09FB"/>
    <w:rsid w:val="003F405F"/>
    <w:rsid w:val="00441D5A"/>
    <w:rsid w:val="00453A40"/>
    <w:rsid w:val="00607927"/>
    <w:rsid w:val="00613505"/>
    <w:rsid w:val="00664137"/>
    <w:rsid w:val="00883985"/>
    <w:rsid w:val="008E7940"/>
    <w:rsid w:val="00A87ABF"/>
    <w:rsid w:val="00AC322C"/>
    <w:rsid w:val="00AC5472"/>
    <w:rsid w:val="00AD35D9"/>
    <w:rsid w:val="00D73169"/>
    <w:rsid w:val="00D96C58"/>
    <w:rsid w:val="00DF1DC7"/>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41D5A"/>
  </w:style>
  <w:style w:type="paragraph" w:styleId="Nadpis3">
    <w:name w:val="heading 3"/>
    <w:basedOn w:val="Normln"/>
    <w:link w:val="Nadpis3Char"/>
    <w:uiPriority w:val="9"/>
    <w:qFormat/>
    <w:rsid w:val="00A87ABF"/>
    <w:pPr>
      <w:spacing w:before="100" w:beforeAutospacing="1" w:after="100" w:afterAutospacing="1" w:line="240" w:lineRule="auto"/>
      <w:outlineLvl w:val="2"/>
    </w:pPr>
    <w:rPr>
      <w:rFonts w:ascii="Times New Roman" w:eastAsia="Times New Roman" w:hAnsi="Times New Roman" w:cs="Times New Roman"/>
      <w:b/>
      <w:bCs/>
      <w:sz w:val="27"/>
      <w:szCs w:val="27"/>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bubliny">
    <w:name w:val="Balloon Text"/>
    <w:basedOn w:val="Normln"/>
    <w:link w:val="TextbublinyChar"/>
    <w:uiPriority w:val="99"/>
    <w:semiHidden/>
    <w:unhideWhenUsed/>
    <w:rsid w:val="00A87ABF"/>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A87ABF"/>
    <w:rPr>
      <w:rFonts w:ascii="Tahoma" w:hAnsi="Tahoma" w:cs="Tahoma"/>
      <w:sz w:val="16"/>
      <w:szCs w:val="16"/>
    </w:rPr>
  </w:style>
  <w:style w:type="character" w:customStyle="1" w:styleId="Nadpis3Char">
    <w:name w:val="Nadpis 3 Char"/>
    <w:basedOn w:val="Standardnpsmoodstavce"/>
    <w:link w:val="Nadpis3"/>
    <w:uiPriority w:val="9"/>
    <w:rsid w:val="00A87ABF"/>
    <w:rPr>
      <w:rFonts w:ascii="Times New Roman" w:eastAsia="Times New Roman" w:hAnsi="Times New Roman" w:cs="Times New Roman"/>
      <w:b/>
      <w:bCs/>
      <w:sz w:val="27"/>
      <w:szCs w:val="27"/>
      <w:lang w:eastAsia="cs-CZ"/>
    </w:rPr>
  </w:style>
  <w:style w:type="paragraph" w:styleId="Zhlav">
    <w:name w:val="header"/>
    <w:basedOn w:val="Normln"/>
    <w:link w:val="ZhlavChar"/>
    <w:uiPriority w:val="99"/>
    <w:semiHidden/>
    <w:unhideWhenUsed/>
    <w:rsid w:val="00AD35D9"/>
    <w:pPr>
      <w:tabs>
        <w:tab w:val="center" w:pos="4536"/>
        <w:tab w:val="right" w:pos="9072"/>
      </w:tabs>
      <w:spacing w:after="0" w:line="240" w:lineRule="auto"/>
    </w:pPr>
  </w:style>
  <w:style w:type="character" w:customStyle="1" w:styleId="ZhlavChar">
    <w:name w:val="Záhlaví Char"/>
    <w:basedOn w:val="Standardnpsmoodstavce"/>
    <w:link w:val="Zhlav"/>
    <w:uiPriority w:val="99"/>
    <w:semiHidden/>
    <w:rsid w:val="00AD35D9"/>
  </w:style>
  <w:style w:type="paragraph" w:styleId="Zpat">
    <w:name w:val="footer"/>
    <w:basedOn w:val="Normln"/>
    <w:link w:val="ZpatChar"/>
    <w:uiPriority w:val="99"/>
    <w:semiHidden/>
    <w:unhideWhenUsed/>
    <w:rsid w:val="00AD35D9"/>
    <w:pPr>
      <w:tabs>
        <w:tab w:val="center" w:pos="4536"/>
        <w:tab w:val="right" w:pos="9072"/>
      </w:tabs>
      <w:spacing w:after="0" w:line="240" w:lineRule="auto"/>
    </w:pPr>
  </w:style>
  <w:style w:type="character" w:customStyle="1" w:styleId="ZpatChar">
    <w:name w:val="Zápatí Char"/>
    <w:basedOn w:val="Standardnpsmoodstavce"/>
    <w:link w:val="Zpat"/>
    <w:uiPriority w:val="99"/>
    <w:semiHidden/>
    <w:rsid w:val="00AD35D9"/>
  </w:style>
</w:styles>
</file>

<file path=word/webSettings.xml><?xml version="1.0" encoding="utf-8"?>
<w:webSettings xmlns:r="http://schemas.openxmlformats.org/officeDocument/2006/relationships" xmlns:w="http://schemas.openxmlformats.org/wordprocessingml/2006/main">
  <w:divs>
    <w:div w:id="1424960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175</Words>
  <Characters>1034</Characters>
  <Application>Microsoft Office Word</Application>
  <DocSecurity>0</DocSecurity>
  <Lines>8</Lines>
  <Paragraphs>2</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1207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ERIK</dc:creator>
  <cp:lastModifiedBy>Babička</cp:lastModifiedBy>
  <cp:revision>4</cp:revision>
  <dcterms:created xsi:type="dcterms:W3CDTF">2013-06-15T14:03:00Z</dcterms:created>
  <dcterms:modified xsi:type="dcterms:W3CDTF">2013-06-16T09:06:00Z</dcterms:modified>
</cp:coreProperties>
</file>