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B7C" w:rsidRDefault="00153B7C" w:rsidP="00153B7C">
      <w:pPr>
        <w:rPr>
          <w:b/>
          <w:sz w:val="36"/>
          <w:szCs w:val="36"/>
        </w:rPr>
      </w:pPr>
    </w:p>
    <w:p w:rsidR="00D626C2" w:rsidRDefault="00253116" w:rsidP="00253116">
      <w:pPr>
        <w:tabs>
          <w:tab w:val="left" w:pos="973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4355FF" w:rsidRPr="004355FF" w:rsidRDefault="004355FF" w:rsidP="004355FF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Škola: Základní škola Trávníky Otrokovice, příspěvková organizace</w:t>
      </w:r>
    </w:p>
    <w:p w:rsidR="00D626C2" w:rsidRDefault="004355FF" w:rsidP="004355FF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Číslo projektu: CZ.1.07/1.4.00/21.2637</w:t>
      </w:r>
    </w:p>
    <w:p w:rsidR="00F927CC" w:rsidRDefault="00253116" w:rsidP="00DF7BCD">
      <w:pPr>
        <w:rPr>
          <w:b/>
          <w:sz w:val="32"/>
          <w:szCs w:val="32"/>
        </w:rPr>
      </w:pPr>
      <w:r w:rsidRPr="00253116">
        <w:rPr>
          <w:b/>
          <w:sz w:val="32"/>
          <w:szCs w:val="32"/>
        </w:rPr>
        <w:t>Tato práce je šířena pod licencí CC BY – SA 3.0. Odkazy a citace jsou platné k datu vytvoření této práce.</w:t>
      </w:r>
    </w:p>
    <w:p w:rsidR="00F927CC" w:rsidRDefault="00F927CC" w:rsidP="00DF7BCD">
      <w:pPr>
        <w:rPr>
          <w:b/>
          <w:sz w:val="32"/>
          <w:szCs w:val="32"/>
        </w:rPr>
      </w:pPr>
    </w:p>
    <w:p w:rsidR="00DF7BCD" w:rsidRPr="00F927CC" w:rsidRDefault="00DF7BCD" w:rsidP="00DF7BCD">
      <w:pPr>
        <w:rPr>
          <w:b/>
          <w:sz w:val="32"/>
          <w:szCs w:val="32"/>
        </w:rPr>
      </w:pPr>
      <w:r w:rsidRPr="00DF7BCD">
        <w:rPr>
          <w:rFonts w:cs="Times New Roman"/>
          <w:b/>
          <w:sz w:val="32"/>
          <w:szCs w:val="32"/>
        </w:rPr>
        <w:t>Materiál je určen pro bezplatné používání na všech typech škol a školských zařízeních. Jakékoliv další využití podléhá autorskému zákonu.</w:t>
      </w:r>
    </w:p>
    <w:p w:rsidR="00253116" w:rsidRPr="00DF7BCD" w:rsidRDefault="00253116" w:rsidP="004355FF">
      <w:pPr>
        <w:rPr>
          <w:b/>
          <w:sz w:val="32"/>
          <w:szCs w:val="32"/>
        </w:rPr>
      </w:pP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Název výukového materiálu:</w:t>
      </w:r>
      <w:r w:rsidRPr="004355FF">
        <w:rPr>
          <w:b/>
          <w:sz w:val="32"/>
          <w:szCs w:val="32"/>
        </w:rPr>
        <w:tab/>
      </w:r>
      <w:r w:rsidR="004355FF">
        <w:rPr>
          <w:b/>
          <w:sz w:val="32"/>
          <w:szCs w:val="32"/>
        </w:rPr>
        <w:t xml:space="preserve">          </w:t>
      </w:r>
      <w:r w:rsidRPr="004355FF">
        <w:rPr>
          <w:b/>
          <w:sz w:val="32"/>
          <w:szCs w:val="32"/>
        </w:rPr>
        <w:t>A</w:t>
      </w:r>
      <w:r w:rsidR="007F5AAF">
        <w:rPr>
          <w:b/>
          <w:sz w:val="32"/>
          <w:szCs w:val="32"/>
        </w:rPr>
        <w:t xml:space="preserve"> –</w:t>
      </w:r>
      <w:r w:rsidRPr="004355FF">
        <w:rPr>
          <w:b/>
          <w:sz w:val="32"/>
          <w:szCs w:val="32"/>
        </w:rPr>
        <w:t xml:space="preserve"> Z</w:t>
      </w:r>
      <w:bookmarkStart w:id="0" w:name="_GoBack"/>
      <w:bookmarkEnd w:id="0"/>
      <w:r w:rsidRPr="004355FF">
        <w:rPr>
          <w:b/>
          <w:sz w:val="32"/>
          <w:szCs w:val="32"/>
        </w:rPr>
        <w:t xml:space="preserve"> kvíz </w:t>
      </w:r>
      <w:r w:rsidR="00EA6844">
        <w:rPr>
          <w:b/>
          <w:sz w:val="32"/>
          <w:szCs w:val="32"/>
        </w:rPr>
        <w:t>– vzory podstatných jmen rodu ženského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Autor: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Mgr. Dana Staňková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Vytvořeno: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15. 10. 2011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Ročník: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4. ročník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Vzdělávací oblast: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Jazyk a jazyková komunikace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Vzdělávací obor: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Český jazyk a literatura</w:t>
      </w:r>
    </w:p>
    <w:p w:rsidR="00A52F41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Tematický okruh: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="00A52F41">
        <w:rPr>
          <w:b/>
          <w:sz w:val="32"/>
          <w:szCs w:val="32"/>
        </w:rPr>
        <w:t>Jazyková výchova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Téma: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Koncovky podstatných jmen</w:t>
      </w:r>
    </w:p>
    <w:p w:rsidR="00D626C2" w:rsidRPr="004355FF" w:rsidRDefault="00D626C2" w:rsidP="00D626C2">
      <w:pPr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Pomůcky: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</w:r>
      <w:r w:rsidR="004355FF">
        <w:rPr>
          <w:b/>
          <w:sz w:val="32"/>
          <w:szCs w:val="32"/>
        </w:rPr>
        <w:t xml:space="preserve">          </w:t>
      </w:r>
      <w:r w:rsidRPr="004355FF">
        <w:rPr>
          <w:b/>
          <w:sz w:val="32"/>
          <w:szCs w:val="32"/>
        </w:rPr>
        <w:t xml:space="preserve">Barevně odlišená kolečka </w:t>
      </w:r>
    </w:p>
    <w:p w:rsidR="00F927CC" w:rsidRDefault="00D626C2" w:rsidP="00F927CC">
      <w:pPr>
        <w:ind w:left="4950" w:hanging="4950"/>
        <w:rPr>
          <w:b/>
          <w:sz w:val="32"/>
          <w:szCs w:val="32"/>
        </w:rPr>
      </w:pPr>
      <w:r w:rsidRPr="004355FF">
        <w:rPr>
          <w:b/>
          <w:sz w:val="32"/>
          <w:szCs w:val="32"/>
        </w:rPr>
        <w:t>Anotace:</w:t>
      </w:r>
      <w:r w:rsidRPr="004355FF">
        <w:rPr>
          <w:b/>
          <w:sz w:val="32"/>
          <w:szCs w:val="32"/>
        </w:rPr>
        <w:tab/>
      </w:r>
      <w:r w:rsidRPr="004355FF">
        <w:rPr>
          <w:b/>
          <w:sz w:val="32"/>
          <w:szCs w:val="32"/>
        </w:rPr>
        <w:tab/>
        <w:t>Materiál je zaměřen na práci ve dvojicích a procvičení vzorů podstatných jmen</w:t>
      </w:r>
    </w:p>
    <w:p w:rsidR="00F927CC" w:rsidRDefault="00F927CC" w:rsidP="00F927CC">
      <w:pPr>
        <w:ind w:left="4950" w:hanging="4950"/>
        <w:rPr>
          <w:b/>
          <w:sz w:val="32"/>
          <w:szCs w:val="32"/>
        </w:rPr>
      </w:pPr>
    </w:p>
    <w:p w:rsidR="00173246" w:rsidRPr="00F927CC" w:rsidRDefault="00173246" w:rsidP="00F927CC">
      <w:pPr>
        <w:ind w:left="4950" w:hanging="4950"/>
        <w:rPr>
          <w:b/>
          <w:sz w:val="32"/>
          <w:szCs w:val="32"/>
        </w:rPr>
      </w:pPr>
      <w:r w:rsidRPr="00173246">
        <w:rPr>
          <w:b/>
          <w:sz w:val="28"/>
          <w:szCs w:val="28"/>
        </w:rPr>
        <w:t>Texty jsou vlastní originální tvorbou autora</w:t>
      </w:r>
    </w:p>
    <w:p w:rsidR="00A33A1D" w:rsidRPr="00173246" w:rsidRDefault="00A33A1D" w:rsidP="00D626C2">
      <w:pPr>
        <w:ind w:left="4950" w:hanging="4950"/>
        <w:rPr>
          <w:b/>
          <w:sz w:val="28"/>
          <w:szCs w:val="28"/>
        </w:rPr>
      </w:pPr>
    </w:p>
    <w:p w:rsidR="00D626C2" w:rsidRPr="004355FF" w:rsidRDefault="00D626C2" w:rsidP="00153B7C">
      <w:pPr>
        <w:rPr>
          <w:b/>
          <w:sz w:val="32"/>
          <w:szCs w:val="32"/>
        </w:rPr>
      </w:pPr>
    </w:p>
    <w:p w:rsidR="00153B7C" w:rsidRDefault="00775204" w:rsidP="00153B7C">
      <w:pPr>
        <w:rPr>
          <w:b/>
          <w:sz w:val="36"/>
          <w:szCs w:val="36"/>
        </w:rPr>
      </w:pPr>
      <w:r>
        <w:rPr>
          <w:b/>
          <w:sz w:val="56"/>
          <w:szCs w:val="56"/>
        </w:rPr>
        <w:t>A</w:t>
      </w:r>
      <w:r w:rsidR="00153B7C" w:rsidRPr="00153B7C">
        <w:rPr>
          <w:b/>
          <w:sz w:val="56"/>
          <w:szCs w:val="56"/>
        </w:rPr>
        <w:t xml:space="preserve"> – Z Kvíz</w:t>
      </w:r>
    </w:p>
    <w:p w:rsidR="00153B7C" w:rsidRDefault="00153B7C" w:rsidP="00153B7C">
      <w:pPr>
        <w:rPr>
          <w:b/>
          <w:sz w:val="36"/>
          <w:szCs w:val="36"/>
        </w:rPr>
      </w:pPr>
    </w:p>
    <w:p w:rsidR="00153B7C" w:rsidRDefault="00153B7C" w:rsidP="00153B7C">
      <w:pPr>
        <w:rPr>
          <w:b/>
          <w:sz w:val="36"/>
          <w:szCs w:val="36"/>
        </w:rPr>
      </w:pPr>
    </w:p>
    <w:p w:rsidR="00153B7C" w:rsidRPr="000634CE" w:rsidRDefault="00153B7C" w:rsidP="00153B7C">
      <w:pPr>
        <w:rPr>
          <w:b/>
          <w:sz w:val="36"/>
          <w:szCs w:val="36"/>
        </w:rPr>
      </w:pPr>
      <w:r w:rsidRPr="000634CE">
        <w:rPr>
          <w:b/>
          <w:sz w:val="36"/>
          <w:szCs w:val="36"/>
        </w:rPr>
        <w:t>Hra je zaměřena na procvičení pádů a vzorů podstatných jmen rodu ženského.</w:t>
      </w:r>
    </w:p>
    <w:p w:rsidR="00153B7C" w:rsidRPr="000634CE" w:rsidRDefault="00153B7C" w:rsidP="00153B7C">
      <w:pPr>
        <w:rPr>
          <w:b/>
          <w:sz w:val="36"/>
          <w:szCs w:val="36"/>
        </w:rPr>
      </w:pPr>
      <w:r w:rsidRPr="000634CE">
        <w:rPr>
          <w:b/>
          <w:sz w:val="36"/>
          <w:szCs w:val="36"/>
          <w:u w:val="single"/>
        </w:rPr>
        <w:t>Pomůcky:</w:t>
      </w:r>
      <w:r w:rsidRPr="000634CE">
        <w:rPr>
          <w:b/>
          <w:sz w:val="36"/>
          <w:szCs w:val="36"/>
        </w:rPr>
        <w:t xml:space="preserve"> připraven</w:t>
      </w:r>
      <w:r w:rsidR="00F71CCC">
        <w:rPr>
          <w:b/>
          <w:sz w:val="36"/>
          <w:szCs w:val="36"/>
        </w:rPr>
        <w:t xml:space="preserve">ou hru, sada koleček, která </w:t>
      </w:r>
      <w:r w:rsidRPr="000634CE">
        <w:rPr>
          <w:b/>
          <w:sz w:val="36"/>
          <w:szCs w:val="36"/>
        </w:rPr>
        <w:t xml:space="preserve">pokládáme </w:t>
      </w:r>
      <w:r w:rsidR="00F71CCC">
        <w:rPr>
          <w:b/>
          <w:sz w:val="36"/>
          <w:szCs w:val="36"/>
        </w:rPr>
        <w:t xml:space="preserve">na </w:t>
      </w:r>
      <w:r w:rsidRPr="000634CE">
        <w:rPr>
          <w:b/>
          <w:sz w:val="36"/>
          <w:szCs w:val="36"/>
        </w:rPr>
        <w:t>správně určená pole.</w:t>
      </w:r>
    </w:p>
    <w:p w:rsidR="00153B7C" w:rsidRPr="000634CE" w:rsidRDefault="00153B7C" w:rsidP="00153B7C">
      <w:pPr>
        <w:rPr>
          <w:b/>
          <w:sz w:val="36"/>
          <w:szCs w:val="36"/>
        </w:rPr>
      </w:pPr>
    </w:p>
    <w:p w:rsidR="00153B7C" w:rsidRPr="000634CE" w:rsidRDefault="00153B7C" w:rsidP="00153B7C">
      <w:pPr>
        <w:rPr>
          <w:b/>
          <w:sz w:val="36"/>
          <w:szCs w:val="36"/>
        </w:rPr>
      </w:pPr>
      <w:r w:rsidRPr="000634CE">
        <w:rPr>
          <w:b/>
          <w:sz w:val="36"/>
          <w:szCs w:val="36"/>
        </w:rPr>
        <w:t>Pravidla hry:</w:t>
      </w:r>
    </w:p>
    <w:p w:rsidR="00153B7C" w:rsidRPr="000634CE" w:rsidRDefault="00153B7C" w:rsidP="00153B7C">
      <w:pPr>
        <w:rPr>
          <w:b/>
          <w:sz w:val="36"/>
          <w:szCs w:val="36"/>
        </w:rPr>
      </w:pPr>
    </w:p>
    <w:p w:rsidR="00153B7C" w:rsidRPr="000634CE" w:rsidRDefault="00153B7C" w:rsidP="00153B7C">
      <w:pPr>
        <w:rPr>
          <w:b/>
          <w:sz w:val="36"/>
          <w:szCs w:val="36"/>
        </w:rPr>
      </w:pPr>
      <w:r w:rsidRPr="000634CE">
        <w:rPr>
          <w:b/>
          <w:sz w:val="36"/>
          <w:szCs w:val="36"/>
        </w:rPr>
        <w:t>Hrají dva žáci. Vylosují si, kdo bude začínat. Žák si vybere libovolné políčko. Když správně určí pád a vzor, položí připravené kolečko.</w:t>
      </w:r>
      <w:r w:rsidR="00A33A1D">
        <w:rPr>
          <w:b/>
          <w:sz w:val="36"/>
          <w:szCs w:val="36"/>
        </w:rPr>
        <w:t xml:space="preserve"> </w:t>
      </w:r>
      <w:r w:rsidRPr="000634CE">
        <w:rPr>
          <w:b/>
          <w:sz w:val="36"/>
          <w:szCs w:val="36"/>
        </w:rPr>
        <w:t>Dál hraje zas protihráč. Cílem hry je propojit</w:t>
      </w:r>
    </w:p>
    <w:p w:rsidR="00153B7C" w:rsidRPr="000634CE" w:rsidRDefault="00153B7C" w:rsidP="00153B7C">
      <w:pPr>
        <w:rPr>
          <w:sz w:val="36"/>
          <w:szCs w:val="36"/>
        </w:rPr>
      </w:pPr>
      <w:r w:rsidRPr="000634CE">
        <w:rPr>
          <w:b/>
          <w:sz w:val="36"/>
          <w:szCs w:val="36"/>
        </w:rPr>
        <w:t>kolečky všechny strany. Kdo má propojeno první, je vítěz.</w:t>
      </w:r>
    </w:p>
    <w:p w:rsidR="00C826B9" w:rsidRDefault="00C826B9" w:rsidP="00153B7C">
      <w:pPr>
        <w:rPr>
          <w:b/>
          <w:sz w:val="52"/>
          <w:szCs w:val="52"/>
        </w:rPr>
      </w:pPr>
    </w:p>
    <w:p w:rsidR="00C826B9" w:rsidRDefault="00C826B9" w:rsidP="00153B7C">
      <w:pPr>
        <w:rPr>
          <w:b/>
          <w:sz w:val="52"/>
          <w:szCs w:val="52"/>
        </w:rPr>
      </w:pPr>
    </w:p>
    <w:p w:rsidR="00C826B9" w:rsidRDefault="00C826B9" w:rsidP="00153B7C">
      <w:pPr>
        <w:rPr>
          <w:b/>
          <w:sz w:val="52"/>
          <w:szCs w:val="52"/>
        </w:rPr>
      </w:pPr>
    </w:p>
    <w:p w:rsidR="00C826B9" w:rsidRDefault="00C826B9" w:rsidP="00153B7C">
      <w:pPr>
        <w:rPr>
          <w:b/>
          <w:sz w:val="52"/>
          <w:szCs w:val="52"/>
        </w:rPr>
      </w:pPr>
    </w:p>
    <w:p w:rsidR="00A33A1D" w:rsidRDefault="00A33A1D" w:rsidP="00153B7C">
      <w:pPr>
        <w:rPr>
          <w:b/>
          <w:sz w:val="52"/>
          <w:szCs w:val="52"/>
        </w:rPr>
      </w:pPr>
    </w:p>
    <w:p w:rsidR="00153B7C" w:rsidRDefault="007F5AAF" w:rsidP="00153B7C">
      <w:pPr>
        <w:rPr>
          <w:b/>
          <w:sz w:val="36"/>
          <w:szCs w:val="36"/>
        </w:rPr>
      </w:pPr>
      <w:r>
        <w:rPr>
          <w:noProof/>
          <w:sz w:val="22"/>
          <w:lang w:eastAsia="cs-CZ"/>
        </w:rPr>
        <w:lastRenderedPageBreak/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2" type="#_x0000_t9" style="position:absolute;margin-left:368.95pt;margin-top:391.55pt;width:82.85pt;height:72.05pt;rotation:2019254fd;z-index:251643904" fillcolor="yellow" strokeweight="2.25pt">
            <v:textbox style="mso-next-textbox:#_x0000_s1052">
              <w:txbxContent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proofErr w:type="gramStart"/>
                  <w:r w:rsidRPr="004E02E8">
                    <w:rPr>
                      <w:b/>
                      <w:szCs w:val="24"/>
                    </w:rPr>
                    <w:t>do</w:t>
                  </w:r>
                  <w:proofErr w:type="gramEnd"/>
                </w:p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proofErr w:type="spellStart"/>
                  <w:r w:rsidRPr="004E02E8">
                    <w:rPr>
                      <w:b/>
                      <w:szCs w:val="24"/>
                    </w:rPr>
                    <w:t>vlajk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4" type="#_x0000_t9" style="position:absolute;margin-left:260.9pt;margin-top:323.8pt;width:81.7pt;height:74.65pt;rotation:2019254fd;z-index:251644928" fillcolor="yellow" strokeweight="2.25pt">
            <v:textbox style="mso-next-textbox:#_x0000_s1044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do nul_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50" type="#_x0000_t9" style="position:absolute;margin-left:223.65pt;margin-top:391.6pt;width:87pt;height:72.6pt;rotation:2019254fd;z-index:251645952" fillcolor="yellow" strokeweight="2.25pt">
            <v:textbox style="mso-next-textbox:#_x0000_s1050">
              <w:txbxContent>
                <w:p w:rsidR="00F927CC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s </w:t>
                  </w:r>
                </w:p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proofErr w:type="spellStart"/>
                  <w:r>
                    <w:rPr>
                      <w:b/>
                      <w:szCs w:val="24"/>
                    </w:rPr>
                    <w:t>včelam</w:t>
                  </w:r>
                  <w:proofErr w:type="spellEnd"/>
                  <w:r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5" type="#_x0000_t9" style="position:absolute;margin-left:329.05pt;margin-top:327.6pt;width:93.4pt;height:69.6pt;rotation:2019254fd;z-index:251646976" fillcolor="yellow" strokeweight="2.25pt">
            <v:textbox style="mso-next-textbox:#_x0000_s1045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u </w:t>
                  </w:r>
                  <w:proofErr w:type="spellStart"/>
                  <w:r>
                    <w:rPr>
                      <w:b/>
                      <w:szCs w:val="24"/>
                    </w:rPr>
                    <w:t>žáb</w:t>
                  </w:r>
                  <w:proofErr w:type="spellEnd"/>
                  <w:r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7" type="#_x0000_t9" style="position:absolute;margin-left:479.3pt;margin-top:327.3pt;width:83.25pt;height:73.3pt;rotation:2019254fd;z-index:251648000" fillcolor="yellow" strokeweight="2.25pt">
            <v:textbox style="mso-next-textbox:#_x0000_s1047">
              <w:txbxContent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r w:rsidRPr="004E02E8">
                    <w:rPr>
                      <w:b/>
                      <w:szCs w:val="24"/>
                    </w:rPr>
                    <w:t>vzít</w:t>
                  </w:r>
                </w:p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r w:rsidRPr="004E02E8">
                    <w:rPr>
                      <w:b/>
                      <w:szCs w:val="24"/>
                    </w:rPr>
                    <w:t xml:space="preserve">do </w:t>
                  </w:r>
                  <w:proofErr w:type="spellStart"/>
                  <w:r w:rsidRPr="004E02E8">
                    <w:rPr>
                      <w:b/>
                      <w:szCs w:val="24"/>
                    </w:rPr>
                    <w:t>ruk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3" type="#_x0000_t9" style="position:absolute;margin-left:187.05pt;margin-top:326.3pt;width:87.3pt;height:1in;rotation:2019254fd;z-index:251649024" fillcolor="yellow" strokeweight="2.25pt">
            <v:textbox style="mso-next-textbox:#_x0000_s1043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u kláves_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5" type="#_x0000_t9" style="position:absolute;margin-left:261.05pt;margin-top:203pt;width:90.65pt;height:72.1pt;rotation:1957989fd;z-index:251650048" fillcolor="yellow" strokeweight="2.25pt">
            <v:textbox style="mso-next-textbox:#_x0000_s1035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d</w:t>
                  </w:r>
                  <w:r w:rsidR="00153B7C" w:rsidRPr="004E530A">
                    <w:rPr>
                      <w:b/>
                      <w:szCs w:val="24"/>
                    </w:rPr>
                    <w:t>o</w:t>
                  </w:r>
                  <w:proofErr w:type="gramEnd"/>
                </w:p>
                <w:p w:rsidR="00153B7C" w:rsidRPr="004E530A" w:rsidRDefault="00153B7C" w:rsidP="00153B7C">
                  <w:pPr>
                    <w:rPr>
                      <w:b/>
                      <w:szCs w:val="24"/>
                    </w:rPr>
                  </w:pPr>
                  <w:r w:rsidRPr="004E530A">
                    <w:rPr>
                      <w:b/>
                      <w:szCs w:val="24"/>
                    </w:rPr>
                    <w:t>Ostrav_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27" type="#_x0000_t9" style="position:absolute;margin-left:223.8pt;margin-top:260.2pt;width:89.3pt;height:77.3pt;rotation:2019254fd;z-index:251651072" fillcolor="yellow" strokeweight="2.25pt">
            <v:textbox style="mso-next-textbox:#_x0000_s1027">
              <w:txbxContent>
                <w:p w:rsidR="00153B7C" w:rsidRDefault="00153B7C" w:rsidP="00153B7C">
                  <w:pPr>
                    <w:rPr>
                      <w:b/>
                      <w:szCs w:val="24"/>
                    </w:rPr>
                  </w:pPr>
                </w:p>
                <w:p w:rsidR="00153B7C" w:rsidRDefault="00153B7C" w:rsidP="00153B7C">
                  <w:pPr>
                    <w:rPr>
                      <w:b/>
                      <w:szCs w:val="24"/>
                    </w:rPr>
                  </w:pPr>
                  <w:r w:rsidRPr="004E02E8">
                    <w:rPr>
                      <w:b/>
                      <w:szCs w:val="24"/>
                    </w:rPr>
                    <w:t xml:space="preserve">do </w:t>
                  </w:r>
                  <w:proofErr w:type="spellStart"/>
                  <w:r w:rsidRPr="004E02E8">
                    <w:rPr>
                      <w:b/>
                      <w:szCs w:val="24"/>
                    </w:rPr>
                    <w:t>brank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7" type="#_x0000_t9" style="position:absolute;margin-left:151.4pt;margin-top:260.15pt;width:87.4pt;height:73.75pt;rotation:2019254fd;z-index:251652096" fillcolor="yellow" strokeweight="2.25pt">
            <v:textbox style="mso-next-textbox:#_x0000_s1037">
              <w:txbxContent>
                <w:p w:rsidR="00153B7C" w:rsidRDefault="00153B7C" w:rsidP="00153B7C">
                  <w:pPr>
                    <w:rPr>
                      <w:b/>
                      <w:szCs w:val="24"/>
                    </w:rPr>
                  </w:pPr>
                </w:p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v</w:t>
                  </w:r>
                  <w:r w:rsidR="00F927CC">
                    <w:rPr>
                      <w:b/>
                      <w:szCs w:val="24"/>
                    </w:rPr>
                    <w:t> </w:t>
                  </w:r>
                  <w:proofErr w:type="spellStart"/>
                  <w:r w:rsidR="00F927CC">
                    <w:rPr>
                      <w:b/>
                      <w:szCs w:val="24"/>
                    </w:rPr>
                    <w:t>televiz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54" type="#_x0000_t9" style="position:absolute;margin-left:514.15pt;margin-top:391.55pt;width:83.25pt;height:1in;rotation:2019254fd;z-index:251653120" fillcolor="yellow" strokeweight="2.25pt">
            <v:textbox style="mso-next-textbox:#_x0000_s1054">
              <w:txbxContent>
                <w:p w:rsidR="00153B7C" w:rsidRPr="000634CE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s </w:t>
                  </w:r>
                  <w:proofErr w:type="spellStart"/>
                  <w:r>
                    <w:rPr>
                      <w:b/>
                      <w:szCs w:val="24"/>
                    </w:rPr>
                    <w:t>věcm</w:t>
                  </w:r>
                  <w:proofErr w:type="spellEnd"/>
                  <w:r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53" type="#_x0000_t9" style="position:absolute;margin-left:441.35pt;margin-top:391.55pt;width:83.25pt;height:1in;rotation:2019254fd;z-index:251654144" fillcolor="yellow" strokeweight="2.25pt">
            <v:textbox style="mso-next-textbox:#_x0000_s1053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proofErr w:type="spellStart"/>
                  <w:r>
                    <w:rPr>
                      <w:b/>
                      <w:szCs w:val="24"/>
                    </w:rPr>
                    <w:t>histori</w:t>
                  </w:r>
                  <w:proofErr w:type="spellEnd"/>
                  <w:r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51" type="#_x0000_t9" style="position:absolute;margin-left:296.65pt;margin-top:385.55pt;width:83.25pt;height:1in;rotation:2019254fd;z-index:251655168" fillcolor="yellow" strokeweight="2.25pt">
            <v:textbox style="mso-next-textbox:#_x0000_s1051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u sov_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9" type="#_x0000_t9" style="position:absolute;margin-left:151.1pt;margin-top:385.15pt;width:83.25pt;height:1in;rotation:2019254fd;z-index:251656192" fillcolor="yellow" strokeweight="2.25pt">
            <v:textbox style="mso-next-textbox:#_x0000_s1049">
              <w:txbxContent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proofErr w:type="gramStart"/>
                  <w:r w:rsidRPr="004E02E8">
                    <w:rPr>
                      <w:b/>
                      <w:szCs w:val="24"/>
                    </w:rPr>
                    <w:t>do</w:t>
                  </w:r>
                  <w:proofErr w:type="gramEnd"/>
                </w:p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kukl_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8" type="#_x0000_t9" style="position:absolute;margin-left:79.15pt;margin-top:385.15pt;width:83.25pt;height:1in;rotation:2019254fd;z-index:251657216" fillcolor="yellow" strokeweight="2.25pt">
            <v:textbox style="mso-next-textbox:#_x0000_s1048">
              <w:txbxContent>
                <w:p w:rsidR="00A83857" w:rsidRDefault="00A83857" w:rsidP="00153B7C">
                  <w:pPr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  <w:r w:rsidR="00153B7C" w:rsidRPr="004E02E8">
                    <w:rPr>
                      <w:b/>
                    </w:rPr>
                    <w:t>ojovat</w:t>
                  </w:r>
                </w:p>
                <w:p w:rsidR="00153B7C" w:rsidRPr="00A83857" w:rsidRDefault="00153B7C" w:rsidP="00153B7C">
                  <w:pPr>
                    <w:rPr>
                      <w:b/>
                    </w:rPr>
                  </w:pPr>
                  <w:proofErr w:type="spellStart"/>
                  <w:r w:rsidRPr="004E02E8">
                    <w:rPr>
                      <w:b/>
                    </w:rPr>
                    <w:t>zbraněm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6" type="#_x0000_t9" style="position:absolute;margin-left:406.15pt;margin-top:327.4pt;width:83.25pt;height:1in;rotation:2019254fd;z-index:251658240" fillcolor="yellow" strokeweight="2.25pt">
            <v:textbox style="mso-next-textbox:#_x0000_s1046">
              <w:txbxContent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  <w:r w:rsidRPr="004E02E8">
                    <w:rPr>
                      <w:b/>
                      <w:szCs w:val="24"/>
                    </w:rPr>
                    <w:t xml:space="preserve">bez </w:t>
                  </w:r>
                </w:p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šťáv_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2" type="#_x0000_t9" style="position:absolute;margin-left:116.65pt;margin-top:323.65pt;width:83.25pt;height:1in;rotation:2019254fd;z-index:251659264" fillcolor="yellow" strokeweight="2.25pt">
            <v:textbox style="mso-next-textbox:#_x0000_s1042">
              <w:txbxContent>
                <w:p w:rsidR="00F927CC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s </w:t>
                  </w:r>
                </w:p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radost_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1" type="#_x0000_t9" style="position:absolute;margin-left:445.85pt;margin-top:265.45pt;width:83.25pt;height:1in;rotation:2019254fd;z-index:251660288" fillcolor="yellow" strokeweight="2.25pt">
            <v:textbox style="mso-next-textbox:#_x0000_s1041">
              <w:txbxContent>
                <w:p w:rsidR="00153B7C" w:rsidRDefault="00153B7C" w:rsidP="00153B7C">
                  <w:pPr>
                    <w:rPr>
                      <w:b/>
                      <w:szCs w:val="24"/>
                    </w:rPr>
                  </w:pPr>
                  <w:r w:rsidRPr="004E02E8">
                    <w:rPr>
                      <w:b/>
                      <w:szCs w:val="24"/>
                    </w:rPr>
                    <w:t>s</w:t>
                  </w:r>
                  <w:r>
                    <w:rPr>
                      <w:b/>
                      <w:szCs w:val="24"/>
                    </w:rPr>
                    <w:t> </w:t>
                  </w:r>
                  <w:r w:rsidRPr="004E02E8">
                    <w:rPr>
                      <w:b/>
                      <w:szCs w:val="24"/>
                    </w:rPr>
                    <w:t>dcera</w:t>
                  </w:r>
                  <w:r>
                    <w:rPr>
                      <w:b/>
                      <w:szCs w:val="24"/>
                    </w:rPr>
                    <w:t>-m</w:t>
                  </w:r>
                  <w:r w:rsidR="00F927CC">
                    <w:rPr>
                      <w:b/>
                      <w:szCs w:val="24"/>
                    </w:rPr>
                    <w:t>_</w:t>
                  </w:r>
                </w:p>
                <w:p w:rsidR="00153B7C" w:rsidRPr="004E02E8" w:rsidRDefault="00153B7C" w:rsidP="00153B7C">
                  <w:pPr>
                    <w:rPr>
                      <w:b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40" type="#_x0000_t9" style="position:absolute;margin-left:373.15pt;margin-top:265.45pt;width:83.25pt;height:1in;rotation:2019254fd;z-index:251661312" fillcolor="yellow" strokeweight="2.25pt">
            <v:textbox style="mso-next-textbox:#_x0000_s1040">
              <w:txbxContent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do Břeclav_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9" type="#_x0000_t9" style="position:absolute;margin-left:300.4pt;margin-top:262.9pt;width:83.25pt;height:1in;rotation:2019254fd;z-index:251662336" fillcolor="yellow" strokeweight="2.25pt">
            <v:textbox style="mso-next-textbox:#_x0000_s1039">
              <w:txbxContent>
                <w:p w:rsidR="00153B7C" w:rsidRDefault="00153B7C" w:rsidP="00153B7C">
                  <w:pPr>
                    <w:rPr>
                      <w:b/>
                      <w:szCs w:val="24"/>
                    </w:rPr>
                  </w:pPr>
                </w:p>
                <w:p w:rsidR="00153B7C" w:rsidRPr="004E02E8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u Vltav_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8" type="#_x0000_t9" style="position:absolute;margin-left:304.9pt;margin-top:14.65pt;width:83.25pt;height:1in;rotation:2019254fd;z-index:251663360" fillcolor="yellow" strokecolor="black [3213]" strokeweight="2.25pt">
            <v:textbox style="mso-next-textbox:#_x0000_s1038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d</w:t>
                  </w:r>
                  <w:r w:rsidR="00153B7C" w:rsidRPr="004E530A">
                    <w:rPr>
                      <w:b/>
                      <w:szCs w:val="24"/>
                    </w:rPr>
                    <w:t>o</w:t>
                  </w:r>
                  <w:proofErr w:type="gramEnd"/>
                </w:p>
                <w:p w:rsidR="00153B7C" w:rsidRPr="004E530A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škol_</w:t>
                  </w:r>
                </w:p>
              </w:txbxContent>
            </v:textbox>
          </v:shape>
        </w:pict>
      </w:r>
      <w:r>
        <w:rPr>
          <w:noProof/>
          <w:color w:val="FFFF00"/>
          <w:sz w:val="22"/>
          <w:lang w:eastAsia="cs-CZ"/>
        </w:rPr>
        <w:pict>
          <v:shape id="_x0000_s1036" type="#_x0000_t9" style="position:absolute;margin-left:190.85pt;margin-top:196.15pt;width:83.25pt;height:1in;rotation:2019254fd;z-index:251664384" fillcolor="yellow" strokeweight="2.25pt">
            <v:textbox style="mso-next-textbox:#_x0000_s1036">
              <w:txbxContent>
                <w:p w:rsidR="00F927CC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v</w:t>
                  </w:r>
                  <w:r w:rsidR="00153B7C" w:rsidRPr="004E530A">
                    <w:rPr>
                      <w:b/>
                      <w:szCs w:val="24"/>
                    </w:rPr>
                    <w:t> </w:t>
                  </w:r>
                </w:p>
                <w:p w:rsidR="00153B7C" w:rsidRPr="004E530A" w:rsidRDefault="00153B7C" w:rsidP="00153B7C">
                  <w:pPr>
                    <w:rPr>
                      <w:b/>
                      <w:szCs w:val="24"/>
                    </w:rPr>
                  </w:pPr>
                  <w:r w:rsidRPr="004E530A">
                    <w:rPr>
                      <w:b/>
                      <w:szCs w:val="24"/>
                    </w:rPr>
                    <w:t>Litomyšl</w:t>
                  </w:r>
                  <w:r w:rsidR="00A83857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4" type="#_x0000_t9" style="position:absolute;margin-left:412.9pt;margin-top:202.9pt;width:83.25pt;height:1in;rotation:2019254fd;z-index:251665408" fillcolor="yellow" strokeweight="2.25pt">
            <v:textbox style="mso-next-textbox:#_x0000_s1034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v</w:t>
                  </w:r>
                  <w:r w:rsidR="00F927CC">
                    <w:rPr>
                      <w:b/>
                      <w:szCs w:val="24"/>
                    </w:rPr>
                    <w:t> </w:t>
                  </w:r>
                  <w:proofErr w:type="spellStart"/>
                  <w:r w:rsidR="00153B7C" w:rsidRPr="004E530A">
                    <w:rPr>
                      <w:b/>
                      <w:szCs w:val="24"/>
                    </w:rPr>
                    <w:t>l</w:t>
                  </w:r>
                  <w:r w:rsidR="00153B7C">
                    <w:rPr>
                      <w:b/>
                      <w:szCs w:val="24"/>
                    </w:rPr>
                    <w:t>á</w:t>
                  </w:r>
                  <w:r w:rsidR="00F927CC">
                    <w:rPr>
                      <w:b/>
                      <w:szCs w:val="24"/>
                    </w:rPr>
                    <w:t>hv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3" type="#_x0000_t9" style="position:absolute;margin-left:338.65pt;margin-top:202.9pt;width:83.25pt;height:1in;rotation:2019254fd;z-index:251666432" fillcolor="yellow" strokeweight="2.25pt">
            <v:textbox style="mso-next-textbox:#_x0000_s1033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k</w:t>
                  </w:r>
                  <w:r w:rsidR="00153B7C" w:rsidRPr="004E530A">
                    <w:rPr>
                      <w:b/>
                      <w:szCs w:val="24"/>
                    </w:rPr>
                    <w:t>ytka</w:t>
                  </w:r>
                </w:p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proofErr w:type="spellStart"/>
                  <w:r>
                    <w:rPr>
                      <w:b/>
                      <w:szCs w:val="24"/>
                    </w:rPr>
                    <w:t>b</w:t>
                  </w:r>
                  <w:r w:rsidR="00F927CC">
                    <w:rPr>
                      <w:b/>
                      <w:szCs w:val="24"/>
                    </w:rPr>
                    <w:t>ledul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0" type="#_x0000_t9" style="position:absolute;margin-left:300.4pt;margin-top:140.65pt;width:83.25pt;height:1in;rotation:2019254fd;z-index:251667456" fillcolor="yellow" strokeweight="2.25pt">
            <v:textbox style="mso-next-textbox:#_x0000_s1030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u</w:t>
                  </w:r>
                  <w:r w:rsidR="00F927CC">
                    <w:rPr>
                      <w:b/>
                      <w:szCs w:val="24"/>
                    </w:rPr>
                    <w:t xml:space="preserve"> budov_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32" type="#_x0000_t9" style="position:absolute;margin-left:229.15pt;margin-top:136.15pt;width:83.25pt;height:1in;rotation:2019254fd;z-index:251668480" fillcolor="yellow" strokeweight="2.25pt">
            <v:textbox style="mso-next-textbox:#_x0000_s1032">
              <w:txbxContent>
                <w:p w:rsidR="00153B7C" w:rsidRPr="004E530A" w:rsidRDefault="00492DD7" w:rsidP="00153B7C">
                  <w:pPr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n</w:t>
                  </w:r>
                  <w:r w:rsidR="00153B7C" w:rsidRPr="004E530A">
                    <w:rPr>
                      <w:b/>
                      <w:szCs w:val="24"/>
                    </w:rPr>
                    <w:t>a</w:t>
                  </w:r>
                  <w:proofErr w:type="gramEnd"/>
                </w:p>
                <w:p w:rsidR="00153B7C" w:rsidRPr="004E530A" w:rsidRDefault="00F927CC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</w:rPr>
                    <w:t>pánv</w:t>
                  </w:r>
                  <w:proofErr w:type="spellEnd"/>
                  <w:r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29" type="#_x0000_t9" style="position:absolute;margin-left:268.15pt;margin-top:73.9pt;width:83.25pt;height:1in;rotation:2019254fd;z-index:251670528" fillcolor="yellow" strokeweight="1.5pt">
            <v:textbox style="mso-next-textbox:#_x0000_s1029">
              <w:txbxContent>
                <w:p w:rsidR="00153B7C" w:rsidRPr="004E02E8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n</w:t>
                  </w:r>
                  <w:r w:rsidR="00F927CC">
                    <w:rPr>
                      <w:b/>
                      <w:szCs w:val="24"/>
                    </w:rPr>
                    <w:t>a mez_</w:t>
                  </w:r>
                </w:p>
              </w:txbxContent>
            </v:textbox>
          </v:shape>
        </w:pict>
      </w:r>
      <w:r>
        <w:rPr>
          <w:noProof/>
          <w:sz w:val="22"/>
          <w:lang w:eastAsia="cs-CZ"/>
        </w:rPr>
        <w:pict>
          <v:shape id="_x0000_s1028" type="#_x0000_t9" style="position:absolute;margin-left:338.65pt;margin-top:77.65pt;width:83.25pt;height:1in;rotation:2019254fd;z-index:251671552" fillcolor="yellow" strokeweight="2.25pt">
            <v:textbox style="mso-next-textbox:#_x0000_s1028">
              <w:txbxContent>
                <w:p w:rsidR="00153B7C" w:rsidRPr="004E02E8" w:rsidRDefault="00492DD7" w:rsidP="00153B7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n</w:t>
                  </w:r>
                  <w:r w:rsidR="00F927CC">
                    <w:rPr>
                      <w:b/>
                      <w:szCs w:val="24"/>
                    </w:rPr>
                    <w:t xml:space="preserve">a </w:t>
                  </w:r>
                  <w:proofErr w:type="spellStart"/>
                  <w:r w:rsidR="00F927CC">
                    <w:rPr>
                      <w:b/>
                      <w:szCs w:val="24"/>
                    </w:rPr>
                    <w:t>návs</w:t>
                  </w:r>
                  <w:proofErr w:type="spellEnd"/>
                  <w:r w:rsidR="00F927CC">
                    <w:rPr>
                      <w:b/>
                      <w:szCs w:val="24"/>
                    </w:rPr>
                    <w:t>_</w:t>
                  </w:r>
                </w:p>
              </w:txbxContent>
            </v:textbox>
          </v:shape>
        </w:pict>
      </w:r>
    </w:p>
    <w:p w:rsidR="00153B7C" w:rsidRDefault="00153B7C" w:rsidP="00153B7C">
      <w:pPr>
        <w:rPr>
          <w:b/>
          <w:sz w:val="36"/>
          <w:szCs w:val="36"/>
        </w:rPr>
      </w:pPr>
    </w:p>
    <w:p w:rsidR="00153B7C" w:rsidRDefault="00153B7C" w:rsidP="00153B7C">
      <w:pPr>
        <w:rPr>
          <w:b/>
          <w:sz w:val="36"/>
          <w:szCs w:val="36"/>
        </w:rPr>
      </w:pPr>
    </w:p>
    <w:p w:rsidR="00153B7C" w:rsidRDefault="00153B7C" w:rsidP="00153B7C">
      <w:pPr>
        <w:rPr>
          <w:b/>
          <w:sz w:val="36"/>
          <w:szCs w:val="36"/>
        </w:rPr>
      </w:pPr>
    </w:p>
    <w:p w:rsidR="00153B7C" w:rsidRDefault="007F5AAF" w:rsidP="00153B7C">
      <w:pPr>
        <w:rPr>
          <w:b/>
          <w:sz w:val="36"/>
          <w:szCs w:val="36"/>
        </w:rPr>
      </w:pPr>
      <w:r>
        <w:rPr>
          <w:noProof/>
          <w:sz w:val="22"/>
          <w:lang w:eastAsia="cs-CZ"/>
        </w:rPr>
        <w:pict>
          <v:shape id="_x0000_s1031" type="#_x0000_t9" style="position:absolute;margin-left:371.95pt;margin-top:52.4pt;width:89.45pt;height:71.05pt;rotation:2019254fd;z-index:251669504" fillcolor="yellow" strokeweight="2.25pt">
            <v:textbox style="mso-next-textbox:#_x0000_s1031">
              <w:txbxContent>
                <w:p w:rsidR="00F927CC" w:rsidRDefault="00F927CC" w:rsidP="00F927CC">
                  <w:pPr>
                    <w:rPr>
                      <w:b/>
                      <w:szCs w:val="24"/>
                    </w:rPr>
                  </w:pPr>
                  <w:proofErr w:type="gramStart"/>
                  <w:r>
                    <w:rPr>
                      <w:b/>
                      <w:szCs w:val="24"/>
                    </w:rPr>
                    <w:t>do</w:t>
                  </w:r>
                  <w:proofErr w:type="gramEnd"/>
                </w:p>
                <w:p w:rsidR="00A83857" w:rsidRDefault="00A83857" w:rsidP="00F927CC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Chrudim_--_</w:t>
                  </w:r>
                </w:p>
                <w:p w:rsidR="00153B7C" w:rsidRDefault="00F927CC" w:rsidP="00F927CC">
                  <w:pPr>
                    <w:rPr>
                      <w:b/>
                      <w:szCs w:val="24"/>
                    </w:rPr>
                  </w:pPr>
                  <w:r w:rsidRPr="00F927CC">
                    <w:rPr>
                      <w:b/>
                      <w:szCs w:val="24"/>
                    </w:rPr>
                    <w:t>_</w:t>
                  </w:r>
                </w:p>
                <w:p w:rsidR="00F927CC" w:rsidRDefault="00F927CC" w:rsidP="00153B7C">
                  <w:pPr>
                    <w:rPr>
                      <w:b/>
                      <w:szCs w:val="24"/>
                    </w:rPr>
                  </w:pPr>
                </w:p>
                <w:p w:rsidR="00F927CC" w:rsidRDefault="00F927CC" w:rsidP="00153B7C">
                  <w:pPr>
                    <w:rPr>
                      <w:b/>
                      <w:szCs w:val="24"/>
                    </w:rPr>
                  </w:pPr>
                </w:p>
                <w:p w:rsidR="00F927CC" w:rsidRDefault="00F927CC" w:rsidP="00153B7C">
                  <w:pPr>
                    <w:rPr>
                      <w:b/>
                      <w:szCs w:val="24"/>
                    </w:rPr>
                  </w:pPr>
                </w:p>
                <w:p w:rsidR="00F927CC" w:rsidRPr="004E530A" w:rsidRDefault="00F927CC" w:rsidP="00153B7C">
                  <w:pPr>
                    <w:rPr>
                      <w:b/>
                      <w:szCs w:val="24"/>
                    </w:rPr>
                  </w:pPr>
                </w:p>
              </w:txbxContent>
            </v:textbox>
          </v:shape>
        </w:pict>
      </w:r>
    </w:p>
    <w:sectPr w:rsidR="00153B7C" w:rsidSect="00F71CCC">
      <w:footerReference w:type="default" r:id="rId8"/>
      <w:headerReference w:type="first" r:id="rId9"/>
      <w:foot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086" w:rsidRDefault="00367086" w:rsidP="00B603E9">
      <w:r>
        <w:separator/>
      </w:r>
    </w:p>
  </w:endnote>
  <w:endnote w:type="continuationSeparator" w:id="0">
    <w:p w:rsidR="00367086" w:rsidRDefault="0036708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A6844">
      <w:rPr>
        <w:sz w:val="20"/>
        <w:szCs w:val="20"/>
      </w:rPr>
      <w:t>2</w:t>
    </w:r>
    <w:r>
      <w:rPr>
        <w:sz w:val="20"/>
        <w:szCs w:val="20"/>
      </w:rPr>
      <w:t>_</w:t>
    </w:r>
    <w:r w:rsidR="00C826B9">
      <w:rPr>
        <w:sz w:val="20"/>
        <w:szCs w:val="20"/>
      </w:rPr>
      <w:t>1</w:t>
    </w:r>
    <w:r w:rsidR="00EA6844">
      <w:rPr>
        <w:sz w:val="20"/>
        <w:szCs w:val="20"/>
      </w:rPr>
      <w:t>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A6844">
      <w:rPr>
        <w:sz w:val="20"/>
        <w:szCs w:val="20"/>
      </w:rPr>
      <w:t>2</w:t>
    </w:r>
    <w:r>
      <w:rPr>
        <w:sz w:val="20"/>
        <w:szCs w:val="20"/>
      </w:rPr>
      <w:t>_</w:t>
    </w:r>
    <w:r w:rsidR="00C826B9">
      <w:rPr>
        <w:sz w:val="20"/>
        <w:szCs w:val="20"/>
      </w:rPr>
      <w:t>1</w:t>
    </w:r>
    <w:r w:rsidR="00EA6844">
      <w:rPr>
        <w:sz w:val="20"/>
        <w:szCs w:val="20"/>
      </w:rPr>
      <w:t>6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086" w:rsidRDefault="00367086" w:rsidP="00B603E9">
      <w:r>
        <w:separator/>
      </w:r>
    </w:p>
  </w:footnote>
  <w:footnote w:type="continuationSeparator" w:id="0">
    <w:p w:rsidR="00367086" w:rsidRDefault="0036708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53B7C"/>
    <w:rsid w:val="00173246"/>
    <w:rsid w:val="001B37FB"/>
    <w:rsid w:val="00253116"/>
    <w:rsid w:val="00273ED0"/>
    <w:rsid w:val="002C7B4A"/>
    <w:rsid w:val="002E70E6"/>
    <w:rsid w:val="00367086"/>
    <w:rsid w:val="00397651"/>
    <w:rsid w:val="004355FF"/>
    <w:rsid w:val="00443DD9"/>
    <w:rsid w:val="00484521"/>
    <w:rsid w:val="00492DD7"/>
    <w:rsid w:val="00525517"/>
    <w:rsid w:val="006028C6"/>
    <w:rsid w:val="006B55DF"/>
    <w:rsid w:val="00744BD9"/>
    <w:rsid w:val="00775204"/>
    <w:rsid w:val="007E2581"/>
    <w:rsid w:val="007F5AAF"/>
    <w:rsid w:val="00893DF2"/>
    <w:rsid w:val="008F666D"/>
    <w:rsid w:val="00934DB9"/>
    <w:rsid w:val="00942843"/>
    <w:rsid w:val="009A49BE"/>
    <w:rsid w:val="009C6612"/>
    <w:rsid w:val="009D2A76"/>
    <w:rsid w:val="00A33A1D"/>
    <w:rsid w:val="00A52F41"/>
    <w:rsid w:val="00A83857"/>
    <w:rsid w:val="00A85B19"/>
    <w:rsid w:val="00AB7706"/>
    <w:rsid w:val="00B603E9"/>
    <w:rsid w:val="00BA2823"/>
    <w:rsid w:val="00BE6A45"/>
    <w:rsid w:val="00C60CED"/>
    <w:rsid w:val="00C826B9"/>
    <w:rsid w:val="00D626C2"/>
    <w:rsid w:val="00DB0B71"/>
    <w:rsid w:val="00DC366F"/>
    <w:rsid w:val="00DF7BCD"/>
    <w:rsid w:val="00E6476F"/>
    <w:rsid w:val="00E6675F"/>
    <w:rsid w:val="00EA6844"/>
    <w:rsid w:val="00F00AA0"/>
    <w:rsid w:val="00F71CCC"/>
    <w:rsid w:val="00F9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5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9E0291-C5B3-4BE1-933A-73554E9D7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Miklová</cp:lastModifiedBy>
  <cp:revision>19</cp:revision>
  <dcterms:created xsi:type="dcterms:W3CDTF">2011-09-29T06:16:00Z</dcterms:created>
  <dcterms:modified xsi:type="dcterms:W3CDTF">2013-06-11T11:07:00Z</dcterms:modified>
</cp:coreProperties>
</file>