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6A526D">
        <w:t xml:space="preserve"> Hledání dvojic</w:t>
      </w:r>
      <w:r w:rsidR="005E3389">
        <w:t xml:space="preserve"> </w:t>
      </w:r>
      <w:r w:rsidR="004E3B22">
        <w:t>– odčítání do 100 s přechodem desítky</w:t>
      </w:r>
      <w:bookmarkStart w:id="0" w:name="_GoBack"/>
      <w:bookmarkEnd w:id="0"/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D82466">
        <w:t xml:space="preserve"> </w:t>
      </w:r>
      <w:r w:rsidR="002345CA">
        <w:t>7</w:t>
      </w:r>
      <w:r w:rsidR="006A526D">
        <w:t xml:space="preserve">. </w:t>
      </w:r>
      <w:r w:rsidR="00FF432D">
        <w:t>2</w:t>
      </w:r>
      <w:r w:rsidR="006A526D">
        <w:t>. 2013</w:t>
      </w:r>
    </w:p>
    <w:p w:rsidR="00E66C8C" w:rsidRDefault="00E66C8C">
      <w:r>
        <w:t>Ročník:</w:t>
      </w:r>
      <w:r w:rsidR="00FB0178">
        <w:t xml:space="preserve"> 2. a</w:t>
      </w:r>
      <w:r w:rsidR="006A526D">
        <w:t xml:space="preserve"> 3.</w:t>
      </w:r>
      <w:r w:rsidR="00FB0178">
        <w:t xml:space="preserve"> ročník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D82466">
        <w:t xml:space="preserve"> </w:t>
      </w:r>
      <w:r w:rsidR="002345CA">
        <w:t xml:space="preserve">Odčítání </w:t>
      </w:r>
      <w:r w:rsidR="00D82466">
        <w:t>do 10</w:t>
      </w:r>
      <w:r w:rsidR="006A526D">
        <w:t xml:space="preserve">0 </w:t>
      </w:r>
      <w:r w:rsidR="00FF432D">
        <w:t>s</w:t>
      </w:r>
      <w:r w:rsidR="006A526D">
        <w:t> přechod</w:t>
      </w:r>
      <w:r w:rsidR="00FF432D">
        <w:t>em</w:t>
      </w:r>
      <w:r w:rsidR="006A526D">
        <w:t xml:space="preserve"> přes základ 10</w:t>
      </w:r>
    </w:p>
    <w:p w:rsidR="00E66C8C" w:rsidRDefault="00E66C8C">
      <w:r>
        <w:t>Pomůcky:</w:t>
      </w:r>
      <w:r w:rsidR="006A526D">
        <w:t xml:space="preserve"> papír, nůžky</w:t>
      </w:r>
    </w:p>
    <w:p w:rsidR="00E66C8C" w:rsidRDefault="00E66C8C">
      <w:r>
        <w:t>Anotace:</w:t>
      </w:r>
      <w:r w:rsidR="006A526D">
        <w:t xml:space="preserve"> Hledání dvojic</w:t>
      </w:r>
      <w:r w:rsidR="00D82466">
        <w:t xml:space="preserve"> </w:t>
      </w:r>
      <w:r w:rsidR="006A526D">
        <w:t>žáků</w:t>
      </w:r>
      <w:r w:rsidR="00CA1436">
        <w:t xml:space="preserve"> ve třídě</w:t>
      </w:r>
      <w:r w:rsidR="006A526D">
        <w:t xml:space="preserve"> na základě stejného početního výsledku příkladu z předem vylosované karty</w:t>
      </w:r>
      <w:r w:rsidR="00A27089">
        <w:t xml:space="preserve">. Podpora </w:t>
      </w:r>
      <w:r w:rsidR="00D82466">
        <w:t>opakování</w:t>
      </w:r>
      <w:r w:rsidR="00A27089">
        <w:t xml:space="preserve"> </w:t>
      </w:r>
      <w:r w:rsidR="002345CA">
        <w:t>odč</w:t>
      </w:r>
      <w:r w:rsidR="00F07352">
        <w:t>í</w:t>
      </w:r>
      <w:r w:rsidR="002345CA">
        <w:t>tání</w:t>
      </w:r>
      <w:r w:rsidR="00D82466">
        <w:t xml:space="preserve"> do 10</w:t>
      </w:r>
      <w:r w:rsidR="00467F03">
        <w:t xml:space="preserve">0 </w:t>
      </w:r>
      <w:r w:rsidR="00FF432D">
        <w:t>s</w:t>
      </w:r>
      <w:r w:rsidR="00467F03">
        <w:t> </w:t>
      </w:r>
      <w:r w:rsidR="00D82466">
        <w:t>přechod</w:t>
      </w:r>
      <w:r w:rsidR="00FF432D">
        <w:t>em</w:t>
      </w:r>
      <w:r w:rsidR="00467F03">
        <w:t xml:space="preserve"> přes základ 10</w:t>
      </w:r>
      <w:r w:rsidR="00A27089">
        <w:t xml:space="preserve"> formou zábavné hry.</w:t>
      </w:r>
    </w:p>
    <w:p w:rsidR="00E66C8C" w:rsidRDefault="00E66C8C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D82466" w:rsidRDefault="00D82466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1665A8" w:rsidRDefault="001665A8" w:rsidP="001665A8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1665A8" w:rsidRDefault="001665A8"/>
    <w:p w:rsidR="00FB0178" w:rsidRDefault="00FB0178" w:rsidP="00FB0178">
      <w:r>
        <w:t>Materiál je určen pro bezplatné používání na všech typech škol a školských zařízeních. Jakékoliv další využití podléhá autorskému zákonu.</w:t>
      </w:r>
    </w:p>
    <w:p w:rsidR="00FB0178" w:rsidRDefault="00FB0178" w:rsidP="00FB0178"/>
    <w:p w:rsidR="00FB0178" w:rsidRDefault="00FB0178" w:rsidP="00FB0178"/>
    <w:p w:rsidR="00FB0178" w:rsidRDefault="00FB0178" w:rsidP="00FB0178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FB0178" w:rsidRDefault="00FB0178" w:rsidP="00FB0178"/>
    <w:p w:rsidR="00FB0178" w:rsidRDefault="00FB0178" w:rsidP="00FB0178"/>
    <w:p w:rsidR="00FB0178" w:rsidRDefault="00FB0178" w:rsidP="00FB0178"/>
    <w:p w:rsidR="006A526D" w:rsidRDefault="006A526D">
      <w:pPr>
        <w:spacing w:after="200" w:line="276" w:lineRule="auto"/>
      </w:pPr>
      <w:r>
        <w:br w:type="page"/>
      </w: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204BF5" w:rsidRDefault="00204BF5" w:rsidP="0098543E">
      <w:pPr>
        <w:jc w:val="center"/>
        <w:rPr>
          <w:b/>
          <w:sz w:val="32"/>
          <w:szCs w:val="32"/>
        </w:rPr>
      </w:pPr>
    </w:p>
    <w:p w:rsidR="00D82466" w:rsidRPr="00204BF5" w:rsidRDefault="00D82466" w:rsidP="0098543E">
      <w:pPr>
        <w:jc w:val="center"/>
        <w:rPr>
          <w:b/>
          <w:sz w:val="32"/>
          <w:szCs w:val="32"/>
        </w:rPr>
      </w:pPr>
      <w:r w:rsidRPr="00204BF5">
        <w:rPr>
          <w:b/>
          <w:sz w:val="32"/>
          <w:szCs w:val="32"/>
        </w:rPr>
        <w:t>Postup</w:t>
      </w:r>
    </w:p>
    <w:p w:rsidR="0098543E" w:rsidRDefault="0098543E" w:rsidP="00D82466"/>
    <w:p w:rsidR="00204BF5" w:rsidRDefault="00204BF5" w:rsidP="00D82466"/>
    <w:p w:rsidR="00204BF5" w:rsidRDefault="00204BF5" w:rsidP="00D82466"/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Nastříhat karty, zamíchat</w:t>
      </w:r>
      <w:r w:rsidR="0098543E" w:rsidRPr="00204BF5">
        <w:rPr>
          <w:sz w:val="28"/>
          <w:szCs w:val="28"/>
        </w:rPr>
        <w:t xml:space="preserve"> je a</w:t>
      </w:r>
      <w:r w:rsidRPr="00204BF5">
        <w:rPr>
          <w:sz w:val="28"/>
          <w:szCs w:val="28"/>
        </w:rPr>
        <w:t xml:space="preserve"> otočit příklady dolů</w:t>
      </w:r>
    </w:p>
    <w:p w:rsidR="0098543E" w:rsidRPr="00204BF5" w:rsidRDefault="0098543E" w:rsidP="0098543E">
      <w:pPr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Každý žák si vezme jednu kartu</w:t>
      </w:r>
    </w:p>
    <w:p w:rsidR="0098543E" w:rsidRPr="00204BF5" w:rsidRDefault="0098543E" w:rsidP="0098543E">
      <w:pPr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 xml:space="preserve">Na smluvený povel žáci kartu otočí, každý si vypočítá </w:t>
      </w:r>
      <w:r w:rsidR="0098543E" w:rsidRPr="00204BF5">
        <w:rPr>
          <w:sz w:val="28"/>
          <w:szCs w:val="28"/>
        </w:rPr>
        <w:t>příklad</w:t>
      </w:r>
      <w:r w:rsidRPr="00204BF5">
        <w:rPr>
          <w:sz w:val="28"/>
          <w:szCs w:val="28"/>
        </w:rPr>
        <w:t xml:space="preserve"> a hledá žáka se stejným výsledkem</w:t>
      </w:r>
    </w:p>
    <w:p w:rsidR="0098543E" w:rsidRPr="00204BF5" w:rsidRDefault="0098543E" w:rsidP="0098543E">
      <w:pPr>
        <w:ind w:left="720"/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Vítězí dvojice (event. první tři dvojice) se stejným výsledkem, která (kte</w:t>
      </w:r>
      <w:r w:rsidR="0098543E" w:rsidRPr="00204BF5">
        <w:rPr>
          <w:sz w:val="28"/>
          <w:szCs w:val="28"/>
        </w:rPr>
        <w:t>ré) se nejrychleji seřadí (</w:t>
      </w:r>
      <w:r w:rsidRPr="00204BF5">
        <w:rPr>
          <w:sz w:val="28"/>
          <w:szCs w:val="28"/>
        </w:rPr>
        <w:t>např. před tabulí) do dvojstupu</w:t>
      </w:r>
    </w:p>
    <w:p w:rsidR="0098543E" w:rsidRPr="00204BF5" w:rsidRDefault="0098543E" w:rsidP="0098543E">
      <w:pPr>
        <w:ind w:left="720"/>
        <w:rPr>
          <w:sz w:val="28"/>
          <w:szCs w:val="28"/>
        </w:rPr>
      </w:pPr>
    </w:p>
    <w:p w:rsidR="00D82466" w:rsidRPr="00204BF5" w:rsidRDefault="00D82466" w:rsidP="00D82466">
      <w:pPr>
        <w:numPr>
          <w:ilvl w:val="0"/>
          <w:numId w:val="1"/>
        </w:numPr>
        <w:rPr>
          <w:sz w:val="28"/>
          <w:szCs w:val="28"/>
        </w:rPr>
      </w:pPr>
      <w:r w:rsidRPr="00204BF5">
        <w:rPr>
          <w:sz w:val="28"/>
          <w:szCs w:val="28"/>
        </w:rPr>
        <w:t>Počet dvojic příkladů nutno upravit dle aktuálního počtu žáků ve třídě (při lichém počtu žáků hraje i učitel)</w:t>
      </w:r>
    </w:p>
    <w:p w:rsidR="00D82466" w:rsidRPr="00204BF5" w:rsidRDefault="00D82466" w:rsidP="00D82466">
      <w:pPr>
        <w:rPr>
          <w:sz w:val="28"/>
          <w:szCs w:val="28"/>
        </w:rPr>
      </w:pPr>
    </w:p>
    <w:p w:rsidR="003831D3" w:rsidRDefault="003831D3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32561" w:rsidRDefault="00D32561">
      <w:pPr>
        <w:spacing w:after="200" w:line="276" w:lineRule="auto"/>
      </w:pPr>
    </w:p>
    <w:p w:rsidR="00D32561" w:rsidRDefault="00D32561">
      <w:pPr>
        <w:spacing w:after="200" w:line="276" w:lineRule="auto"/>
      </w:pPr>
    </w:p>
    <w:p w:rsidR="00D32561" w:rsidRDefault="00D32561">
      <w:pPr>
        <w:spacing w:after="200" w:line="276" w:lineRule="auto"/>
      </w:pPr>
    </w:p>
    <w:p w:rsidR="00D82466" w:rsidRDefault="00D82466">
      <w:pPr>
        <w:spacing w:after="200" w:line="276" w:lineRule="auto"/>
      </w:pPr>
    </w:p>
    <w:p w:rsidR="00D82466" w:rsidRDefault="00D82466">
      <w:pPr>
        <w:spacing w:after="200"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Pr="00D32561" w:rsidRDefault="002345CA" w:rsidP="00D32561">
            <w:pPr>
              <w:jc w:val="center"/>
              <w:rPr>
                <w:b/>
                <w:bCs/>
                <w:sz w:val="100"/>
                <w:szCs w:val="100"/>
              </w:rPr>
            </w:pPr>
            <w:r>
              <w:rPr>
                <w:b/>
                <w:bCs/>
                <w:sz w:val="100"/>
                <w:szCs w:val="100"/>
              </w:rPr>
              <w:t>98</w:t>
            </w:r>
            <w:r w:rsidR="00D32561" w:rsidRPr="00D32561">
              <w:rPr>
                <w:b/>
                <w:bCs/>
                <w:sz w:val="100"/>
                <w:szCs w:val="100"/>
              </w:rPr>
              <w:t xml:space="preserve"> </w:t>
            </w:r>
            <w:r w:rsidR="00FB0178">
              <w:rPr>
                <w:b/>
                <w:bCs/>
                <w:sz w:val="100"/>
                <w:szCs w:val="100"/>
              </w:rPr>
              <w:t>–</w:t>
            </w:r>
            <w:r>
              <w:rPr>
                <w:b/>
                <w:bCs/>
                <w:sz w:val="100"/>
                <w:szCs w:val="100"/>
              </w:rPr>
              <w:t xml:space="preserve"> </w:t>
            </w:r>
            <w:r w:rsidR="00D32561" w:rsidRPr="00D32561">
              <w:rPr>
                <w:b/>
                <w:bCs/>
                <w:sz w:val="100"/>
                <w:szCs w:val="100"/>
              </w:rPr>
              <w:t>9</w:t>
            </w:r>
            <w:r w:rsidR="00FB0178">
              <w:rPr>
                <w:b/>
                <w:bCs/>
                <w:sz w:val="100"/>
                <w:szCs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345C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345CA">
              <w:rPr>
                <w:b/>
                <w:bCs/>
                <w:sz w:val="100"/>
              </w:rPr>
              <w:t>97</w:t>
            </w:r>
            <w:r w:rsidR="00D32561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D32561">
              <w:rPr>
                <w:b/>
                <w:bCs/>
                <w:sz w:val="100"/>
              </w:rPr>
              <w:t xml:space="preserve"> 8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345C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345CA">
              <w:rPr>
                <w:b/>
                <w:bCs/>
                <w:sz w:val="100"/>
              </w:rPr>
              <w:t>86</w:t>
            </w:r>
            <w:r w:rsidR="00D32561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D32561">
              <w:rPr>
                <w:b/>
                <w:bCs/>
                <w:sz w:val="100"/>
              </w:rPr>
              <w:t xml:space="preserve"> </w:t>
            </w:r>
            <w:r w:rsidR="002345CA">
              <w:rPr>
                <w:b/>
                <w:bCs/>
                <w:sz w:val="100"/>
              </w:rPr>
              <w:t>9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345CA">
              <w:rPr>
                <w:b/>
                <w:bCs/>
                <w:sz w:val="100"/>
              </w:rPr>
              <w:t>85</w:t>
            </w:r>
            <w:r w:rsidR="00D32561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D32561">
              <w:rPr>
                <w:b/>
                <w:bCs/>
                <w:sz w:val="100"/>
              </w:rPr>
              <w:t xml:space="preserve"> </w:t>
            </w:r>
            <w:r w:rsidR="002345CA">
              <w:rPr>
                <w:b/>
                <w:bCs/>
                <w:sz w:val="100"/>
              </w:rPr>
              <w:t>8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CF18DF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CF18DF">
              <w:rPr>
                <w:b/>
                <w:bCs/>
                <w:sz w:val="100"/>
              </w:rPr>
              <w:t>63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CF18DF">
              <w:rPr>
                <w:b/>
                <w:bCs/>
                <w:sz w:val="100"/>
              </w:rPr>
              <w:t>5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CF18DF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CF18DF">
              <w:rPr>
                <w:b/>
                <w:bCs/>
                <w:sz w:val="100"/>
              </w:rPr>
              <w:t>62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CF18DF">
              <w:rPr>
                <w:b/>
                <w:bCs/>
                <w:sz w:val="100"/>
              </w:rPr>
              <w:t>4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CF18DF">
              <w:rPr>
                <w:b/>
                <w:bCs/>
                <w:sz w:val="100"/>
              </w:rPr>
              <w:t>61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6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A44C6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62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5D51CA">
              <w:rPr>
                <w:b/>
                <w:bCs/>
                <w:sz w:val="100"/>
              </w:rPr>
              <w:t xml:space="preserve"> 7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A44C6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51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3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53</w:t>
            </w:r>
            <w:r w:rsidR="005D51CA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2A44C6">
              <w:rPr>
                <w:b/>
                <w:bCs/>
                <w:sz w:val="100"/>
              </w:rPr>
              <w:t xml:space="preserve"> </w:t>
            </w:r>
            <w:r w:rsidR="005D51CA">
              <w:rPr>
                <w:b/>
                <w:bCs/>
                <w:sz w:val="100"/>
              </w:rPr>
              <w:t>5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A44C6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43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6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A44C6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44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7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</w:tbl>
    <w:p w:rsidR="00204BF5" w:rsidRDefault="00204BF5" w:rsidP="00204BF5">
      <w:pPr>
        <w:rPr>
          <w:b/>
          <w:bCs/>
          <w:sz w:val="60"/>
        </w:rPr>
        <w:sectPr w:rsidR="00204BF5" w:rsidSect="00CA1198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32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6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2A44C6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2A44C6">
              <w:rPr>
                <w:b/>
                <w:bCs/>
                <w:sz w:val="100"/>
              </w:rPr>
              <w:t>34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8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3024CF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92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7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</w:tbl>
    <w:p w:rsidR="00204BF5" w:rsidRDefault="00204BF5" w:rsidP="00204BF5">
      <w:pPr>
        <w:sectPr w:rsidR="00204BF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9</w:t>
            </w:r>
            <w:r w:rsidR="003024CF">
              <w:rPr>
                <w:b/>
                <w:bCs/>
                <w:sz w:val="100"/>
              </w:rPr>
              <w:t>4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9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3024CF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8</w:t>
            </w:r>
            <w:r w:rsidR="003024CF">
              <w:rPr>
                <w:b/>
                <w:bCs/>
                <w:sz w:val="100"/>
              </w:rPr>
              <w:t>3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690CE5">
              <w:rPr>
                <w:b/>
                <w:bCs/>
                <w:sz w:val="100"/>
              </w:rPr>
              <w:t>9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3024CF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81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7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73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6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3024CF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75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8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3024CF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63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4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66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3024CF">
              <w:rPr>
                <w:b/>
                <w:bCs/>
                <w:sz w:val="100"/>
              </w:rPr>
              <w:t>7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B4204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4204A">
              <w:rPr>
                <w:b/>
                <w:bCs/>
                <w:sz w:val="100"/>
              </w:rPr>
              <w:t>55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B4204A">
              <w:rPr>
                <w:b/>
                <w:bCs/>
                <w:sz w:val="100"/>
              </w:rPr>
              <w:t>9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B4204A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4204A">
              <w:rPr>
                <w:b/>
                <w:bCs/>
                <w:sz w:val="100"/>
              </w:rPr>
              <w:t>53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B4204A">
              <w:rPr>
                <w:b/>
                <w:bCs/>
                <w:sz w:val="100"/>
              </w:rPr>
              <w:t>7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690CE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4204A">
              <w:rPr>
                <w:b/>
                <w:bCs/>
                <w:sz w:val="100"/>
              </w:rPr>
              <w:t>42</w:t>
            </w:r>
            <w:r w:rsidR="00204BF5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204BF5">
              <w:rPr>
                <w:b/>
                <w:bCs/>
                <w:sz w:val="100"/>
              </w:rPr>
              <w:t xml:space="preserve"> </w:t>
            </w:r>
            <w:r w:rsidR="00B4204A">
              <w:rPr>
                <w:b/>
                <w:bCs/>
                <w:sz w:val="100"/>
              </w:rPr>
              <w:t>3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1B2B9D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4204A">
              <w:rPr>
                <w:b/>
                <w:bCs/>
                <w:sz w:val="100"/>
              </w:rPr>
              <w:t>4</w:t>
            </w:r>
            <w:r w:rsidR="001B2B9D">
              <w:rPr>
                <w:b/>
                <w:bCs/>
                <w:sz w:val="100"/>
              </w:rPr>
              <w:t>4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1B2B9D">
              <w:rPr>
                <w:b/>
                <w:bCs/>
                <w:sz w:val="100"/>
              </w:rPr>
              <w:t>5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1B2B9D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1B2B9D">
              <w:rPr>
                <w:b/>
                <w:bCs/>
                <w:sz w:val="100"/>
              </w:rPr>
              <w:t>35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1B2B9D">
              <w:rPr>
                <w:b/>
                <w:bCs/>
                <w:sz w:val="100"/>
              </w:rPr>
              <w:t>6</w:t>
            </w:r>
            <w:r w:rsidR="00FB0178">
              <w:rPr>
                <w:b/>
                <w:bCs/>
                <w:sz w:val="100"/>
              </w:rPr>
              <w:t xml:space="preserve"> </w:t>
            </w:r>
            <w:r>
              <w:rPr>
                <w:b/>
                <w:bCs/>
                <w:sz w:val="100"/>
              </w:rPr>
              <w:t xml:space="preserve"> </w:t>
            </w:r>
          </w:p>
        </w:tc>
      </w:tr>
    </w:tbl>
    <w:p w:rsidR="00204BF5" w:rsidRDefault="00204BF5" w:rsidP="00204BF5">
      <w:pPr>
        <w:rPr>
          <w:b/>
          <w:bCs/>
          <w:sz w:val="60"/>
        </w:rPr>
        <w:sectPr w:rsidR="00204BF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204BF5" w:rsidTr="00F847D0">
        <w:tc>
          <w:tcPr>
            <w:tcW w:w="3070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F847D0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1B2B9D">
              <w:rPr>
                <w:b/>
                <w:bCs/>
                <w:sz w:val="100"/>
              </w:rPr>
              <w:t>36</w:t>
            </w:r>
            <w:r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1B2B9D">
              <w:rPr>
                <w:b/>
                <w:bCs/>
                <w:sz w:val="100"/>
              </w:rPr>
              <w:t>7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  <w:p w:rsidR="00204BF5" w:rsidRDefault="00204BF5" w:rsidP="00F847D0">
            <w:pPr>
              <w:rPr>
                <w:b/>
                <w:bCs/>
                <w:sz w:val="60"/>
              </w:rPr>
            </w:pP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204BF5" w:rsidP="001B2B9D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</w:t>
            </w:r>
            <w:r w:rsidR="00B614F6">
              <w:rPr>
                <w:b/>
                <w:bCs/>
                <w:sz w:val="100"/>
              </w:rPr>
              <w:t>7</w:t>
            </w:r>
            <w:r>
              <w:rPr>
                <w:b/>
                <w:bCs/>
                <w:sz w:val="100"/>
              </w:rPr>
              <w:t xml:space="preserve">4 </w:t>
            </w:r>
            <w:r w:rsidR="00FB0178">
              <w:rPr>
                <w:b/>
                <w:bCs/>
                <w:sz w:val="100"/>
              </w:rPr>
              <w:t>–</w:t>
            </w:r>
            <w:r>
              <w:rPr>
                <w:b/>
                <w:bCs/>
                <w:sz w:val="100"/>
              </w:rPr>
              <w:t xml:space="preserve"> </w:t>
            </w:r>
            <w:r w:rsidR="001B2B9D">
              <w:rPr>
                <w:b/>
                <w:bCs/>
                <w:sz w:val="100"/>
              </w:rPr>
              <w:t>6</w:t>
            </w:r>
            <w:r w:rsidR="00FB0178">
              <w:rPr>
                <w:b/>
                <w:bCs/>
                <w:sz w:val="100"/>
              </w:rPr>
              <w:t xml:space="preserve"> </w:t>
            </w:r>
          </w:p>
        </w:tc>
        <w:tc>
          <w:tcPr>
            <w:tcW w:w="3071" w:type="dxa"/>
          </w:tcPr>
          <w:p w:rsidR="00204BF5" w:rsidRDefault="00204BF5" w:rsidP="00F847D0">
            <w:pPr>
              <w:rPr>
                <w:b/>
                <w:bCs/>
                <w:sz w:val="60"/>
              </w:rPr>
            </w:pPr>
          </w:p>
          <w:p w:rsidR="00204BF5" w:rsidRDefault="00B614F6" w:rsidP="001B2B9D">
            <w:pPr>
              <w:rPr>
                <w:b/>
                <w:bCs/>
                <w:sz w:val="100"/>
              </w:rPr>
            </w:pPr>
            <w:r>
              <w:rPr>
                <w:b/>
                <w:bCs/>
                <w:sz w:val="100"/>
              </w:rPr>
              <w:t xml:space="preserve"> 7</w:t>
            </w:r>
            <w:r w:rsidR="001B2B9D">
              <w:rPr>
                <w:b/>
                <w:bCs/>
                <w:sz w:val="100"/>
              </w:rPr>
              <w:t>5</w:t>
            </w:r>
            <w:r w:rsidR="00204BF5">
              <w:rPr>
                <w:b/>
                <w:bCs/>
                <w:sz w:val="100"/>
              </w:rPr>
              <w:t xml:space="preserve"> </w:t>
            </w:r>
            <w:r w:rsidR="00FB0178">
              <w:rPr>
                <w:b/>
                <w:bCs/>
                <w:sz w:val="100"/>
              </w:rPr>
              <w:t>–</w:t>
            </w:r>
            <w:r w:rsidR="00204BF5">
              <w:rPr>
                <w:b/>
                <w:bCs/>
                <w:sz w:val="100"/>
              </w:rPr>
              <w:t xml:space="preserve"> </w:t>
            </w:r>
            <w:r w:rsidR="001B2B9D">
              <w:rPr>
                <w:b/>
                <w:bCs/>
                <w:sz w:val="100"/>
              </w:rPr>
              <w:t>7</w:t>
            </w:r>
            <w:r w:rsidR="00FB0178">
              <w:rPr>
                <w:b/>
                <w:bCs/>
                <w:sz w:val="100"/>
              </w:rPr>
              <w:t xml:space="preserve"> </w:t>
            </w:r>
            <w:r w:rsidR="00204BF5">
              <w:rPr>
                <w:b/>
                <w:bCs/>
                <w:sz w:val="100"/>
              </w:rPr>
              <w:t xml:space="preserve"> </w:t>
            </w:r>
          </w:p>
        </w:tc>
      </w:tr>
    </w:tbl>
    <w:p w:rsidR="00543473" w:rsidRPr="00204BF5" w:rsidRDefault="00543473" w:rsidP="00676033">
      <w:pPr>
        <w:rPr>
          <w:sz w:val="96"/>
        </w:rPr>
      </w:pPr>
    </w:p>
    <w:sectPr w:rsidR="00543473" w:rsidRPr="00204BF5" w:rsidSect="009245B4"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D8F" w:rsidRDefault="005E1D8F" w:rsidP="00B603E9">
      <w:r>
        <w:separator/>
      </w:r>
    </w:p>
  </w:endnote>
  <w:endnote w:type="continuationSeparator" w:id="0">
    <w:p w:rsidR="005E1D8F" w:rsidRDefault="005E1D8F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E9D" w:rsidRDefault="00752E9D" w:rsidP="00752E9D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2345CA">
      <w:rPr>
        <w:sz w:val="20"/>
        <w:szCs w:val="20"/>
      </w:rPr>
      <w:t>14</w:t>
    </w:r>
    <w:r>
      <w:rPr>
        <w:sz w:val="20"/>
        <w:szCs w:val="20"/>
      </w:rPr>
      <w:t>_05</w:t>
    </w:r>
  </w:p>
  <w:p w:rsidR="00752E9D" w:rsidRDefault="00752E9D">
    <w:pPr>
      <w:pStyle w:val="Zpat"/>
    </w:pPr>
  </w:p>
  <w:p w:rsidR="00752E9D" w:rsidRDefault="00752E9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DD9" w:rsidRDefault="002345CA" w:rsidP="00996DD9">
    <w:pPr>
      <w:pStyle w:val="Zpat"/>
      <w:rPr>
        <w:sz w:val="20"/>
        <w:szCs w:val="20"/>
      </w:rPr>
    </w:pPr>
    <w:r>
      <w:rPr>
        <w:sz w:val="20"/>
        <w:szCs w:val="20"/>
      </w:rPr>
      <w:t>VY_32_INOVACE_14</w:t>
    </w:r>
    <w:r w:rsidR="00996DD9">
      <w:rPr>
        <w:sz w:val="20"/>
        <w:szCs w:val="20"/>
      </w:rPr>
      <w:t>_05</w:t>
    </w:r>
  </w:p>
  <w:p w:rsidR="00996DD9" w:rsidRDefault="00996DD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1B2B9D">
    <w:pPr>
      <w:pStyle w:val="Zpat"/>
      <w:rPr>
        <w:sz w:val="20"/>
        <w:szCs w:val="20"/>
      </w:rPr>
    </w:pPr>
    <w:r>
      <w:rPr>
        <w:sz w:val="20"/>
        <w:szCs w:val="20"/>
      </w:rPr>
      <w:t>VY_32_INOVACE_14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D82466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VY_32_INOVACE_04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D8F" w:rsidRDefault="005E1D8F" w:rsidP="00B603E9">
      <w:r>
        <w:separator/>
      </w:r>
    </w:p>
  </w:footnote>
  <w:footnote w:type="continuationSeparator" w:id="0">
    <w:p w:rsidR="005E1D8F" w:rsidRDefault="005E1D8F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8" w:rsidRDefault="00CA1198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6B04"/>
    <w:rsid w:val="00066EDA"/>
    <w:rsid w:val="0007458F"/>
    <w:rsid w:val="001665A8"/>
    <w:rsid w:val="001B2B9D"/>
    <w:rsid w:val="001B37FB"/>
    <w:rsid w:val="00204BF5"/>
    <w:rsid w:val="00205530"/>
    <w:rsid w:val="002345CA"/>
    <w:rsid w:val="002374E8"/>
    <w:rsid w:val="00283E27"/>
    <w:rsid w:val="002A44C6"/>
    <w:rsid w:val="003024CF"/>
    <w:rsid w:val="0036796C"/>
    <w:rsid w:val="003831D3"/>
    <w:rsid w:val="00397651"/>
    <w:rsid w:val="00400AA8"/>
    <w:rsid w:val="00443DD9"/>
    <w:rsid w:val="00465353"/>
    <w:rsid w:val="00466141"/>
    <w:rsid w:val="00467F03"/>
    <w:rsid w:val="004E3B22"/>
    <w:rsid w:val="00525517"/>
    <w:rsid w:val="00543473"/>
    <w:rsid w:val="00544342"/>
    <w:rsid w:val="005702D0"/>
    <w:rsid w:val="00592C1A"/>
    <w:rsid w:val="005D38B9"/>
    <w:rsid w:val="005D51CA"/>
    <w:rsid w:val="005E1D8F"/>
    <w:rsid w:val="005E3389"/>
    <w:rsid w:val="006028C6"/>
    <w:rsid w:val="00653070"/>
    <w:rsid w:val="0066629A"/>
    <w:rsid w:val="00676033"/>
    <w:rsid w:val="00677304"/>
    <w:rsid w:val="00690542"/>
    <w:rsid w:val="00690CE5"/>
    <w:rsid w:val="006A526D"/>
    <w:rsid w:val="006D0986"/>
    <w:rsid w:val="007256A5"/>
    <w:rsid w:val="00736237"/>
    <w:rsid w:val="00752E9D"/>
    <w:rsid w:val="007A5EBE"/>
    <w:rsid w:val="008340AA"/>
    <w:rsid w:val="00893734"/>
    <w:rsid w:val="00893DF2"/>
    <w:rsid w:val="009245B4"/>
    <w:rsid w:val="0098543E"/>
    <w:rsid w:val="00996DD9"/>
    <w:rsid w:val="009A49BE"/>
    <w:rsid w:val="00A27089"/>
    <w:rsid w:val="00A27C09"/>
    <w:rsid w:val="00AA4341"/>
    <w:rsid w:val="00AC65A6"/>
    <w:rsid w:val="00AF54F9"/>
    <w:rsid w:val="00B4204A"/>
    <w:rsid w:val="00B603E9"/>
    <w:rsid w:val="00B614F6"/>
    <w:rsid w:val="00BA2823"/>
    <w:rsid w:val="00BB4F3C"/>
    <w:rsid w:val="00BD4CE6"/>
    <w:rsid w:val="00BE55AA"/>
    <w:rsid w:val="00C10EB3"/>
    <w:rsid w:val="00C60CED"/>
    <w:rsid w:val="00C739EE"/>
    <w:rsid w:val="00CA1198"/>
    <w:rsid w:val="00CA1436"/>
    <w:rsid w:val="00CD5F8A"/>
    <w:rsid w:val="00CF18DF"/>
    <w:rsid w:val="00D32561"/>
    <w:rsid w:val="00D7498B"/>
    <w:rsid w:val="00D77E74"/>
    <w:rsid w:val="00D82466"/>
    <w:rsid w:val="00DB2C55"/>
    <w:rsid w:val="00DC366F"/>
    <w:rsid w:val="00DF5A4E"/>
    <w:rsid w:val="00E66C8C"/>
    <w:rsid w:val="00E760EB"/>
    <w:rsid w:val="00F07352"/>
    <w:rsid w:val="00F363B8"/>
    <w:rsid w:val="00F90BCE"/>
    <w:rsid w:val="00FB0178"/>
    <w:rsid w:val="00FD07CA"/>
    <w:rsid w:val="00FF4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0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D7E13-AF61-43D1-95D2-E832557E6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263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4</cp:revision>
  <dcterms:created xsi:type="dcterms:W3CDTF">2013-02-17T13:16:00Z</dcterms:created>
  <dcterms:modified xsi:type="dcterms:W3CDTF">2013-06-12T19:09:00Z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1706836110</vt:i4>
  </property>
</Properties>
</file>