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9C" w:rsidRDefault="005D4579" w:rsidP="00B662C4">
      <w:pPr>
        <w:autoSpaceDE w:val="0"/>
        <w:autoSpaceDN w:val="0"/>
        <w:adjustRightInd w:val="0"/>
        <w:spacing w:before="4800" w:after="0"/>
        <w:ind w:left="708" w:firstLine="708"/>
        <w:rPr>
          <w:rFonts w:asciiTheme="minorHAnsi" w:hAnsiTheme="minorHAnsi"/>
          <w:color w:val="000000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A0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Změna skupenství v příkladech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</w:rPr>
        <w:br/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Určete, kolik tepla je třeba odebrat, aby se z páry o teplotě 100°C a hmotnosti 200 g stal led o</w:t>
      </w:r>
      <w:r w:rsidR="001049CE">
        <w:t> </w:t>
      </w:r>
      <w:r>
        <w:t>teplotě</w:t>
      </w:r>
      <w:r w:rsidR="001049CE">
        <w:t> </w:t>
      </w:r>
      <w:r>
        <w:t>15°C.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Určete množství tepla, které je třeba dodat vodě o objemu 500 ml a teplotě 0°C, aby se změnila na</w:t>
      </w:r>
      <w:r w:rsidR="001049CE">
        <w:t> </w:t>
      </w:r>
      <w:r>
        <w:t>páru o teplotě 100°C.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Určete, jaké hmotnost ledu o teplotě -8°C roztaje v jednom litru vody o teplotě 52 °C.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Určete množství ledu o teplotě 0°C, které musíme vložit do 6 litrů vody, aby se ochladila z 55°C na</w:t>
      </w:r>
      <w:r w:rsidR="001049CE">
        <w:t> </w:t>
      </w:r>
      <w:r>
        <w:t>5°C?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Kolik tepla je třeba dodat při pasterizaci 100 kg mléka, které zahříváme z 10°C na 62°C, jestliže se 1% mléka vypaří? Měrná tepelná kapacita 3950 J/kg.K, měrné skupenské teplo vypařování 2,31 MJ/kg.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>Do 1500 ml vody o teplotě 20°C bylo vhozeno železné těleso o hmotnosti 50 g a teplotě 500°C. Určete výslednou teplotu po dosažení rovnovážného stavu.</w:t>
      </w:r>
    </w:p>
    <w:p w:rsidR="00740A0E" w:rsidRDefault="00740A0E" w:rsidP="00740A0E">
      <w:pPr>
        <w:pStyle w:val="Odstavecseseznamem"/>
        <w:numPr>
          <w:ilvl w:val="0"/>
          <w:numId w:val="10"/>
        </w:numPr>
        <w:spacing w:after="0" w:line="240" w:lineRule="auto"/>
        <w:ind w:left="426"/>
      </w:pPr>
      <w:r>
        <w:t xml:space="preserve">V kalorimetru je v rovnovážném stavu voda o objemu 200 ml a led o hmotnosti 100 g. </w:t>
      </w:r>
      <w:r w:rsidRPr="00303044">
        <w:t xml:space="preserve">Do kalorimetru zavedeme vodní páru o hmotnosti </w:t>
      </w:r>
      <w:r>
        <w:t xml:space="preserve">20 </w:t>
      </w:r>
      <w:r w:rsidRPr="00303044">
        <w:t>g a teplotě 100°C. Určete výslednou teplotu soustavy po</w:t>
      </w:r>
      <w:r w:rsidR="001049CE">
        <w:t> </w:t>
      </w:r>
      <w:r w:rsidRPr="00303044">
        <w:t>vytvoření rovnovážného stavu. Tepelnou kapacitu kalorimetru a tepelné ztráty neuvažujeme.</w:t>
      </w:r>
    </w:p>
    <w:p w:rsidR="00740A0E" w:rsidRDefault="00740A0E" w:rsidP="00740A0E">
      <w:pPr>
        <w:pStyle w:val="Odstavecseseznamem"/>
        <w:numPr>
          <w:ilvl w:val="0"/>
          <w:numId w:val="10"/>
        </w:numPr>
        <w:ind w:left="426"/>
      </w:pPr>
      <w:r>
        <w:t xml:space="preserve">Kapalina o hmotnosti 2 kg je zahřívána na teplotu tání a při této teplotě se zcela roztaví (viz graf). </w:t>
      </w:r>
    </w:p>
    <w:p w:rsidR="00740A0E" w:rsidRDefault="00740A0E" w:rsidP="00740A0E">
      <w:pPr>
        <w:pStyle w:val="Odstavecseseznamem"/>
        <w:numPr>
          <w:ilvl w:val="1"/>
          <w:numId w:val="10"/>
        </w:numPr>
        <w:ind w:left="798" w:firstLine="282"/>
      </w:pPr>
      <w:r>
        <w:t>Jaké je skupenské teplo tání daného množství látky.</w:t>
      </w:r>
    </w:p>
    <w:p w:rsidR="00740A0E" w:rsidRDefault="001049CE" w:rsidP="00740A0E">
      <w:pPr>
        <w:pStyle w:val="Odstavecseseznamem"/>
        <w:numPr>
          <w:ilvl w:val="1"/>
          <w:numId w:val="10"/>
        </w:numPr>
        <w:ind w:left="798" w:firstLine="282"/>
      </w:pPr>
      <w:r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292100</wp:posOffset>
            </wp:positionV>
            <wp:extent cx="4201160" cy="1986915"/>
            <wp:effectExtent l="19050" t="0" r="8890" b="0"/>
            <wp:wrapTopAndBottom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198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A0E">
        <w:t>Jaké je měrné skupenské teplo tání dané látky?</w:t>
      </w:r>
    </w:p>
    <w:p w:rsidR="00740A0E" w:rsidRDefault="00740A0E" w:rsidP="00740A0E">
      <w:pPr>
        <w:pStyle w:val="Odstavecseseznamem"/>
        <w:spacing w:after="0" w:line="240" w:lineRule="auto"/>
      </w:pPr>
    </w:p>
    <w:p w:rsidR="001049CE" w:rsidRDefault="001049CE" w:rsidP="009D1123">
      <w:pPr>
        <w:rPr>
          <w:rFonts w:asciiTheme="minorHAnsi" w:hAnsiTheme="minorHAnsi"/>
          <w:sz w:val="20"/>
          <w:szCs w:val="20"/>
        </w:rPr>
      </w:pPr>
    </w:p>
    <w:p w:rsidR="005A2D88" w:rsidRPr="001049CE" w:rsidRDefault="009D1123" w:rsidP="009D1123">
      <w:pPr>
        <w:rPr>
          <w:rFonts w:asciiTheme="minorHAnsi" w:hAnsiTheme="minorHAnsi"/>
        </w:rPr>
      </w:pPr>
      <w:r w:rsidRPr="001049CE">
        <w:rPr>
          <w:rFonts w:asciiTheme="minorHAnsi" w:hAnsiTheme="minorHAnsi"/>
        </w:rPr>
        <w:t>Výsledky:</w:t>
      </w:r>
    </w:p>
    <w:p w:rsidR="001049CE" w:rsidRPr="001049CE" w:rsidRDefault="001049CE" w:rsidP="00DB20AE">
      <w:pPr>
        <w:pStyle w:val="Odstavecseseznamem"/>
        <w:numPr>
          <w:ilvl w:val="0"/>
          <w:numId w:val="8"/>
        </w:numPr>
        <w:ind w:left="426"/>
        <w:sectPr w:rsidR="001049CE" w:rsidRPr="001049CE" w:rsidSect="00084AD2">
          <w:footerReference w:type="default" r:id="rId10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DB20AE" w:rsidRPr="001049CE" w:rsidRDefault="00740A0E" w:rsidP="00DB20AE">
      <w:pPr>
        <w:pStyle w:val="Odstavecseseznamem"/>
        <w:numPr>
          <w:ilvl w:val="0"/>
          <w:numId w:val="8"/>
        </w:numPr>
        <w:ind w:left="426"/>
      </w:pPr>
      <w:r w:rsidRPr="001049CE">
        <w:lastRenderedPageBreak/>
        <w:t xml:space="preserve">608,7 </w:t>
      </w:r>
      <w:proofErr w:type="spellStart"/>
      <w:r w:rsidRPr="001049CE">
        <w:t>kJ</w:t>
      </w:r>
      <w:proofErr w:type="spellEnd"/>
    </w:p>
    <w:p w:rsidR="00DB20AE" w:rsidRPr="001049CE" w:rsidRDefault="00740A0E" w:rsidP="00DB20AE">
      <w:pPr>
        <w:pStyle w:val="Odstavecseseznamem"/>
        <w:numPr>
          <w:ilvl w:val="0"/>
          <w:numId w:val="8"/>
        </w:numPr>
        <w:ind w:left="426"/>
      </w:pPr>
      <w:r w:rsidRPr="001049CE">
        <w:t>1,34 MJ</w:t>
      </w:r>
    </w:p>
    <w:p w:rsidR="00DB20AE" w:rsidRPr="001049CE" w:rsidRDefault="00740A0E" w:rsidP="00DB20AE">
      <w:pPr>
        <w:pStyle w:val="Odstavecseseznamem"/>
        <w:numPr>
          <w:ilvl w:val="0"/>
          <w:numId w:val="8"/>
        </w:numPr>
        <w:ind w:left="426"/>
      </w:pPr>
      <w:r w:rsidRPr="001049CE">
        <w:t>0,62 kg</w:t>
      </w:r>
    </w:p>
    <w:p w:rsidR="00DB20AE" w:rsidRPr="001049CE" w:rsidRDefault="00740A0E" w:rsidP="00DB20AE">
      <w:pPr>
        <w:pStyle w:val="Odstavecseseznamem"/>
        <w:numPr>
          <w:ilvl w:val="0"/>
          <w:numId w:val="8"/>
        </w:numPr>
        <w:ind w:left="426"/>
      </w:pPr>
      <w:r w:rsidRPr="001049CE">
        <w:t>1,72 kg</w:t>
      </w:r>
    </w:p>
    <w:p w:rsidR="007B1ED6" w:rsidRPr="001049CE" w:rsidRDefault="001049CE" w:rsidP="00DB20AE">
      <w:pPr>
        <w:pStyle w:val="Odstavecseseznamem"/>
        <w:numPr>
          <w:ilvl w:val="0"/>
          <w:numId w:val="8"/>
        </w:numPr>
        <w:ind w:left="426"/>
      </w:pPr>
      <w:r w:rsidRPr="001049CE">
        <w:lastRenderedPageBreak/>
        <w:t>22,85 MJ</w:t>
      </w:r>
    </w:p>
    <w:p w:rsidR="00C674BC" w:rsidRPr="001049CE" w:rsidRDefault="001049CE" w:rsidP="00DB20AE">
      <w:pPr>
        <w:pStyle w:val="Odstavecseseznamem"/>
        <w:numPr>
          <w:ilvl w:val="0"/>
          <w:numId w:val="8"/>
        </w:numPr>
        <w:ind w:left="426"/>
      </w:pPr>
      <w:r w:rsidRPr="001049CE">
        <w:t>21,7 °C</w:t>
      </w:r>
    </w:p>
    <w:p w:rsidR="00C674BC" w:rsidRPr="001049CE" w:rsidRDefault="001049CE" w:rsidP="00DB20AE">
      <w:pPr>
        <w:pStyle w:val="Odstavecseseznamem"/>
        <w:numPr>
          <w:ilvl w:val="0"/>
          <w:numId w:val="8"/>
        </w:numPr>
        <w:ind w:left="426"/>
      </w:pPr>
      <w:r w:rsidRPr="001049CE">
        <w:t>15°C</w:t>
      </w:r>
    </w:p>
    <w:p w:rsidR="00656D12" w:rsidRPr="001049CE" w:rsidRDefault="001049CE" w:rsidP="00DB20AE">
      <w:pPr>
        <w:pStyle w:val="Odstavecseseznamem"/>
        <w:numPr>
          <w:ilvl w:val="0"/>
          <w:numId w:val="8"/>
        </w:numPr>
        <w:ind w:left="426"/>
      </w:pPr>
      <w:r w:rsidRPr="001049CE">
        <w:t xml:space="preserve">120 </w:t>
      </w:r>
      <w:proofErr w:type="spellStart"/>
      <w:r w:rsidRPr="001049CE">
        <w:t>kJ</w:t>
      </w:r>
      <w:proofErr w:type="spellEnd"/>
      <w:r w:rsidRPr="001049CE">
        <w:t xml:space="preserve">; 60 </w:t>
      </w:r>
      <w:proofErr w:type="spellStart"/>
      <w:r w:rsidRPr="001049CE">
        <w:t>kJ</w:t>
      </w:r>
      <w:proofErr w:type="spellEnd"/>
      <w:r w:rsidRPr="001049CE">
        <w:t>/kg</w:t>
      </w:r>
    </w:p>
    <w:p w:rsidR="001049CE" w:rsidRPr="001049CE" w:rsidRDefault="001049CE" w:rsidP="00DB20AE">
      <w:pPr>
        <w:pStyle w:val="Odstavecseseznamem"/>
        <w:numPr>
          <w:ilvl w:val="0"/>
          <w:numId w:val="8"/>
        </w:numPr>
        <w:ind w:left="426"/>
        <w:sectPr w:rsidR="001049CE" w:rsidRPr="001049CE" w:rsidSect="001049CE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</w:p>
    <w:p w:rsidR="00DF4BE1" w:rsidRPr="001049CE" w:rsidRDefault="00DF4BE1" w:rsidP="00DB20AE">
      <w:pPr>
        <w:pStyle w:val="Odstavecseseznamem"/>
        <w:numPr>
          <w:ilvl w:val="0"/>
          <w:numId w:val="8"/>
        </w:numPr>
        <w:ind w:left="426"/>
      </w:pPr>
      <w:r w:rsidRPr="001049CE">
        <w:lastRenderedPageBreak/>
        <w:br w:type="page"/>
      </w:r>
    </w:p>
    <w:p w:rsidR="00DF4BE1" w:rsidRDefault="00DF4BE1" w:rsidP="00DF4BE1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294D80">
        <w:rPr>
          <w:rFonts w:ascii="Comic Sans MS" w:hAnsi="Comic Sans MS"/>
          <w:color w:val="0070C0"/>
          <w:sz w:val="54"/>
          <w:szCs w:val="54"/>
        </w:rPr>
        <w:t>:</w:t>
      </w:r>
      <w:r>
        <w:rPr>
          <w:rFonts w:ascii="Comic Sans MS" w:hAnsi="Comic Sans MS"/>
          <w:color w:val="0070C0"/>
          <w:sz w:val="54"/>
          <w:szCs w:val="54"/>
        </w:rPr>
        <w:br/>
      </w:r>
      <w:r>
        <w:rPr>
          <w:rFonts w:asciiTheme="minorHAnsi" w:hAnsiTheme="minorHAnsi"/>
          <w:color w:val="000000"/>
          <w:sz w:val="22"/>
          <w:szCs w:val="22"/>
        </w:rPr>
        <w:br/>
      </w:r>
    </w:p>
    <w:p w:rsidR="00740A0E" w:rsidRPr="00740A0E" w:rsidRDefault="00740A0E" w:rsidP="00740A0E">
      <w:pPr>
        <w:pStyle w:val="Odstavecseseznamem"/>
        <w:numPr>
          <w:ilvl w:val="0"/>
          <w:numId w:val="11"/>
        </w:numPr>
        <w:ind w:left="426"/>
        <w:rPr>
          <w:color w:val="0070C0"/>
        </w:rPr>
      </w:pPr>
      <w:r w:rsidRPr="00740A0E">
        <w:rPr>
          <w:color w:val="0070C0"/>
        </w:rPr>
        <w:t>Určete, kolik tepla je třeba odebrat, aby se z páry o teplotě 100</w:t>
      </w:r>
      <w:r w:rsidRPr="00740A0E">
        <w:rPr>
          <w:color w:val="0070C0"/>
        </w:rPr>
        <w:tab/>
        <w:t>°C a hmotnosti 200 g stal led o teplotě -15°C.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  <w:ind w:left="426"/>
      </w:pPr>
      <w:r>
        <w:t>Řešení:</w:t>
      </w:r>
    </w:p>
    <w:p w:rsidR="00740A0E" w:rsidRDefault="00740A0E" w:rsidP="00740A0E">
      <w:pPr>
        <w:pStyle w:val="Odstavecseseznamem"/>
        <w:ind w:left="426"/>
      </w:pPr>
      <w:r w:rsidRPr="007C1465">
        <w:rPr>
          <w:position w:val="-68"/>
        </w:rPr>
        <w:object w:dxaOrig="184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1pt;height:74.1pt" o:ole="">
            <v:imagedata r:id="rId11" o:title=""/>
          </v:shape>
          <o:OLEObject Type="Embed" ProgID="Equation.3" ShapeID="_x0000_i1025" DrawAspect="Content" ObjectID="_1427976856" r:id="rId12"/>
        </w:object>
      </w:r>
      <w:r>
        <w:tab/>
      </w:r>
      <w:r>
        <w:tab/>
      </w:r>
      <w:r>
        <w:tab/>
      </w:r>
      <w:r>
        <w:tab/>
      </w:r>
      <w:r w:rsidRPr="007C1465">
        <w:rPr>
          <w:position w:val="-62"/>
        </w:rPr>
        <w:object w:dxaOrig="3340" w:dyaOrig="1359">
          <v:shape id="_x0000_i1026" type="#_x0000_t75" style="width:166.85pt;height:67.85pt" o:ole="">
            <v:imagedata r:id="rId13" o:title=""/>
          </v:shape>
          <o:OLEObject Type="Embed" ProgID="Equation.3" ShapeID="_x0000_i1026" DrawAspect="Content" ObjectID="_1427976857" r:id="rId14"/>
        </w:object>
      </w:r>
    </w:p>
    <w:p w:rsidR="00740A0E" w:rsidRDefault="00740A0E" w:rsidP="00740A0E">
      <w:pPr>
        <w:pStyle w:val="Odstavecseseznamem"/>
        <w:ind w:left="426"/>
      </w:pPr>
    </w:p>
    <w:p w:rsidR="00740A0E" w:rsidRDefault="00740A0E" w:rsidP="00740A0E">
      <w:pPr>
        <w:pStyle w:val="Odstavecseseznamem"/>
        <w:ind w:left="426"/>
      </w:pPr>
      <w:r w:rsidRPr="007C1465">
        <w:rPr>
          <w:position w:val="-56"/>
        </w:rPr>
        <w:object w:dxaOrig="5860" w:dyaOrig="1180">
          <v:shape id="_x0000_i1027" type="#_x0000_t75" style="width:292.85pt;height:58.85pt" o:ole="">
            <v:imagedata r:id="rId15" o:title=""/>
          </v:shape>
          <o:OLEObject Type="Embed" ProgID="Equation.3" ShapeID="_x0000_i1027" DrawAspect="Content" ObjectID="_1427976858" r:id="rId16"/>
        </w:object>
      </w:r>
    </w:p>
    <w:p w:rsidR="00740A0E" w:rsidRDefault="00740A0E" w:rsidP="00740A0E">
      <w:pPr>
        <w:pStyle w:val="Odstavecseseznamem"/>
        <w:ind w:left="426"/>
      </w:pPr>
      <w:r>
        <w:t>Odpověď:</w:t>
      </w:r>
    </w:p>
    <w:p w:rsidR="00740A0E" w:rsidRDefault="00740A0E" w:rsidP="00740A0E">
      <w:pPr>
        <w:pStyle w:val="Odstavecseseznamem"/>
        <w:ind w:left="426"/>
      </w:pPr>
      <w:r>
        <w:t xml:space="preserve">Je třeba odebrat 608,7 </w:t>
      </w:r>
      <w:proofErr w:type="spellStart"/>
      <w:r>
        <w:t>kJ</w:t>
      </w:r>
      <w:proofErr w:type="spellEnd"/>
      <w:r>
        <w:t xml:space="preserve"> tepla.</w:t>
      </w:r>
    </w:p>
    <w:p w:rsidR="00740A0E" w:rsidRDefault="00740A0E" w:rsidP="00740A0E">
      <w:pPr>
        <w:pStyle w:val="Odstavecseseznamem"/>
      </w:pPr>
    </w:p>
    <w:p w:rsidR="00740A0E" w:rsidRPr="00740A0E" w:rsidRDefault="00740A0E" w:rsidP="00740A0E">
      <w:pPr>
        <w:pStyle w:val="Odstavecseseznamem"/>
        <w:numPr>
          <w:ilvl w:val="0"/>
          <w:numId w:val="11"/>
        </w:numPr>
        <w:ind w:left="426"/>
        <w:rPr>
          <w:color w:val="0070C0"/>
        </w:rPr>
      </w:pPr>
      <w:r w:rsidRPr="00740A0E">
        <w:rPr>
          <w:color w:val="0070C0"/>
        </w:rPr>
        <w:t>Určete množství tepla, které je třeba dodat vodě o objemu 500 ml a teplotě 0°C, aby se změnila na páru o teplotě 100°C.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  <w:ind w:left="426"/>
      </w:pPr>
      <w:r>
        <w:t>Řešení:</w:t>
      </w:r>
    </w:p>
    <w:p w:rsidR="00740A0E" w:rsidRDefault="00740A0E" w:rsidP="00740A0E">
      <w:pPr>
        <w:pStyle w:val="Odstavecseseznamem"/>
        <w:ind w:left="426"/>
      </w:pPr>
      <w:r w:rsidRPr="007C1465">
        <w:rPr>
          <w:position w:val="-68"/>
        </w:rPr>
        <w:object w:dxaOrig="3400" w:dyaOrig="1480">
          <v:shape id="_x0000_i1028" type="#_x0000_t75" style="width:169.6pt;height:74.1pt" o:ole="">
            <v:imagedata r:id="rId17" o:title=""/>
          </v:shape>
          <o:OLEObject Type="Embed" ProgID="Equation.3" ShapeID="_x0000_i1028" DrawAspect="Content" ObjectID="_1427976859" r:id="rId18"/>
        </w:object>
      </w:r>
      <w:r>
        <w:tab/>
      </w:r>
      <w:r>
        <w:tab/>
      </w:r>
      <w:r w:rsidRPr="007C1465">
        <w:rPr>
          <w:position w:val="-30"/>
        </w:rPr>
        <w:object w:dxaOrig="3480" w:dyaOrig="680">
          <v:shape id="_x0000_i1029" type="#_x0000_t75" style="width:173.75pt;height:33.9pt" o:ole="">
            <v:imagedata r:id="rId19" o:title=""/>
          </v:shape>
          <o:OLEObject Type="Embed" ProgID="Equation.3" ShapeID="_x0000_i1029" DrawAspect="Content" ObjectID="_1427976860" r:id="rId20"/>
        </w:object>
      </w:r>
    </w:p>
    <w:p w:rsidR="00740A0E" w:rsidRDefault="00740A0E" w:rsidP="00740A0E">
      <w:pPr>
        <w:pStyle w:val="Odstavecseseznamem"/>
        <w:ind w:left="426"/>
      </w:pPr>
    </w:p>
    <w:p w:rsidR="00740A0E" w:rsidRDefault="00740A0E" w:rsidP="00740A0E">
      <w:pPr>
        <w:pStyle w:val="Odstavecseseznamem"/>
        <w:ind w:left="426"/>
      </w:pPr>
      <w:r w:rsidRPr="007C1465">
        <w:rPr>
          <w:position w:val="-56"/>
        </w:rPr>
        <w:object w:dxaOrig="3360" w:dyaOrig="1180">
          <v:shape id="_x0000_i1030" type="#_x0000_t75" style="width:168.25pt;height:58.85pt" o:ole="">
            <v:imagedata r:id="rId21" o:title=""/>
          </v:shape>
          <o:OLEObject Type="Embed" ProgID="Equation.3" ShapeID="_x0000_i1030" DrawAspect="Content" ObjectID="_1427976861" r:id="rId22"/>
        </w:object>
      </w:r>
    </w:p>
    <w:p w:rsidR="00740A0E" w:rsidRDefault="00740A0E" w:rsidP="00740A0E">
      <w:pPr>
        <w:pStyle w:val="Odstavecseseznamem"/>
        <w:ind w:left="426"/>
      </w:pPr>
      <w:r>
        <w:t>Odpověď:</w:t>
      </w:r>
    </w:p>
    <w:p w:rsidR="00740A0E" w:rsidRDefault="00740A0E" w:rsidP="00740A0E">
      <w:pPr>
        <w:pStyle w:val="Odstavecseseznamem"/>
        <w:ind w:left="426"/>
      </w:pPr>
      <w:r>
        <w:t>Vodě je třeba dodat teplo 1,34 MJ.</w:t>
      </w:r>
    </w:p>
    <w:p w:rsidR="00740A0E" w:rsidRPr="007C1465" w:rsidRDefault="00740A0E" w:rsidP="00740A0E">
      <w:pPr>
        <w:pStyle w:val="Odstavecseseznamem"/>
        <w:ind w:left="426"/>
      </w:pPr>
    </w:p>
    <w:p w:rsidR="00740A0E" w:rsidRDefault="00740A0E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40A0E" w:rsidRPr="00740A0E" w:rsidRDefault="00740A0E" w:rsidP="00740A0E">
      <w:pPr>
        <w:pStyle w:val="Odstavecseseznamem"/>
        <w:numPr>
          <w:ilvl w:val="0"/>
          <w:numId w:val="11"/>
        </w:numPr>
        <w:ind w:left="426"/>
        <w:rPr>
          <w:color w:val="0070C0"/>
        </w:rPr>
      </w:pPr>
      <w:r w:rsidRPr="00740A0E">
        <w:rPr>
          <w:color w:val="0070C0"/>
        </w:rPr>
        <w:lastRenderedPageBreak/>
        <w:t>Určete, jaké hmotnost ledu o teplotě -8°C roztaje v jednom litru vody o teplotě 52 °C.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  <w:ind w:left="426"/>
      </w:pPr>
      <w:r>
        <w:t>Řešení:</w:t>
      </w:r>
    </w:p>
    <w:p w:rsidR="00740A0E" w:rsidRDefault="00740A0E" w:rsidP="00740A0E">
      <w:pPr>
        <w:pStyle w:val="Odstavecseseznamem"/>
        <w:ind w:left="426"/>
      </w:pPr>
      <w:r w:rsidRPr="009F714E">
        <w:rPr>
          <w:position w:val="-88"/>
        </w:rPr>
        <w:object w:dxaOrig="2120" w:dyaOrig="1840">
          <v:shape id="_x0000_i1031" type="#_x0000_t75" style="width:105.9pt;height:92.1pt" o:ole="">
            <v:imagedata r:id="rId23" o:title=""/>
          </v:shape>
          <o:OLEObject Type="Embed" ProgID="Equation.3" ShapeID="_x0000_i1031" DrawAspect="Content" ObjectID="_1427976862" r:id="rId24"/>
        </w:object>
      </w:r>
      <w:r>
        <w:tab/>
      </w:r>
      <w:r>
        <w:tab/>
      </w:r>
      <w:r>
        <w:tab/>
      </w:r>
      <w:r w:rsidRPr="007C1465">
        <w:rPr>
          <w:position w:val="-62"/>
        </w:rPr>
        <w:object w:dxaOrig="3260" w:dyaOrig="1359">
          <v:shape id="_x0000_i1032" type="#_x0000_t75" style="width:162.7pt;height:67.85pt" o:ole="">
            <v:imagedata r:id="rId25" o:title=""/>
          </v:shape>
          <o:OLEObject Type="Embed" ProgID="Equation.3" ShapeID="_x0000_i1032" DrawAspect="Content" ObjectID="_1427976863" r:id="rId26"/>
        </w:object>
      </w:r>
    </w:p>
    <w:p w:rsidR="00740A0E" w:rsidRDefault="00740A0E" w:rsidP="00740A0E">
      <w:pPr>
        <w:pStyle w:val="Odstavecseseznamem"/>
        <w:ind w:left="426"/>
      </w:pPr>
      <w:r>
        <w:t>Pokud část roztaje a zbytek bude voda, je výsledná teplota 0°C.</w:t>
      </w:r>
    </w:p>
    <w:p w:rsidR="00740A0E" w:rsidRDefault="00740A0E" w:rsidP="00740A0E">
      <w:pPr>
        <w:pStyle w:val="Odstavecseseznamem"/>
        <w:ind w:left="426"/>
      </w:pPr>
      <w:r w:rsidRPr="009F714E">
        <w:rPr>
          <w:position w:val="-70"/>
        </w:rPr>
        <w:object w:dxaOrig="3540" w:dyaOrig="1520">
          <v:shape id="_x0000_i1033" type="#_x0000_t75" style="width:176.55pt;height:76.15pt" o:ole="">
            <v:imagedata r:id="rId27" o:title=""/>
          </v:shape>
          <o:OLEObject Type="Embed" ProgID="Equation.3" ShapeID="_x0000_i1033" DrawAspect="Content" ObjectID="_1427976864" r:id="rId28"/>
        </w:object>
      </w:r>
    </w:p>
    <w:p w:rsidR="00740A0E" w:rsidRDefault="00740A0E" w:rsidP="00740A0E">
      <w:pPr>
        <w:pStyle w:val="Odstavecseseznamem"/>
        <w:ind w:left="426"/>
      </w:pPr>
      <w:r>
        <w:t>Odpověď:</w:t>
      </w:r>
    </w:p>
    <w:p w:rsidR="00740A0E" w:rsidRDefault="00740A0E" w:rsidP="00740A0E">
      <w:pPr>
        <w:pStyle w:val="Odstavecseseznamem"/>
        <w:ind w:left="426"/>
      </w:pPr>
      <w:r>
        <w:t>V jednom litru vody roztaje 0,62 kg ledu.</w:t>
      </w:r>
    </w:p>
    <w:p w:rsidR="00740A0E" w:rsidRDefault="00740A0E" w:rsidP="00740A0E">
      <w:pPr>
        <w:pStyle w:val="Odstavecseseznamem"/>
        <w:ind w:left="426"/>
      </w:pPr>
    </w:p>
    <w:p w:rsidR="00740A0E" w:rsidRPr="00740A0E" w:rsidRDefault="00740A0E" w:rsidP="00740A0E">
      <w:pPr>
        <w:pStyle w:val="Odstavecseseznamem"/>
        <w:numPr>
          <w:ilvl w:val="0"/>
          <w:numId w:val="11"/>
        </w:numPr>
        <w:tabs>
          <w:tab w:val="left" w:pos="426"/>
        </w:tabs>
        <w:ind w:left="426"/>
        <w:rPr>
          <w:color w:val="0070C0"/>
        </w:rPr>
      </w:pPr>
      <w:r w:rsidRPr="00740A0E">
        <w:rPr>
          <w:color w:val="0070C0"/>
        </w:rPr>
        <w:t>Určete množství ledu o teplotě 0°C, které musíme vložit do 6 litrů vody, aby se ochladila z 55°C na</w:t>
      </w:r>
      <w:r>
        <w:rPr>
          <w:color w:val="0070C0"/>
        </w:rPr>
        <w:t> </w:t>
      </w:r>
      <w:r w:rsidRPr="00740A0E">
        <w:rPr>
          <w:color w:val="0070C0"/>
        </w:rPr>
        <w:t>25°C?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  <w:ind w:left="426"/>
      </w:pPr>
      <w:r>
        <w:t>Řešení:</w:t>
      </w:r>
    </w:p>
    <w:p w:rsidR="00740A0E" w:rsidRDefault="00740A0E" w:rsidP="00740A0E">
      <w:pPr>
        <w:pStyle w:val="Odstavecseseznamem"/>
        <w:ind w:left="426"/>
      </w:pPr>
      <w:r w:rsidRPr="009F714E">
        <w:rPr>
          <w:position w:val="-124"/>
        </w:rPr>
        <w:object w:dxaOrig="2160" w:dyaOrig="2200">
          <v:shape id="_x0000_i1034" type="#_x0000_t75" style="width:108pt;height:110.1pt" o:ole="">
            <v:imagedata r:id="rId29" o:title=""/>
          </v:shape>
          <o:OLEObject Type="Embed" ProgID="Equation.3" ShapeID="_x0000_i1034" DrawAspect="Content" ObjectID="_1427976865" r:id="rId30"/>
        </w:object>
      </w:r>
      <w:r>
        <w:tab/>
      </w:r>
      <w:r>
        <w:tab/>
      </w:r>
      <w:r>
        <w:tab/>
      </w:r>
      <w:r w:rsidRPr="007C1465">
        <w:rPr>
          <w:position w:val="-62"/>
        </w:rPr>
        <w:object w:dxaOrig="1800" w:dyaOrig="1359">
          <v:shape id="_x0000_i1035" type="#_x0000_t75" style="width:90pt;height:67.85pt" o:ole="">
            <v:imagedata r:id="rId31" o:title=""/>
          </v:shape>
          <o:OLEObject Type="Embed" ProgID="Equation.3" ShapeID="_x0000_i1035" DrawAspect="Content" ObjectID="_1427976866" r:id="rId32"/>
        </w:object>
      </w:r>
    </w:p>
    <w:p w:rsidR="00740A0E" w:rsidRDefault="00740A0E" w:rsidP="00740A0E">
      <w:pPr>
        <w:pStyle w:val="Odstavecseseznamem"/>
        <w:ind w:left="426"/>
      </w:pPr>
      <w:r w:rsidRPr="009F714E">
        <w:rPr>
          <w:position w:val="-70"/>
        </w:rPr>
        <w:object w:dxaOrig="4780" w:dyaOrig="1520">
          <v:shape id="_x0000_i1036" type="#_x0000_t75" style="width:238.85pt;height:76.15pt" o:ole="">
            <v:imagedata r:id="rId33" o:title=""/>
          </v:shape>
          <o:OLEObject Type="Embed" ProgID="Equation.3" ShapeID="_x0000_i1036" DrawAspect="Content" ObjectID="_1427976867" r:id="rId34"/>
        </w:object>
      </w:r>
    </w:p>
    <w:p w:rsidR="00740A0E" w:rsidRDefault="00740A0E" w:rsidP="00740A0E">
      <w:pPr>
        <w:pStyle w:val="Odstavecseseznamem"/>
        <w:tabs>
          <w:tab w:val="left" w:pos="3757"/>
        </w:tabs>
        <w:ind w:left="426"/>
      </w:pPr>
      <w:r>
        <w:t>Odpověď:</w:t>
      </w:r>
      <w:r>
        <w:tab/>
      </w:r>
    </w:p>
    <w:p w:rsidR="00740A0E" w:rsidRDefault="00740A0E" w:rsidP="00740A0E">
      <w:pPr>
        <w:pStyle w:val="Odstavecseseznamem"/>
        <w:ind w:left="426"/>
      </w:pPr>
      <w:r>
        <w:t>Do vody musíme vložit 1,72 kg ledu.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</w:pPr>
    </w:p>
    <w:p w:rsidR="00740A0E" w:rsidRPr="00740A0E" w:rsidRDefault="00740A0E" w:rsidP="00740A0E">
      <w:pPr>
        <w:pStyle w:val="Odstavecseseznamem"/>
        <w:numPr>
          <w:ilvl w:val="0"/>
          <w:numId w:val="11"/>
        </w:numPr>
        <w:ind w:left="426"/>
        <w:rPr>
          <w:color w:val="0070C0"/>
        </w:rPr>
      </w:pPr>
      <w:r w:rsidRPr="00740A0E">
        <w:rPr>
          <w:color w:val="0070C0"/>
        </w:rPr>
        <w:lastRenderedPageBreak/>
        <w:t>Kolik tepla je třeba dodat při pasterizaci 100 kg mléka, které zahříváme z 10°C na 62°C, jestliže se navíc 1% mléka vypaří? Měrná tepelná kapacita 3950 J/kg.K, měrné skupenské teplo vypařování 2,31 MJ/kg.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  <w:ind w:left="426"/>
      </w:pPr>
      <w:r>
        <w:t>Řešení:</w:t>
      </w:r>
    </w:p>
    <w:p w:rsidR="00740A0E" w:rsidRDefault="00740A0E" w:rsidP="00740A0E">
      <w:pPr>
        <w:pStyle w:val="Odstavecseseznamem"/>
        <w:ind w:left="426"/>
      </w:pPr>
      <w:r w:rsidRPr="00B93F8B">
        <w:rPr>
          <w:position w:val="-190"/>
        </w:rPr>
        <w:object w:dxaOrig="1660" w:dyaOrig="3200">
          <v:shape id="_x0000_i1037" type="#_x0000_t75" style="width:83.1pt;height:160.6pt" o:ole="">
            <v:imagedata r:id="rId35" o:title=""/>
          </v:shape>
          <o:OLEObject Type="Embed" ProgID="Equation.3" ShapeID="_x0000_i1037" DrawAspect="Content" ObjectID="_1427976868" r:id="rId36"/>
        </w:object>
      </w:r>
      <w:r>
        <w:tab/>
      </w:r>
      <w:r>
        <w:tab/>
      </w:r>
      <w:r>
        <w:tab/>
      </w:r>
    </w:p>
    <w:p w:rsidR="00740A0E" w:rsidRDefault="00740A0E" w:rsidP="00740A0E">
      <w:pPr>
        <w:pStyle w:val="Odstavecseseznamem"/>
        <w:ind w:left="426"/>
      </w:pPr>
    </w:p>
    <w:p w:rsidR="00740A0E" w:rsidRDefault="00740A0E" w:rsidP="00740A0E">
      <w:pPr>
        <w:pStyle w:val="Odstavecseseznamem"/>
        <w:ind w:left="426"/>
      </w:pPr>
      <w:r>
        <w:t>Celkové teplo je rovno součtu tepla potřebného k samotné pasterizaci a tepla na 1% vypaření:</w:t>
      </w:r>
      <w:r>
        <w:br/>
      </w:r>
      <w:r w:rsidRPr="00B93F8B">
        <w:rPr>
          <w:position w:val="-72"/>
        </w:rPr>
        <w:object w:dxaOrig="3500" w:dyaOrig="1560">
          <v:shape id="_x0000_i1038" type="#_x0000_t75" style="width:175.15pt;height:78.25pt" o:ole="">
            <v:imagedata r:id="rId37" o:title=""/>
          </v:shape>
          <o:OLEObject Type="Embed" ProgID="Equation.3" ShapeID="_x0000_i1038" DrawAspect="Content" ObjectID="_1427976869" r:id="rId38"/>
        </w:object>
      </w:r>
    </w:p>
    <w:p w:rsidR="00740A0E" w:rsidRDefault="00740A0E" w:rsidP="00740A0E">
      <w:pPr>
        <w:pStyle w:val="Odstavecseseznamem"/>
        <w:ind w:left="426"/>
      </w:pPr>
      <w:r>
        <w:t>Odpověď:</w:t>
      </w:r>
    </w:p>
    <w:p w:rsidR="00740A0E" w:rsidRDefault="00740A0E" w:rsidP="00740A0E">
      <w:pPr>
        <w:pStyle w:val="Odstavecseseznamem"/>
        <w:ind w:left="426"/>
      </w:pPr>
      <w:r>
        <w:t>K pasterizaci, za těchto podmínek, je třeba dodat teplo 22,85 MJ.</w:t>
      </w:r>
    </w:p>
    <w:p w:rsidR="00740A0E" w:rsidRDefault="00740A0E" w:rsidP="00740A0E">
      <w:pPr>
        <w:pStyle w:val="Odstavecseseznamem"/>
        <w:ind w:left="426"/>
      </w:pPr>
    </w:p>
    <w:p w:rsidR="00740A0E" w:rsidRDefault="00740A0E" w:rsidP="00740A0E">
      <w:r>
        <w:br w:type="page"/>
      </w:r>
    </w:p>
    <w:p w:rsidR="00740A0E" w:rsidRPr="00740A0E" w:rsidRDefault="00740A0E" w:rsidP="00740A0E">
      <w:pPr>
        <w:pStyle w:val="Odstavecseseznamem"/>
        <w:numPr>
          <w:ilvl w:val="0"/>
          <w:numId w:val="11"/>
        </w:numPr>
        <w:ind w:left="426"/>
        <w:rPr>
          <w:color w:val="0070C0"/>
        </w:rPr>
      </w:pPr>
      <w:r w:rsidRPr="00740A0E">
        <w:rPr>
          <w:color w:val="0070C0"/>
        </w:rPr>
        <w:lastRenderedPageBreak/>
        <w:t>Do 1500 ml vody o teplotě 20°C bylo vhozeno železné těleso o hmotnosti 50 g a teplotě 500°C. Určete výslednou teplotu po dosažení rovnovážného stavu.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  <w:ind w:left="426"/>
      </w:pPr>
      <w:r>
        <w:t>Řešení:</w:t>
      </w:r>
    </w:p>
    <w:p w:rsidR="00740A0E" w:rsidRDefault="00740A0E" w:rsidP="00740A0E">
      <w:pPr>
        <w:pStyle w:val="Odstavecseseznamem"/>
        <w:ind w:left="426"/>
      </w:pPr>
      <w:r w:rsidRPr="00B93F8B">
        <w:rPr>
          <w:position w:val="-124"/>
        </w:rPr>
        <w:object w:dxaOrig="3580" w:dyaOrig="2200">
          <v:shape id="_x0000_i1039" type="#_x0000_t75" style="width:179.3pt;height:110.1pt" o:ole="">
            <v:imagedata r:id="rId39" o:title=""/>
          </v:shape>
          <o:OLEObject Type="Embed" ProgID="Equation.3" ShapeID="_x0000_i1039" DrawAspect="Content" ObjectID="_1427976870" r:id="rId40"/>
        </w:object>
      </w:r>
      <w:r>
        <w:tab/>
      </w:r>
      <w:r>
        <w:tab/>
      </w:r>
      <w:r>
        <w:tab/>
      </w:r>
      <w:r w:rsidRPr="007C1465">
        <w:rPr>
          <w:position w:val="-62"/>
        </w:rPr>
        <w:object w:dxaOrig="1780" w:dyaOrig="1359">
          <v:shape id="_x0000_i1040" type="#_x0000_t75" style="width:89.3pt;height:67.85pt" o:ole="">
            <v:imagedata r:id="rId41" o:title=""/>
          </v:shape>
          <o:OLEObject Type="Embed" ProgID="Equation.3" ShapeID="_x0000_i1040" DrawAspect="Content" ObjectID="_1427976871" r:id="rId42"/>
        </w:object>
      </w:r>
    </w:p>
    <w:p w:rsidR="00740A0E" w:rsidRDefault="00740A0E" w:rsidP="00740A0E">
      <w:pPr>
        <w:pStyle w:val="Odstavecseseznamem"/>
        <w:ind w:left="426"/>
      </w:pPr>
      <w:r w:rsidRPr="00B93F8B">
        <w:rPr>
          <w:position w:val="-106"/>
        </w:rPr>
        <w:object w:dxaOrig="3620" w:dyaOrig="2240">
          <v:shape id="_x0000_i1041" type="#_x0000_t75" style="width:180.7pt;height:112.15pt" o:ole="">
            <v:imagedata r:id="rId43" o:title=""/>
          </v:shape>
          <o:OLEObject Type="Embed" ProgID="Equation.3" ShapeID="_x0000_i1041" DrawAspect="Content" ObjectID="_1427976872" r:id="rId44"/>
        </w:object>
      </w:r>
    </w:p>
    <w:p w:rsidR="00740A0E" w:rsidRDefault="00740A0E" w:rsidP="00740A0E">
      <w:pPr>
        <w:pStyle w:val="Odstavecseseznamem"/>
        <w:tabs>
          <w:tab w:val="left" w:pos="3757"/>
        </w:tabs>
        <w:ind w:left="426"/>
      </w:pPr>
      <w:r>
        <w:t>Odpověď:</w:t>
      </w:r>
      <w:r>
        <w:tab/>
      </w:r>
    </w:p>
    <w:p w:rsidR="00740A0E" w:rsidRDefault="00740A0E" w:rsidP="00740A0E">
      <w:pPr>
        <w:pStyle w:val="Odstavecseseznamem"/>
        <w:ind w:left="426"/>
      </w:pPr>
      <w:r>
        <w:t>Po dosažení rovnovážného stavu bude teplota 21,7°C.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</w:pPr>
    </w:p>
    <w:p w:rsidR="00740A0E" w:rsidRDefault="00740A0E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40A0E" w:rsidRPr="00740A0E" w:rsidRDefault="00740A0E" w:rsidP="00740A0E">
      <w:pPr>
        <w:pStyle w:val="Odstavecseseznamem"/>
        <w:numPr>
          <w:ilvl w:val="0"/>
          <w:numId w:val="11"/>
        </w:numPr>
        <w:spacing w:after="0" w:line="240" w:lineRule="auto"/>
        <w:ind w:left="426"/>
        <w:rPr>
          <w:color w:val="0070C0"/>
        </w:rPr>
      </w:pPr>
      <w:r w:rsidRPr="00740A0E">
        <w:rPr>
          <w:color w:val="0070C0"/>
        </w:rPr>
        <w:lastRenderedPageBreak/>
        <w:t>V kalorimetru je v rovnovážném stavu voda o objemu 200 ml a led o hmotnosti 100 g. Do kalorimetru zavedeme vodní páru o hmotnosti 20 g a teplotě 100°C. Určete výslednou teplotu soustavy po vytvoření rovnovážného stavu. Tepelnou kapacitu kalorimetru a tepelné ztráty neuvažujeme.</w:t>
      </w:r>
    </w:p>
    <w:p w:rsidR="00740A0E" w:rsidRDefault="00740A0E" w:rsidP="00740A0E">
      <w:pPr>
        <w:pStyle w:val="Odstavecseseznamem"/>
      </w:pPr>
    </w:p>
    <w:p w:rsidR="00740A0E" w:rsidRDefault="00740A0E" w:rsidP="00740A0E">
      <w:pPr>
        <w:pStyle w:val="Odstavecseseznamem"/>
        <w:ind w:left="426"/>
      </w:pPr>
      <w:r>
        <w:t>Řešení:</w:t>
      </w:r>
    </w:p>
    <w:p w:rsidR="00740A0E" w:rsidRDefault="00740A0E" w:rsidP="00740A0E">
      <w:pPr>
        <w:pStyle w:val="Odstavecseseznamem"/>
        <w:ind w:left="426"/>
      </w:pPr>
      <w:r w:rsidRPr="00E22749">
        <w:rPr>
          <w:position w:val="-122"/>
        </w:rPr>
        <w:object w:dxaOrig="4220" w:dyaOrig="2560">
          <v:shape id="_x0000_i1042" type="#_x0000_t75" style="width:211.15pt;height:128.1pt" o:ole="">
            <v:imagedata r:id="rId45" o:title=""/>
          </v:shape>
          <o:OLEObject Type="Embed" ProgID="Equation.3" ShapeID="_x0000_i1042" DrawAspect="Content" ObjectID="_1427976873" r:id="rId46"/>
        </w:object>
      </w:r>
      <w:r>
        <w:tab/>
      </w:r>
      <w:r>
        <w:tab/>
      </w:r>
    </w:p>
    <w:p w:rsidR="00740A0E" w:rsidRDefault="00740A0E" w:rsidP="00740A0E">
      <w:pPr>
        <w:pStyle w:val="Odstavecseseznamem"/>
        <w:ind w:left="426"/>
      </w:pPr>
      <w:r w:rsidRPr="007C1465">
        <w:rPr>
          <w:position w:val="-62"/>
        </w:rPr>
        <w:object w:dxaOrig="3340" w:dyaOrig="1359">
          <v:shape id="_x0000_i1043" type="#_x0000_t75" style="width:166.85pt;height:67.85pt" o:ole="">
            <v:imagedata r:id="rId47" o:title=""/>
          </v:shape>
          <o:OLEObject Type="Embed" ProgID="Equation.3" ShapeID="_x0000_i1043" DrawAspect="Content" ObjectID="_1427976874" r:id="rId48"/>
        </w:object>
      </w:r>
    </w:p>
    <w:p w:rsidR="00740A0E" w:rsidRDefault="00740A0E" w:rsidP="00740A0E">
      <w:pPr>
        <w:pStyle w:val="Odstavecseseznamem"/>
        <w:ind w:left="426"/>
      </w:pPr>
      <w:r>
        <w:t>Voda a led jsou v rovnovážném stavu při teplotě 0°C.</w:t>
      </w:r>
    </w:p>
    <w:p w:rsidR="00740A0E" w:rsidRDefault="00740A0E" w:rsidP="00740A0E">
      <w:pPr>
        <w:pStyle w:val="Odstavecseseznamem"/>
        <w:ind w:left="426"/>
      </w:pPr>
      <w:r w:rsidRPr="00E22749">
        <w:rPr>
          <w:position w:val="-108"/>
        </w:rPr>
        <w:object w:dxaOrig="8160" w:dyaOrig="2280">
          <v:shape id="_x0000_i1044" type="#_x0000_t75" style="width:407.75pt;height:114.25pt" o:ole="">
            <v:imagedata r:id="rId49" o:title=""/>
          </v:shape>
          <o:OLEObject Type="Embed" ProgID="Equation.3" ShapeID="_x0000_i1044" DrawAspect="Content" ObjectID="_1427976875" r:id="rId50"/>
        </w:object>
      </w:r>
    </w:p>
    <w:p w:rsidR="00740A0E" w:rsidRDefault="00740A0E" w:rsidP="00740A0E">
      <w:pPr>
        <w:pStyle w:val="Odstavecseseznamem"/>
        <w:tabs>
          <w:tab w:val="left" w:pos="3757"/>
        </w:tabs>
        <w:ind w:left="426"/>
      </w:pPr>
      <w:r>
        <w:t>Odpověď:</w:t>
      </w:r>
      <w:r>
        <w:tab/>
      </w:r>
    </w:p>
    <w:p w:rsidR="00740A0E" w:rsidRDefault="00740A0E" w:rsidP="00740A0E">
      <w:pPr>
        <w:pStyle w:val="Odstavecseseznamem"/>
        <w:ind w:left="426"/>
      </w:pPr>
      <w:r>
        <w:t>Po dosažení rovnovážného stavu bude výsledná teplota 15°C.</w:t>
      </w:r>
    </w:p>
    <w:p w:rsidR="00740A0E" w:rsidRDefault="00740A0E" w:rsidP="00740A0E">
      <w:pPr>
        <w:pStyle w:val="Odstavecseseznamem"/>
        <w:spacing w:after="0" w:line="240" w:lineRule="auto"/>
        <w:ind w:left="426"/>
      </w:pPr>
    </w:p>
    <w:p w:rsidR="00740A0E" w:rsidRDefault="00740A0E" w:rsidP="00740A0E">
      <w:pPr>
        <w:ind w:left="426"/>
      </w:pPr>
      <w:r>
        <w:br w:type="page"/>
      </w:r>
    </w:p>
    <w:p w:rsidR="00740A0E" w:rsidRPr="00740A0E" w:rsidRDefault="00740A0E" w:rsidP="00740A0E">
      <w:pPr>
        <w:pStyle w:val="Odstavecseseznamem"/>
        <w:numPr>
          <w:ilvl w:val="0"/>
          <w:numId w:val="11"/>
        </w:numPr>
        <w:ind w:left="426"/>
        <w:rPr>
          <w:color w:val="0070C0"/>
        </w:rPr>
      </w:pPr>
      <w:r w:rsidRPr="00740A0E">
        <w:rPr>
          <w:color w:val="0070C0"/>
        </w:rPr>
        <w:lastRenderedPageBreak/>
        <w:t>Kapalina o hmotnosti 2 kg je zahřívána na teplotu tání a při této teplotě se zcela roztaví (viz graf</w:t>
      </w:r>
      <w:r>
        <w:rPr>
          <w:rStyle w:val="Znakapoznpodarou"/>
          <w:color w:val="0070C0"/>
        </w:rPr>
        <w:footnoteReference w:id="1"/>
      </w:r>
      <w:r w:rsidRPr="00740A0E">
        <w:rPr>
          <w:color w:val="0070C0"/>
        </w:rPr>
        <w:t xml:space="preserve">). </w:t>
      </w:r>
    </w:p>
    <w:p w:rsidR="00740A0E" w:rsidRPr="00740A0E" w:rsidRDefault="00740A0E" w:rsidP="00740A0E">
      <w:pPr>
        <w:pStyle w:val="Odstavecseseznamem"/>
        <w:numPr>
          <w:ilvl w:val="1"/>
          <w:numId w:val="11"/>
        </w:numPr>
        <w:ind w:left="851"/>
        <w:rPr>
          <w:color w:val="0070C0"/>
        </w:rPr>
      </w:pPr>
      <w:r w:rsidRPr="00740A0E">
        <w:rPr>
          <w:color w:val="0070C0"/>
        </w:rPr>
        <w:t>Jaké je skupenské teplo tání daného množství látky.</w:t>
      </w:r>
    </w:p>
    <w:p w:rsidR="00740A0E" w:rsidRPr="00740A0E" w:rsidRDefault="00740A0E" w:rsidP="00740A0E">
      <w:pPr>
        <w:pStyle w:val="Odstavecseseznamem"/>
        <w:numPr>
          <w:ilvl w:val="1"/>
          <w:numId w:val="11"/>
        </w:numPr>
        <w:ind w:left="851"/>
        <w:rPr>
          <w:color w:val="0070C0"/>
        </w:rPr>
      </w:pPr>
      <w:r w:rsidRPr="00740A0E">
        <w:rPr>
          <w:color w:val="0070C0"/>
        </w:rPr>
        <w:t>Jaké je měrné skupenské teplo tání dané látky?</w:t>
      </w:r>
    </w:p>
    <w:p w:rsidR="00740A0E" w:rsidRDefault="00740A0E" w:rsidP="00740A0E">
      <w:pPr>
        <w:pStyle w:val="Odstavecseseznamem"/>
        <w:spacing w:after="0" w:line="240" w:lineRule="auto"/>
      </w:pPr>
    </w:p>
    <w:p w:rsidR="00740A0E" w:rsidRDefault="00740A0E" w:rsidP="00740A0E">
      <w:pPr>
        <w:pStyle w:val="Odstavecseseznamem"/>
        <w:spacing w:after="0" w:line="240" w:lineRule="auto"/>
      </w:pPr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436245</wp:posOffset>
            </wp:positionH>
            <wp:positionV relativeFrom="paragraph">
              <wp:posOffset>26035</wp:posOffset>
            </wp:positionV>
            <wp:extent cx="5775325" cy="2733040"/>
            <wp:effectExtent l="19050" t="0" r="0" b="0"/>
            <wp:wrapTight wrapText="bothSides">
              <wp:wrapPolygon edited="0">
                <wp:start x="-71" y="0"/>
                <wp:lineTo x="-71" y="21379"/>
                <wp:lineTo x="21588" y="21379"/>
                <wp:lineTo x="21588" y="0"/>
                <wp:lineTo x="-7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273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A0E" w:rsidRDefault="00740A0E" w:rsidP="00740A0E">
      <w:pPr>
        <w:pStyle w:val="Odstavecseseznamem"/>
        <w:spacing w:after="0" w:line="240" w:lineRule="auto"/>
      </w:pPr>
    </w:p>
    <w:p w:rsidR="00740A0E" w:rsidRDefault="00740A0E" w:rsidP="00740A0E">
      <w:pPr>
        <w:pStyle w:val="Odstavecseseznamem"/>
        <w:spacing w:after="0" w:line="240" w:lineRule="auto"/>
      </w:pPr>
    </w:p>
    <w:p w:rsidR="00740A0E" w:rsidRDefault="00740A0E" w:rsidP="00740A0E">
      <w:pPr>
        <w:pStyle w:val="Odstavecseseznamem"/>
        <w:spacing w:after="0" w:line="240" w:lineRule="auto"/>
        <w:ind w:left="567"/>
      </w:pPr>
      <w:r>
        <w:t>Řešení:</w:t>
      </w:r>
    </w:p>
    <w:p w:rsidR="00740A0E" w:rsidRDefault="00740A0E" w:rsidP="00740A0E">
      <w:pPr>
        <w:pStyle w:val="Odstavecseseznamem"/>
        <w:spacing w:after="0" w:line="240" w:lineRule="auto"/>
        <w:ind w:left="426"/>
      </w:pPr>
    </w:p>
    <w:p w:rsidR="00740A0E" w:rsidRDefault="00740A0E" w:rsidP="00740A0E">
      <w:pPr>
        <w:pStyle w:val="Odstavecseseznamem"/>
        <w:spacing w:after="0" w:line="240" w:lineRule="auto"/>
        <w:ind w:left="567"/>
      </w:pPr>
      <w:r>
        <w:t>Z grafu je zřejmé, že teplota tání dané látky je 120°C.</w:t>
      </w:r>
    </w:p>
    <w:p w:rsidR="00740A0E" w:rsidRDefault="00740A0E" w:rsidP="00740A0E">
      <w:pPr>
        <w:pStyle w:val="Odstavecseseznamem"/>
        <w:spacing w:after="0" w:line="240" w:lineRule="auto"/>
        <w:ind w:left="567"/>
      </w:pPr>
      <w:r>
        <w:t xml:space="preserve">Skupenské teplo tání představuje část grafu, při kterém je teplota konstantní, tj. </w:t>
      </w:r>
      <w:r w:rsidRPr="00585804">
        <w:rPr>
          <w:position w:val="-20"/>
        </w:rPr>
        <w:object w:dxaOrig="2380" w:dyaOrig="440">
          <v:shape id="_x0000_i1045" type="#_x0000_t75" style="width:119.1pt;height:22.15pt" o:ole="">
            <v:imagedata r:id="rId51" o:title=""/>
          </v:shape>
          <o:OLEObject Type="Embed" ProgID="Equation.3" ShapeID="_x0000_i1045" DrawAspect="Content" ObjectID="_1427976876" r:id="rId52"/>
        </w:object>
      </w:r>
    </w:p>
    <w:p w:rsidR="00740A0E" w:rsidRDefault="00740A0E" w:rsidP="00740A0E">
      <w:pPr>
        <w:pStyle w:val="Odstavecseseznamem"/>
        <w:spacing w:after="0" w:line="240" w:lineRule="auto"/>
        <w:ind w:left="567"/>
      </w:pPr>
      <w:r>
        <w:t>Měrné skupenské teplo tání:</w:t>
      </w:r>
      <w:r>
        <w:br/>
        <w:t xml:space="preserve"> </w:t>
      </w:r>
      <w:r w:rsidRPr="00585804">
        <w:rPr>
          <w:position w:val="-118"/>
        </w:rPr>
        <w:object w:dxaOrig="1640" w:dyaOrig="2480">
          <v:shape id="_x0000_i1046" type="#_x0000_t75" style="width:82.4pt;height:124.6pt" o:ole="">
            <v:imagedata r:id="rId53" o:title=""/>
          </v:shape>
          <o:OLEObject Type="Embed" ProgID="Equation.3" ShapeID="_x0000_i1046" DrawAspect="Content" ObjectID="_1427976877" r:id="rId54"/>
        </w:object>
      </w:r>
    </w:p>
    <w:p w:rsidR="00740A0E" w:rsidRDefault="00740A0E" w:rsidP="00740A0E">
      <w:pPr>
        <w:pStyle w:val="Odstavecseseznamem"/>
        <w:spacing w:after="0" w:line="240" w:lineRule="auto"/>
        <w:ind w:left="567"/>
      </w:pPr>
    </w:p>
    <w:p w:rsidR="00740A0E" w:rsidRDefault="00740A0E" w:rsidP="00740A0E">
      <w:pPr>
        <w:pStyle w:val="Odstavecseseznamem"/>
        <w:spacing w:after="0" w:line="240" w:lineRule="auto"/>
        <w:ind w:left="567"/>
      </w:pPr>
      <w:r>
        <w:t>Odpověď:</w:t>
      </w:r>
    </w:p>
    <w:p w:rsidR="00740A0E" w:rsidRPr="00585804" w:rsidRDefault="00740A0E" w:rsidP="00740A0E">
      <w:pPr>
        <w:pStyle w:val="Odstavecseseznamem"/>
        <w:spacing w:after="0" w:line="240" w:lineRule="auto"/>
        <w:ind w:left="567"/>
      </w:pPr>
      <w:r>
        <w:t xml:space="preserve">Skupenské teplo tání je 120 </w:t>
      </w:r>
      <w:proofErr w:type="spellStart"/>
      <w:r>
        <w:t>kJ</w:t>
      </w:r>
      <w:proofErr w:type="spellEnd"/>
      <w:r>
        <w:t xml:space="preserve"> a měrné skupenské teplo tání má hodnotu 60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kJ</m:t>
            </m:r>
          </m:num>
          <m:den>
            <m:r>
              <w:rPr>
                <w:rFonts w:ascii="Cambria Math" w:hAnsi="Cambria Math"/>
              </w:rPr>
              <m:t>kg.K</m:t>
            </m:r>
          </m:den>
        </m:f>
      </m:oMath>
      <w:r>
        <w:rPr>
          <w:rFonts w:eastAsiaTheme="minorEastAsia"/>
        </w:rPr>
        <w:t>.</w:t>
      </w:r>
    </w:p>
    <w:p w:rsidR="009D1123" w:rsidRPr="005A2D88" w:rsidRDefault="009D1123" w:rsidP="00740A0E">
      <w:pPr>
        <w:pStyle w:val="cislo"/>
        <w:ind w:left="426"/>
        <w:jc w:val="both"/>
      </w:pPr>
    </w:p>
    <w:sectPr w:rsidR="009D1123" w:rsidRPr="005A2D88" w:rsidSect="001049CE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7D4" w:rsidRDefault="00C767D4" w:rsidP="00CA6778">
      <w:pPr>
        <w:spacing w:before="0" w:after="0"/>
      </w:pPr>
      <w:r>
        <w:separator/>
      </w:r>
    </w:p>
  </w:endnote>
  <w:endnote w:type="continuationSeparator" w:id="0">
    <w:p w:rsidR="00C767D4" w:rsidRDefault="00C767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7D4" w:rsidRDefault="00C767D4" w:rsidP="00CA6778">
      <w:pPr>
        <w:spacing w:before="0" w:after="0"/>
      </w:pPr>
      <w:r>
        <w:separator/>
      </w:r>
    </w:p>
  </w:footnote>
  <w:footnote w:type="continuationSeparator" w:id="0">
    <w:p w:rsidR="00C767D4" w:rsidRDefault="00C767D4" w:rsidP="00CA6778">
      <w:pPr>
        <w:spacing w:before="0" w:after="0"/>
      </w:pPr>
      <w:r>
        <w:continuationSeparator/>
      </w:r>
    </w:p>
  </w:footnote>
  <w:footnote w:id="1">
    <w:p w:rsidR="00740A0E" w:rsidRPr="00740A0E" w:rsidRDefault="00740A0E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z</w:t>
      </w:r>
      <w:r w:rsidRPr="00740A0E">
        <w:rPr>
          <w:sz w:val="16"/>
          <w:szCs w:val="16"/>
        </w:rPr>
        <w:t>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4C7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93319"/>
    <w:multiLevelType w:val="hybridMultilevel"/>
    <w:tmpl w:val="41BA00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A4EE5"/>
    <w:multiLevelType w:val="hybridMultilevel"/>
    <w:tmpl w:val="2D441214"/>
    <w:lvl w:ilvl="0" w:tplc="CDB88B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70C0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B7937"/>
    <w:multiLevelType w:val="hybridMultilevel"/>
    <w:tmpl w:val="F58810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4323D"/>
    <w:multiLevelType w:val="hybridMultilevel"/>
    <w:tmpl w:val="829C05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03F5D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5F7245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47FAB"/>
    <w:multiLevelType w:val="hybridMultilevel"/>
    <w:tmpl w:val="A0960F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E141D"/>
    <w:rsid w:val="001049CE"/>
    <w:rsid w:val="001263E1"/>
    <w:rsid w:val="0015164B"/>
    <w:rsid w:val="0017080B"/>
    <w:rsid w:val="00190B14"/>
    <w:rsid w:val="001B60FC"/>
    <w:rsid w:val="00235DCF"/>
    <w:rsid w:val="00247D1D"/>
    <w:rsid w:val="00251B92"/>
    <w:rsid w:val="00252D2D"/>
    <w:rsid w:val="00262F05"/>
    <w:rsid w:val="002638A7"/>
    <w:rsid w:val="002755AD"/>
    <w:rsid w:val="00281EB3"/>
    <w:rsid w:val="002E05BA"/>
    <w:rsid w:val="002F5B20"/>
    <w:rsid w:val="00375125"/>
    <w:rsid w:val="003C040B"/>
    <w:rsid w:val="003D1D48"/>
    <w:rsid w:val="00427483"/>
    <w:rsid w:val="00441154"/>
    <w:rsid w:val="004513CC"/>
    <w:rsid w:val="004B0AD8"/>
    <w:rsid w:val="004B147D"/>
    <w:rsid w:val="004B30F9"/>
    <w:rsid w:val="005957B7"/>
    <w:rsid w:val="005A2D88"/>
    <w:rsid w:val="005D1378"/>
    <w:rsid w:val="005D4579"/>
    <w:rsid w:val="00634188"/>
    <w:rsid w:val="006347FB"/>
    <w:rsid w:val="006515B1"/>
    <w:rsid w:val="006516F6"/>
    <w:rsid w:val="00656D12"/>
    <w:rsid w:val="006646C2"/>
    <w:rsid w:val="00666590"/>
    <w:rsid w:val="00684206"/>
    <w:rsid w:val="00706420"/>
    <w:rsid w:val="00712204"/>
    <w:rsid w:val="007269D6"/>
    <w:rsid w:val="00730F2E"/>
    <w:rsid w:val="00740A0E"/>
    <w:rsid w:val="007B1ED6"/>
    <w:rsid w:val="007E59CC"/>
    <w:rsid w:val="00801D09"/>
    <w:rsid w:val="008277BA"/>
    <w:rsid w:val="00866B21"/>
    <w:rsid w:val="008A3F6A"/>
    <w:rsid w:val="008E26CE"/>
    <w:rsid w:val="009466B9"/>
    <w:rsid w:val="00947E9C"/>
    <w:rsid w:val="00960B3F"/>
    <w:rsid w:val="009C77DA"/>
    <w:rsid w:val="009D1123"/>
    <w:rsid w:val="00A92101"/>
    <w:rsid w:val="00AA21D2"/>
    <w:rsid w:val="00AB4B59"/>
    <w:rsid w:val="00AD7B7E"/>
    <w:rsid w:val="00B662C4"/>
    <w:rsid w:val="00B75B3B"/>
    <w:rsid w:val="00BB724A"/>
    <w:rsid w:val="00BD446E"/>
    <w:rsid w:val="00C20405"/>
    <w:rsid w:val="00C243FB"/>
    <w:rsid w:val="00C674BC"/>
    <w:rsid w:val="00C767D4"/>
    <w:rsid w:val="00C80CF7"/>
    <w:rsid w:val="00CA1D28"/>
    <w:rsid w:val="00CA6778"/>
    <w:rsid w:val="00CA68AF"/>
    <w:rsid w:val="00CF29D7"/>
    <w:rsid w:val="00D031E9"/>
    <w:rsid w:val="00D15C51"/>
    <w:rsid w:val="00DB20AE"/>
    <w:rsid w:val="00DF4BE1"/>
    <w:rsid w:val="00E02306"/>
    <w:rsid w:val="00E14751"/>
    <w:rsid w:val="00E240E0"/>
    <w:rsid w:val="00EA0BBD"/>
    <w:rsid w:val="00EE25A8"/>
    <w:rsid w:val="00F1702E"/>
    <w:rsid w:val="00F23263"/>
    <w:rsid w:val="00F534CE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locked/>
    <w:rsid w:val="00960B3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B14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14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0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10" Type="http://schemas.openxmlformats.org/officeDocument/2006/relationships/footer" Target="footer1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FD04A-6522-451A-86D9-E02BF7FF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139</TotalTime>
  <Pages>8</Pages>
  <Words>600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13</cp:revision>
  <cp:lastPrinted>2013-04-20T13:27:00Z</cp:lastPrinted>
  <dcterms:created xsi:type="dcterms:W3CDTF">2013-04-07T08:49:00Z</dcterms:created>
  <dcterms:modified xsi:type="dcterms:W3CDTF">2013-04-20T13:27:00Z</dcterms:modified>
</cp:coreProperties>
</file>