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05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Užití výrazů</w:t>
      </w:r>
    </w:p>
    <w:p w:rsidR="00E10B01" w:rsidRPr="00E10B01" w:rsidRDefault="0087574D" w:rsidP="00E10B01">
      <w:pPr>
        <w:rPr>
          <w:rFonts w:asciiTheme="minorHAnsi" w:hAnsiTheme="minorHAnsi"/>
        </w:rPr>
      </w:pPr>
      <w:r w:rsidRPr="00E10B0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  <w:r w:rsidR="00E10B01" w:rsidRPr="00E10B0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lastRenderedPageBreak/>
        <w:t>Zadání: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Na výrobu </w:t>
      </w:r>
      <w:r w:rsidRPr="00E10B01">
        <w:rPr>
          <w:rFonts w:ascii="Arial" w:hAnsi="Arial" w:cs="Arial"/>
          <w:b/>
          <w:i/>
        </w:rPr>
        <w:t>a</w:t>
      </w:r>
      <w:r w:rsidRPr="00E10B01">
        <w:rPr>
          <w:rFonts w:ascii="Arial" w:hAnsi="Arial" w:cs="Arial"/>
        </w:rPr>
        <w:t xml:space="preserve"> výrobků se spotřebuje </w:t>
      </w:r>
      <w:r w:rsidRPr="00E10B01">
        <w:rPr>
          <w:rFonts w:ascii="Arial" w:hAnsi="Arial" w:cs="Arial"/>
          <w:b/>
          <w:i/>
        </w:rPr>
        <w:t>b</w:t>
      </w:r>
      <w:r w:rsidRPr="00E10B01">
        <w:rPr>
          <w:rFonts w:ascii="Arial" w:hAnsi="Arial" w:cs="Arial"/>
        </w:rPr>
        <w:t xml:space="preserve"> g lepidla. Vyjádřete, kolik kg lepidla se spotřebuje na výrobu 1 000 stejných výrobků?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377825</wp:posOffset>
            </wp:positionV>
            <wp:extent cx="1642110" cy="1081405"/>
            <wp:effectExtent l="19050" t="0" r="0" b="0"/>
            <wp:wrapTight wrapText="bothSides">
              <wp:wrapPolygon edited="0">
                <wp:start x="-251" y="0"/>
                <wp:lineTo x="-251" y="21308"/>
                <wp:lineTo x="21550" y="21308"/>
                <wp:lineTo x="21550" y="0"/>
                <wp:lineTo x="-251" y="0"/>
              </wp:wrapPolygon>
            </wp:wrapTight>
            <wp:docPr id="1" name="obrázek 1" descr="File:Christmas carp in batht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Christmas carp in bathtu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0B01">
        <w:rPr>
          <w:rFonts w:ascii="Arial" w:hAnsi="Arial" w:cs="Arial"/>
        </w:rPr>
        <w:t xml:space="preserve">Jana dostala pod stromečkem </w:t>
      </w:r>
      <w:r w:rsidRPr="00E10B01">
        <w:rPr>
          <w:rFonts w:ascii="Arial" w:hAnsi="Arial" w:cs="Arial"/>
          <w:b/>
          <w:i/>
        </w:rPr>
        <w:t>c</w:t>
      </w:r>
      <w:r w:rsidRPr="00E10B01">
        <w:rPr>
          <w:rFonts w:ascii="Arial" w:hAnsi="Arial" w:cs="Arial"/>
        </w:rPr>
        <w:t> dárků, její sestřenice Eva o 3 dárky více. Kolik získaly dárků celkem?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První den se prodalo </w:t>
      </w:r>
      <w:r w:rsidRPr="00E10B01">
        <w:rPr>
          <w:rFonts w:ascii="Arial" w:hAnsi="Arial" w:cs="Arial"/>
          <w:b/>
        </w:rPr>
        <w:t>d</w:t>
      </w:r>
      <w:r w:rsidRPr="00E10B01">
        <w:rPr>
          <w:rFonts w:ascii="Arial" w:hAnsi="Arial" w:cs="Arial"/>
        </w:rPr>
        <w:t xml:space="preserve"> kaprů, druhý den o 20 kaprů více než první den a třetí den o 50 kaprů více než </w:t>
      </w:r>
      <w:r w:rsidR="00F0569F">
        <w:rPr>
          <w:rFonts w:ascii="Arial" w:hAnsi="Arial" w:cs="Arial"/>
        </w:rPr>
        <w:t>druhý</w:t>
      </w:r>
      <w:r w:rsidRPr="00E10B01">
        <w:rPr>
          <w:rFonts w:ascii="Arial" w:hAnsi="Arial" w:cs="Arial"/>
        </w:rPr>
        <w:t xml:space="preserve"> den. Kolik kaprů se prodalo celkem? </w:t>
      </w:r>
      <w:r w:rsidRPr="00E10B01">
        <w:rPr>
          <w:rStyle w:val="Znakapoznpodarou"/>
          <w:rFonts w:ascii="Arial" w:hAnsi="Arial" w:cs="Arial"/>
        </w:rPr>
        <w:footnoteReference w:id="1"/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>Nahraďte slovní popis matematickým výrazem:</w:t>
      </w:r>
    </w:p>
    <w:p w:rsidR="0058105B" w:rsidRPr="00E10B01" w:rsidRDefault="0058105B" w:rsidP="00E10B01">
      <w:pPr>
        <w:pStyle w:val="Odstavecseseznamem"/>
        <w:numPr>
          <w:ilvl w:val="1"/>
          <w:numId w:val="20"/>
        </w:numPr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dvojnásobek součtu čísel </w:t>
      </w:r>
      <w:r w:rsidRPr="00E10B01">
        <w:rPr>
          <w:rFonts w:ascii="Arial" w:hAnsi="Arial" w:cs="Arial"/>
          <w:b/>
          <w:i/>
        </w:rPr>
        <w:t>e</w:t>
      </w:r>
      <w:r w:rsidRPr="00E10B01">
        <w:rPr>
          <w:rFonts w:ascii="Arial" w:hAnsi="Arial" w:cs="Arial"/>
        </w:rPr>
        <w:t xml:space="preserve">, </w:t>
      </w:r>
      <w:r w:rsidRPr="00E10B01">
        <w:rPr>
          <w:rFonts w:ascii="Arial" w:hAnsi="Arial" w:cs="Arial"/>
          <w:b/>
          <w:i/>
        </w:rPr>
        <w:t>f</w:t>
      </w:r>
    </w:p>
    <w:p w:rsidR="0058105B" w:rsidRPr="00E10B01" w:rsidRDefault="0058105B" w:rsidP="00E10B01">
      <w:pPr>
        <w:pStyle w:val="Odstavecseseznamem"/>
        <w:numPr>
          <w:ilvl w:val="1"/>
          <w:numId w:val="20"/>
        </w:numPr>
        <w:rPr>
          <w:rFonts w:ascii="Arial" w:hAnsi="Arial" w:cs="Arial"/>
        </w:rPr>
      </w:pPr>
      <w:r w:rsidRPr="00E10B01">
        <w:rPr>
          <w:rFonts w:ascii="Arial" w:hAnsi="Arial" w:cs="Arial"/>
        </w:rPr>
        <w:t>třetí mocnina podílu čísel</w:t>
      </w:r>
      <w:r w:rsidRPr="00E10B01">
        <w:rPr>
          <w:rFonts w:ascii="Arial" w:hAnsi="Arial" w:cs="Arial"/>
          <w:b/>
          <w:i/>
        </w:rPr>
        <w:t xml:space="preserve"> g, h</w:t>
      </w:r>
    </w:p>
    <w:p w:rsidR="0058105B" w:rsidRPr="00E10B01" w:rsidRDefault="0058105B" w:rsidP="00E10B01">
      <w:pPr>
        <w:pStyle w:val="Odstavecseseznamem"/>
        <w:numPr>
          <w:ilvl w:val="1"/>
          <w:numId w:val="20"/>
        </w:numPr>
        <w:rPr>
          <w:rFonts w:ascii="Arial" w:hAnsi="Arial" w:cs="Arial"/>
          <w:b/>
          <w:i/>
        </w:rPr>
      </w:pPr>
      <w:r w:rsidRPr="00E10B01">
        <w:rPr>
          <w:rFonts w:ascii="Arial" w:hAnsi="Arial" w:cs="Arial"/>
        </w:rPr>
        <w:t xml:space="preserve">druhá odmocnina součinu čísel </w:t>
      </w:r>
      <w:r w:rsidRPr="00E10B01">
        <w:rPr>
          <w:rFonts w:ascii="Arial" w:hAnsi="Arial" w:cs="Arial"/>
          <w:b/>
          <w:i/>
        </w:rPr>
        <w:t>k, l</w:t>
      </w:r>
    </w:p>
    <w:p w:rsidR="0058105B" w:rsidRPr="00E10B01" w:rsidRDefault="0058105B" w:rsidP="00E10B01">
      <w:pPr>
        <w:pStyle w:val="Odstavecseseznamem"/>
        <w:numPr>
          <w:ilvl w:val="1"/>
          <w:numId w:val="20"/>
        </w:numPr>
        <w:rPr>
          <w:rFonts w:ascii="Arial" w:hAnsi="Arial" w:cs="Arial"/>
          <w:b/>
          <w:i/>
        </w:rPr>
      </w:pPr>
      <w:r w:rsidRPr="00E10B01">
        <w:rPr>
          <w:rFonts w:ascii="Arial" w:hAnsi="Arial" w:cs="Arial"/>
        </w:rPr>
        <w:t xml:space="preserve">polovina rozdílu čísel </w:t>
      </w:r>
      <w:r w:rsidRPr="00E10B01">
        <w:rPr>
          <w:rFonts w:ascii="Arial" w:hAnsi="Arial" w:cs="Arial"/>
          <w:b/>
          <w:i/>
        </w:rPr>
        <w:t>m, n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>Kolik procent je obsah čtverce o straně</w:t>
      </w:r>
      <w:r w:rsidRPr="00E10B01">
        <w:rPr>
          <w:rFonts w:ascii="Arial" w:hAnsi="Arial" w:cs="Arial"/>
          <w:b/>
          <w:i/>
        </w:rPr>
        <w:t xml:space="preserve"> a</w:t>
      </w:r>
      <w:r w:rsidRPr="00E10B01">
        <w:rPr>
          <w:rFonts w:ascii="Arial" w:hAnsi="Arial" w:cs="Arial"/>
        </w:rPr>
        <w:t xml:space="preserve"> z obsahu kruhu tomuto čtverci opsaného?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  <w:b/>
          <w:i/>
        </w:rPr>
      </w:pPr>
      <w:r w:rsidRPr="00E10B01">
        <w:rPr>
          <w:rFonts w:ascii="Arial" w:hAnsi="Arial" w:cs="Arial"/>
        </w:rPr>
        <w:t xml:space="preserve">Automobil ujede </w:t>
      </w:r>
      <w:r w:rsidRPr="00E10B01">
        <w:rPr>
          <w:rFonts w:ascii="Arial" w:hAnsi="Arial" w:cs="Arial"/>
          <w:b/>
          <w:i/>
        </w:rPr>
        <w:t>p</w:t>
      </w:r>
      <w:r w:rsidRPr="00E10B01">
        <w:rPr>
          <w:rFonts w:ascii="Arial" w:hAnsi="Arial" w:cs="Arial"/>
        </w:rPr>
        <w:t xml:space="preserve"> kilometrů </w:t>
      </w:r>
      <w:proofErr w:type="gramStart"/>
      <w:r w:rsidRPr="00E10B01">
        <w:rPr>
          <w:rFonts w:ascii="Arial" w:hAnsi="Arial" w:cs="Arial"/>
        </w:rPr>
        <w:t xml:space="preserve">za </w:t>
      </w:r>
      <w:r w:rsidRPr="00E10B01">
        <w:rPr>
          <w:rFonts w:ascii="Arial" w:hAnsi="Arial" w:cs="Arial"/>
          <w:b/>
          <w:i/>
        </w:rPr>
        <w:t>s</w:t>
      </w:r>
      <w:r w:rsidRPr="00E10B01">
        <w:rPr>
          <w:rFonts w:ascii="Arial" w:hAnsi="Arial" w:cs="Arial"/>
        </w:rPr>
        <w:t> sekund</w:t>
      </w:r>
      <w:proofErr w:type="gramEnd"/>
      <w:r w:rsidRPr="00E10B01">
        <w:rPr>
          <w:rFonts w:ascii="Arial" w:hAnsi="Arial" w:cs="Arial"/>
        </w:rPr>
        <w:t xml:space="preserve">. Kolik kilometrů ujede za hodinu? 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  <w:b/>
          <w:i/>
        </w:rPr>
      </w:pPr>
      <w:r w:rsidRPr="00E10B01">
        <w:rPr>
          <w:rFonts w:ascii="Arial" w:hAnsi="Arial" w:cs="Arial"/>
        </w:rPr>
        <w:t>Určete počet schodů, které vedou na rozhlednu ve výšce</w:t>
      </w:r>
      <w:r w:rsidRPr="00E10B01">
        <w:rPr>
          <w:rFonts w:ascii="Arial" w:hAnsi="Arial" w:cs="Arial"/>
          <w:b/>
          <w:i/>
        </w:rPr>
        <w:t xml:space="preserve"> h</w:t>
      </w:r>
      <w:r w:rsidRPr="00E10B01">
        <w:rPr>
          <w:rFonts w:ascii="Arial" w:hAnsi="Arial" w:cs="Arial"/>
        </w:rPr>
        <w:t xml:space="preserve"> metrů nad terénem, víte-li, že každý schod je vysoký </w:t>
      </w:r>
      <w:r w:rsidRPr="00E10B01">
        <w:rPr>
          <w:rFonts w:ascii="Arial" w:hAnsi="Arial" w:cs="Arial"/>
          <w:b/>
          <w:i/>
        </w:rPr>
        <w:t>y</w:t>
      </w:r>
      <w:r w:rsidRPr="00E10B01">
        <w:rPr>
          <w:rFonts w:ascii="Arial" w:hAnsi="Arial" w:cs="Arial"/>
        </w:rPr>
        <w:t xml:space="preserve"> milimetrů.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  <w:b/>
          <w:i/>
        </w:rPr>
      </w:pPr>
      <w:r w:rsidRPr="00E10B01">
        <w:rPr>
          <w:rFonts w:ascii="Arial" w:hAnsi="Arial" w:cs="Arial"/>
        </w:rPr>
        <w:t>Kolikrát se změní hodnota zlomku, jestliže čitatele třikrát zvětšíme a jmenovatele třikrát zmenšíme?</w:t>
      </w:r>
    </w:p>
    <w:p w:rsidR="0058105B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>Jak se změní součet čtyř čísel, jestliže první zmenší o 5, druhé zvětšíme o 10, třetí zvětšíme o 15 a čtvrté zmenšíme o 10?</w:t>
      </w:r>
    </w:p>
    <w:p w:rsidR="00E10B01" w:rsidRPr="00E10B01" w:rsidRDefault="0058105B" w:rsidP="00E10B01">
      <w:pPr>
        <w:pStyle w:val="Odstavecseseznamem"/>
        <w:numPr>
          <w:ilvl w:val="0"/>
          <w:numId w:val="20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 Myslím si číslo. Nejdříve ho zmenším čtyřikrát. Pak k němu přičtu číslo 5. Výsledek vynásobím dvojkou a dostanu číslo 16. Určete myšlené číslo.</w:t>
      </w:r>
    </w:p>
    <w:p w:rsidR="00E10B01" w:rsidRPr="00E10B01" w:rsidRDefault="00E10B01">
      <w:pPr>
        <w:spacing w:before="0" w:after="200" w:line="276" w:lineRule="auto"/>
        <w:rPr>
          <w:rFonts w:cs="Arial"/>
        </w:rPr>
      </w:pPr>
      <w:r w:rsidRPr="00E10B01">
        <w:rPr>
          <w:rFonts w:cs="Arial"/>
        </w:rPr>
        <w:br w:type="page"/>
      </w:r>
    </w:p>
    <w:p w:rsidR="00E10B01" w:rsidRDefault="00E10B01" w:rsidP="00E10B01">
      <w:pP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lastRenderedPageBreak/>
        <w:t>Řešení</w:t>
      </w:r>
      <w:r w:rsidRPr="00E10B0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:</w:t>
      </w: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  <w:color w:val="0070C0"/>
        </w:rPr>
        <w:t xml:space="preserve">Na výrobu </w:t>
      </w:r>
      <w:r w:rsidRPr="00E10B01">
        <w:rPr>
          <w:rFonts w:ascii="Arial" w:hAnsi="Arial" w:cs="Arial"/>
          <w:b/>
          <w:i/>
          <w:color w:val="0070C0"/>
        </w:rPr>
        <w:t>a</w:t>
      </w:r>
      <w:r w:rsidRPr="00E10B01">
        <w:rPr>
          <w:rFonts w:ascii="Arial" w:hAnsi="Arial" w:cs="Arial"/>
          <w:color w:val="0070C0"/>
        </w:rPr>
        <w:t xml:space="preserve"> výrobků se spotřebuje </w:t>
      </w:r>
      <w:r w:rsidRPr="00E10B01">
        <w:rPr>
          <w:rFonts w:ascii="Arial" w:hAnsi="Arial" w:cs="Arial"/>
          <w:b/>
          <w:i/>
          <w:color w:val="0070C0"/>
        </w:rPr>
        <w:t>b</w:t>
      </w:r>
      <w:r w:rsidRPr="00E10B01">
        <w:rPr>
          <w:rFonts w:ascii="Arial" w:hAnsi="Arial" w:cs="Arial"/>
          <w:color w:val="0070C0"/>
        </w:rPr>
        <w:t xml:space="preserve"> g lepidla. Vyjádřete, kolik kg lepidla se spotřebuje na výrobu 1 000 stejných výrobků?</w:t>
      </w:r>
    </w:p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1 výrobek: </w:t>
      </w:r>
      <w:r w:rsidR="00C673B3" w:rsidRPr="00F0569F">
        <w:rPr>
          <w:rFonts w:cs="Arial"/>
          <w:position w:val="-24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0.75pt" o:ole="">
            <v:imagedata r:id="rId9" o:title=""/>
          </v:shape>
          <o:OLEObject Type="Embed" ProgID="Equation.3" ShapeID="_x0000_i1025" DrawAspect="Content" ObjectID="_1418835583" r:id="rId10"/>
        </w:object>
      </w:r>
      <w:r w:rsidRPr="00E10B01">
        <w:rPr>
          <w:rFonts w:cs="Arial"/>
        </w:rPr>
        <w:t xml:space="preserve"> nebo </w:t>
      </w:r>
      <w:r w:rsidR="00C673B3" w:rsidRPr="00F0569F">
        <w:rPr>
          <w:rFonts w:cs="Arial"/>
          <w:position w:val="-24"/>
        </w:rPr>
        <w:object w:dxaOrig="1280" w:dyaOrig="620">
          <v:shape id="_x0000_i1026" type="#_x0000_t75" style="width:63.75pt;height:30.75pt" o:ole="">
            <v:imagedata r:id="rId11" o:title=""/>
          </v:shape>
          <o:OLEObject Type="Embed" ProgID="Equation.3" ShapeID="_x0000_i1026" DrawAspect="Content" ObjectID="_1418835584" r:id="rId12"/>
        </w:object>
      </w:r>
      <w:r w:rsidRPr="00E10B01">
        <w:rPr>
          <w:rFonts w:cs="Arial"/>
        </w:rPr>
        <w:br/>
        <w:t xml:space="preserve">1000 výrobků: </w:t>
      </w:r>
      <w:r w:rsidR="00C673B3" w:rsidRPr="00F0569F">
        <w:rPr>
          <w:rFonts w:cs="Arial"/>
          <w:position w:val="-34"/>
        </w:rPr>
        <w:object w:dxaOrig="1719" w:dyaOrig="720">
          <v:shape id="_x0000_i1027" type="#_x0000_t75" style="width:86.25pt;height:35.25pt" o:ole="">
            <v:imagedata r:id="rId13" o:title=""/>
          </v:shape>
          <o:OLEObject Type="Embed" ProgID="Equation.3" ShapeID="_x0000_i1027" DrawAspect="Content" ObjectID="_1418835585" r:id="rId14"/>
        </w:object>
      </w:r>
    </w:p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Na 1000 stejných výrobků se spotřebuje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</m:oMath>
      <w:r w:rsidRPr="00E10B01">
        <w:rPr>
          <w:rFonts w:cs="Arial"/>
        </w:rPr>
        <w:t xml:space="preserve"> kg lepidla.</w:t>
      </w:r>
      <w:r w:rsidRPr="00E10B01">
        <w:rPr>
          <w:rFonts w:cs="Arial"/>
        </w:rPr>
        <w:br/>
      </w: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  <w:color w:val="0070C0"/>
        </w:rPr>
        <w:t xml:space="preserve">Jana dostala pod stromečkem </w:t>
      </w:r>
      <w:r w:rsidRPr="00E10B01">
        <w:rPr>
          <w:rFonts w:ascii="Arial" w:hAnsi="Arial" w:cs="Arial"/>
          <w:b/>
          <w:i/>
          <w:color w:val="0070C0"/>
        </w:rPr>
        <w:t>c</w:t>
      </w:r>
      <w:r w:rsidRPr="00E10B01">
        <w:rPr>
          <w:rFonts w:ascii="Arial" w:hAnsi="Arial" w:cs="Arial"/>
          <w:color w:val="0070C0"/>
        </w:rPr>
        <w:t> dárků, její sestřenice Eva o 3 dárky více. Kolik získaly dárků celkem?</w:t>
      </w:r>
    </w:p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Jana: </w:t>
      </w:r>
      <w:r w:rsidRPr="00E10B01">
        <w:rPr>
          <w:rFonts w:cs="Arial"/>
          <w:position w:val="-6"/>
        </w:rPr>
        <w:object w:dxaOrig="180" w:dyaOrig="220">
          <v:shape id="_x0000_i1028" type="#_x0000_t75" style="width:9pt;height:11.25pt" o:ole="">
            <v:imagedata r:id="rId15" o:title=""/>
          </v:shape>
          <o:OLEObject Type="Embed" ProgID="Equation.3" ShapeID="_x0000_i1028" DrawAspect="Content" ObjectID="_1418835586" r:id="rId16"/>
        </w:object>
      </w:r>
      <w:r w:rsidRPr="00E10B01">
        <w:rPr>
          <w:rFonts w:cs="Arial"/>
        </w:rPr>
        <w:tab/>
      </w:r>
      <w:r w:rsidRPr="00E10B01">
        <w:rPr>
          <w:rFonts w:cs="Arial"/>
        </w:rPr>
        <w:tab/>
      </w:r>
      <w:r w:rsidRPr="00E10B01">
        <w:rPr>
          <w:rFonts w:cs="Arial"/>
        </w:rPr>
        <w:tab/>
        <w:t xml:space="preserve">Eva: </w:t>
      </w:r>
      <w:r w:rsidRPr="00E10B01">
        <w:rPr>
          <w:rFonts w:cs="Arial"/>
          <w:position w:val="-6"/>
        </w:rPr>
        <w:object w:dxaOrig="520" w:dyaOrig="279">
          <v:shape id="_x0000_i1029" type="#_x0000_t75" style="width:26.25pt;height:13.5pt" o:ole="">
            <v:imagedata r:id="rId17" o:title=""/>
          </v:shape>
          <o:OLEObject Type="Embed" ProgID="Equation.3" ShapeID="_x0000_i1029" DrawAspect="Content" ObjectID="_1418835587" r:id="rId18"/>
        </w:object>
      </w:r>
      <w:r w:rsidRPr="00E10B01">
        <w:rPr>
          <w:rFonts w:cs="Arial"/>
        </w:rPr>
        <w:br/>
        <w:t xml:space="preserve">Celkem: </w:t>
      </w:r>
      <w:r w:rsidRPr="00E10B01">
        <w:rPr>
          <w:rFonts w:cs="Arial"/>
          <w:position w:val="-14"/>
        </w:rPr>
        <w:object w:dxaOrig="3000" w:dyaOrig="380">
          <v:shape id="_x0000_i1030" type="#_x0000_t75" style="width:150pt;height:18.75pt" o:ole="">
            <v:imagedata r:id="rId19" o:title=""/>
          </v:shape>
          <o:OLEObject Type="Embed" ProgID="Equation.3" ShapeID="_x0000_i1030" DrawAspect="Content" ObjectID="_1418835588" r:id="rId20"/>
        </w:object>
      </w:r>
    </w:p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Celkem dívky získaly </w:t>
      </w:r>
      <w:r w:rsidRPr="00E10B01">
        <w:rPr>
          <w:rFonts w:cs="Arial"/>
          <w:b/>
          <w:i/>
        </w:rPr>
        <w:t xml:space="preserve">2c+3 </w:t>
      </w:r>
      <w:r w:rsidRPr="00E10B01">
        <w:rPr>
          <w:rFonts w:cs="Arial"/>
        </w:rPr>
        <w:t>dárků.</w:t>
      </w:r>
    </w:p>
    <w:p w:rsidR="00E10B01" w:rsidRPr="00E10B01" w:rsidRDefault="00E10B01" w:rsidP="00E10B01">
      <w:pPr>
        <w:ind w:left="426"/>
        <w:rPr>
          <w:rFonts w:cs="Arial"/>
        </w:rPr>
      </w:pP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  <w:color w:val="0070C0"/>
        </w:rPr>
        <w:t xml:space="preserve">První den se prodalo </w:t>
      </w:r>
      <w:r w:rsidRPr="00E10B01">
        <w:rPr>
          <w:rFonts w:ascii="Arial" w:hAnsi="Arial" w:cs="Arial"/>
          <w:b/>
          <w:color w:val="0070C0"/>
        </w:rPr>
        <w:t>d</w:t>
      </w:r>
      <w:r w:rsidRPr="00E10B01">
        <w:rPr>
          <w:rFonts w:ascii="Arial" w:hAnsi="Arial" w:cs="Arial"/>
          <w:color w:val="0070C0"/>
        </w:rPr>
        <w:t xml:space="preserve"> kaprů, druhý den o 20 kaprů více než první den a třetí den o 50 kaprů více než </w:t>
      </w:r>
      <w:r w:rsidR="002024AD">
        <w:rPr>
          <w:rFonts w:ascii="Arial" w:hAnsi="Arial" w:cs="Arial"/>
          <w:color w:val="0070C0"/>
        </w:rPr>
        <w:t>druhý</w:t>
      </w:r>
      <w:r w:rsidRPr="00E10B01">
        <w:rPr>
          <w:rFonts w:ascii="Arial" w:hAnsi="Arial" w:cs="Arial"/>
          <w:color w:val="0070C0"/>
        </w:rPr>
        <w:t xml:space="preserve"> den. Kolik kaprů se prodalo celkem? </w:t>
      </w:r>
      <w:r w:rsidRPr="00E10B01">
        <w:rPr>
          <w:rFonts w:ascii="Arial" w:hAnsi="Arial" w:cs="Arial"/>
          <w:color w:val="0070C0"/>
        </w:rPr>
        <w:br/>
      </w:r>
    </w:p>
    <w:tbl>
      <w:tblPr>
        <w:tblStyle w:val="Mkatabulky"/>
        <w:tblW w:w="0" w:type="auto"/>
        <w:tblInd w:w="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9"/>
        <w:gridCol w:w="2200"/>
        <w:gridCol w:w="2200"/>
      </w:tblGrid>
      <w:tr w:rsidR="00E10B01" w:rsidRPr="00E10B01" w:rsidTr="00572B1F">
        <w:tc>
          <w:tcPr>
            <w:tcW w:w="2199" w:type="dxa"/>
            <w:vAlign w:val="center"/>
          </w:tcPr>
          <w:p w:rsidR="00E10B01" w:rsidRPr="00E10B01" w:rsidRDefault="00E10B01" w:rsidP="00E10B01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</w:rPr>
            </w:pPr>
            <w:r w:rsidRPr="00E10B01">
              <w:rPr>
                <w:rFonts w:ascii="Arial" w:hAnsi="Arial" w:cs="Arial"/>
              </w:rPr>
              <w:t>den</w:t>
            </w:r>
          </w:p>
        </w:tc>
        <w:tc>
          <w:tcPr>
            <w:tcW w:w="2200" w:type="dxa"/>
            <w:vAlign w:val="center"/>
          </w:tcPr>
          <w:p w:rsidR="00E10B01" w:rsidRPr="00E10B01" w:rsidRDefault="00E10B01" w:rsidP="00E10B01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</w:rPr>
            </w:pPr>
            <w:r w:rsidRPr="00E10B01">
              <w:rPr>
                <w:rFonts w:ascii="Arial" w:hAnsi="Arial" w:cs="Arial"/>
              </w:rPr>
              <w:t>den</w:t>
            </w:r>
          </w:p>
        </w:tc>
        <w:tc>
          <w:tcPr>
            <w:tcW w:w="2200" w:type="dxa"/>
            <w:vAlign w:val="center"/>
          </w:tcPr>
          <w:p w:rsidR="00E10B01" w:rsidRPr="00E10B01" w:rsidRDefault="00E10B01" w:rsidP="00E10B01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</w:rPr>
            </w:pPr>
            <w:r w:rsidRPr="00E10B01">
              <w:rPr>
                <w:rFonts w:ascii="Arial" w:hAnsi="Arial" w:cs="Arial"/>
              </w:rPr>
              <w:t>den</w:t>
            </w:r>
          </w:p>
        </w:tc>
      </w:tr>
      <w:tr w:rsidR="00E10B01" w:rsidRPr="00E10B01" w:rsidTr="00572B1F">
        <w:tc>
          <w:tcPr>
            <w:tcW w:w="2199" w:type="dxa"/>
            <w:vAlign w:val="center"/>
          </w:tcPr>
          <w:p w:rsidR="00E10B01" w:rsidRPr="00E10B01" w:rsidRDefault="00E10B01" w:rsidP="00E10B01">
            <w:pPr>
              <w:ind w:left="426"/>
              <w:jc w:val="center"/>
              <w:rPr>
                <w:rFonts w:cs="Arial"/>
              </w:rPr>
            </w:pPr>
            <w:r w:rsidRPr="00E10B01">
              <w:rPr>
                <w:rFonts w:cs="Arial"/>
                <w:position w:val="-6"/>
              </w:rPr>
              <w:object w:dxaOrig="220" w:dyaOrig="279">
                <v:shape id="_x0000_i1031" type="#_x0000_t75" style="width:11.25pt;height:13.5pt" o:ole="">
                  <v:imagedata r:id="rId21" o:title=""/>
                </v:shape>
                <o:OLEObject Type="Embed" ProgID="Equation.3" ShapeID="_x0000_i1031" DrawAspect="Content" ObjectID="_1418835589" r:id="rId22"/>
              </w:object>
            </w:r>
          </w:p>
        </w:tc>
        <w:tc>
          <w:tcPr>
            <w:tcW w:w="2200" w:type="dxa"/>
            <w:vAlign w:val="center"/>
          </w:tcPr>
          <w:p w:rsidR="00E10B01" w:rsidRPr="00E10B01" w:rsidRDefault="00E10B01" w:rsidP="00E10B01">
            <w:pPr>
              <w:ind w:left="426"/>
              <w:jc w:val="center"/>
              <w:rPr>
                <w:rFonts w:cs="Arial"/>
              </w:rPr>
            </w:pPr>
            <w:r w:rsidRPr="00E10B01">
              <w:rPr>
                <w:rFonts w:cs="Arial"/>
                <w:position w:val="-6"/>
              </w:rPr>
              <w:object w:dxaOrig="680" w:dyaOrig="279">
                <v:shape id="_x0000_i1032" type="#_x0000_t75" style="width:33.75pt;height:13.5pt" o:ole="">
                  <v:imagedata r:id="rId23" o:title=""/>
                </v:shape>
                <o:OLEObject Type="Embed" ProgID="Equation.3" ShapeID="_x0000_i1032" DrawAspect="Content" ObjectID="_1418835590" r:id="rId24"/>
              </w:object>
            </w:r>
          </w:p>
        </w:tc>
        <w:tc>
          <w:tcPr>
            <w:tcW w:w="2200" w:type="dxa"/>
            <w:vAlign w:val="center"/>
          </w:tcPr>
          <w:p w:rsidR="00E10B01" w:rsidRPr="00E10B01" w:rsidRDefault="00E10B01" w:rsidP="00E10B01">
            <w:pPr>
              <w:ind w:left="426"/>
              <w:jc w:val="center"/>
              <w:rPr>
                <w:rFonts w:cs="Arial"/>
              </w:rPr>
            </w:pPr>
            <w:r w:rsidRPr="00E10B01">
              <w:rPr>
                <w:rFonts w:cs="Arial"/>
                <w:position w:val="-10"/>
              </w:rPr>
              <w:object w:dxaOrig="1300" w:dyaOrig="320">
                <v:shape id="_x0000_i1033" type="#_x0000_t75" style="width:65.25pt;height:15.75pt" o:ole="">
                  <v:imagedata r:id="rId25" o:title=""/>
                </v:shape>
                <o:OLEObject Type="Embed" ProgID="Equation.3" ShapeID="_x0000_i1033" DrawAspect="Content" ObjectID="_1418835591" r:id="rId26"/>
              </w:object>
            </w:r>
          </w:p>
        </w:tc>
      </w:tr>
    </w:tbl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Celkem: </w:t>
      </w:r>
      <w:r w:rsidRPr="00E10B01">
        <w:rPr>
          <w:rFonts w:cs="Arial"/>
          <w:position w:val="-14"/>
        </w:rPr>
        <w:object w:dxaOrig="3440" w:dyaOrig="380">
          <v:shape id="_x0000_i1034" type="#_x0000_t75" style="width:171.75pt;height:18.75pt" o:ole="">
            <v:imagedata r:id="rId27" o:title=""/>
          </v:shape>
          <o:OLEObject Type="Embed" ProgID="Equation.3" ShapeID="_x0000_i1034" DrawAspect="Content" ObjectID="_1418835592" r:id="rId28"/>
        </w:object>
      </w:r>
    </w:p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Celkem se prodalo </w:t>
      </w:r>
      <w:r w:rsidRPr="00E10B01">
        <w:rPr>
          <w:rFonts w:cs="Arial"/>
          <w:b/>
          <w:i/>
        </w:rPr>
        <w:t>3d+90</w:t>
      </w:r>
      <w:r w:rsidRPr="00E10B01">
        <w:rPr>
          <w:rFonts w:cs="Arial"/>
        </w:rPr>
        <w:t xml:space="preserve"> kaprů.</w:t>
      </w:r>
    </w:p>
    <w:p w:rsidR="00E10B01" w:rsidRPr="00E10B01" w:rsidRDefault="00E10B01" w:rsidP="00E10B01">
      <w:pPr>
        <w:ind w:left="426"/>
        <w:rPr>
          <w:rFonts w:cs="Arial"/>
        </w:rPr>
      </w:pP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  <w:color w:val="0070C0"/>
        </w:rPr>
        <w:t>Nahraďte slovní popis matematickým výrazem:</w:t>
      </w:r>
      <w:r>
        <w:rPr>
          <w:rFonts w:ascii="Arial" w:hAnsi="Arial" w:cs="Arial"/>
          <w:color w:val="0070C0"/>
        </w:rPr>
        <w:br/>
      </w:r>
    </w:p>
    <w:p w:rsidR="00E10B01" w:rsidRPr="00E10B01" w:rsidRDefault="00E10B01" w:rsidP="00E10B01">
      <w:pPr>
        <w:pStyle w:val="Odstavecseseznamem"/>
        <w:numPr>
          <w:ilvl w:val="1"/>
          <w:numId w:val="21"/>
        </w:numPr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  <w:color w:val="0070C0"/>
        </w:rPr>
        <w:t xml:space="preserve">dvojnásobek součtu čísel </w:t>
      </w:r>
      <w:r w:rsidRPr="00E10B01">
        <w:rPr>
          <w:rFonts w:ascii="Arial" w:hAnsi="Arial" w:cs="Arial"/>
          <w:b/>
          <w:i/>
          <w:color w:val="0070C0"/>
        </w:rPr>
        <w:t>e</w:t>
      </w:r>
      <w:r w:rsidRPr="00E10B01">
        <w:rPr>
          <w:rFonts w:ascii="Arial" w:hAnsi="Arial" w:cs="Arial"/>
          <w:color w:val="0070C0"/>
        </w:rPr>
        <w:t xml:space="preserve">, </w:t>
      </w:r>
      <w:r w:rsidRPr="00E10B01">
        <w:rPr>
          <w:rFonts w:ascii="Arial" w:hAnsi="Arial" w:cs="Arial"/>
          <w:b/>
          <w:i/>
          <w:color w:val="0070C0"/>
        </w:rPr>
        <w:t>f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  <w:position w:val="-10"/>
        </w:rPr>
        <w:object w:dxaOrig="859" w:dyaOrig="320">
          <v:shape id="_x0000_i1035" type="#_x0000_t75" style="width:42.75pt;height:15.75pt" o:ole="">
            <v:imagedata r:id="rId29" o:title=""/>
          </v:shape>
          <o:OLEObject Type="Embed" ProgID="Equation.3" ShapeID="_x0000_i1035" DrawAspect="Content" ObjectID="_1418835593" r:id="rId30"/>
        </w:object>
      </w:r>
    </w:p>
    <w:p w:rsidR="00E10B01" w:rsidRPr="00E10B01" w:rsidRDefault="00E10B01" w:rsidP="00E10B01">
      <w:pPr>
        <w:pStyle w:val="Odstavecseseznamem"/>
        <w:numPr>
          <w:ilvl w:val="1"/>
          <w:numId w:val="21"/>
        </w:numPr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  <w:color w:val="0070C0"/>
        </w:rPr>
        <w:t>třetí mocnina podílu čísel</w:t>
      </w:r>
      <w:r w:rsidRPr="00E10B01">
        <w:rPr>
          <w:rFonts w:ascii="Arial" w:hAnsi="Arial" w:cs="Arial"/>
          <w:b/>
          <w:i/>
          <w:color w:val="0070C0"/>
        </w:rPr>
        <w:t xml:space="preserve"> g, h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  <w:position w:val="-28"/>
        </w:rPr>
        <w:object w:dxaOrig="580" w:dyaOrig="740">
          <v:shape id="_x0000_i1036" type="#_x0000_t75" style="width:29.25pt;height:36.75pt" o:ole="">
            <v:imagedata r:id="rId31" o:title=""/>
          </v:shape>
          <o:OLEObject Type="Embed" ProgID="Equation.3" ShapeID="_x0000_i1036" DrawAspect="Content" ObjectID="_1418835594" r:id="rId32"/>
        </w:object>
      </w:r>
    </w:p>
    <w:p w:rsidR="00E10B01" w:rsidRPr="00E10B01" w:rsidRDefault="00E10B01" w:rsidP="00E10B01">
      <w:pPr>
        <w:pStyle w:val="Odstavecseseznamem"/>
        <w:numPr>
          <w:ilvl w:val="1"/>
          <w:numId w:val="21"/>
        </w:numPr>
        <w:ind w:left="426"/>
        <w:rPr>
          <w:rFonts w:ascii="Arial" w:hAnsi="Arial" w:cs="Arial"/>
          <w:b/>
          <w:i/>
          <w:color w:val="0070C0"/>
        </w:rPr>
      </w:pPr>
      <w:r w:rsidRPr="00E10B01">
        <w:rPr>
          <w:rFonts w:ascii="Arial" w:hAnsi="Arial" w:cs="Arial"/>
          <w:color w:val="0070C0"/>
        </w:rPr>
        <w:t xml:space="preserve">druhá odmocnina součinu čísel </w:t>
      </w:r>
      <w:r w:rsidRPr="00E10B01">
        <w:rPr>
          <w:rFonts w:ascii="Arial" w:hAnsi="Arial" w:cs="Arial"/>
          <w:b/>
          <w:i/>
          <w:color w:val="0070C0"/>
        </w:rPr>
        <w:t>k, l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  <w:b/>
          <w:i/>
          <w:color w:val="0070C0"/>
        </w:rPr>
      </w:pPr>
      <w:r w:rsidRPr="00E10B01">
        <w:rPr>
          <w:rFonts w:ascii="Arial" w:hAnsi="Arial" w:cs="Arial"/>
          <w:position w:val="-8"/>
        </w:rPr>
        <w:object w:dxaOrig="499" w:dyaOrig="360">
          <v:shape id="_x0000_i1037" type="#_x0000_t75" style="width:24.75pt;height:18pt" o:ole="">
            <v:imagedata r:id="rId33" o:title=""/>
          </v:shape>
          <o:OLEObject Type="Embed" ProgID="Equation.3" ShapeID="_x0000_i1037" DrawAspect="Content" ObjectID="_1418835595" r:id="rId34"/>
        </w:object>
      </w:r>
    </w:p>
    <w:p w:rsidR="00E10B01" w:rsidRPr="00E10B01" w:rsidRDefault="00E10B01" w:rsidP="00E10B01">
      <w:pPr>
        <w:pStyle w:val="Odstavecseseznamem"/>
        <w:numPr>
          <w:ilvl w:val="1"/>
          <w:numId w:val="21"/>
        </w:numPr>
        <w:ind w:left="426"/>
        <w:rPr>
          <w:rFonts w:ascii="Arial" w:hAnsi="Arial" w:cs="Arial"/>
          <w:b/>
          <w:i/>
          <w:color w:val="0070C0"/>
        </w:rPr>
      </w:pPr>
      <w:r w:rsidRPr="00E10B01">
        <w:rPr>
          <w:rFonts w:ascii="Arial" w:hAnsi="Arial" w:cs="Arial"/>
          <w:color w:val="0070C0"/>
        </w:rPr>
        <w:lastRenderedPageBreak/>
        <w:t xml:space="preserve">polovina rozdílu čísel </w:t>
      </w:r>
      <w:r w:rsidRPr="00E10B01">
        <w:rPr>
          <w:rFonts w:ascii="Arial" w:hAnsi="Arial" w:cs="Arial"/>
          <w:b/>
          <w:i/>
          <w:color w:val="0070C0"/>
        </w:rPr>
        <w:t>m, n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  <w:position w:val="-24"/>
        </w:rPr>
        <w:object w:dxaOrig="1719" w:dyaOrig="620">
          <v:shape id="_x0000_i1038" type="#_x0000_t75" style="width:85.5pt;height:31.5pt" o:ole="">
            <v:imagedata r:id="rId35" o:title=""/>
          </v:shape>
          <o:OLEObject Type="Embed" ProgID="Equation.3" ShapeID="_x0000_i1038" DrawAspect="Content" ObjectID="_1418835596" r:id="rId36"/>
        </w:object>
      </w: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  <w:noProof/>
          <w:color w:val="0070C0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4371340</wp:posOffset>
            </wp:positionH>
            <wp:positionV relativeFrom="paragraph">
              <wp:posOffset>-220980</wp:posOffset>
            </wp:positionV>
            <wp:extent cx="1581150" cy="1733550"/>
            <wp:effectExtent l="19050" t="0" r="0" b="0"/>
            <wp:wrapTight wrapText="bothSides">
              <wp:wrapPolygon edited="0">
                <wp:start x="-260" y="0"/>
                <wp:lineTo x="-260" y="21363"/>
                <wp:lineTo x="21600" y="21363"/>
                <wp:lineTo x="21600" y="0"/>
                <wp:lineTo x="-260" y="0"/>
              </wp:wrapPolygon>
            </wp:wrapTight>
            <wp:docPr id="53" name="obráze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0B01">
        <w:rPr>
          <w:rFonts w:ascii="Arial" w:hAnsi="Arial" w:cs="Arial"/>
          <w:color w:val="0070C0"/>
        </w:rPr>
        <w:t>Kolik procent je obsah čtverce o straně</w:t>
      </w:r>
      <w:r w:rsidRPr="00E10B01">
        <w:rPr>
          <w:rFonts w:ascii="Arial" w:hAnsi="Arial" w:cs="Arial"/>
          <w:b/>
          <w:i/>
          <w:color w:val="0070C0"/>
        </w:rPr>
        <w:t xml:space="preserve"> a</w:t>
      </w:r>
      <w:r w:rsidRPr="00E10B01">
        <w:rPr>
          <w:rFonts w:ascii="Arial" w:hAnsi="Arial" w:cs="Arial"/>
          <w:color w:val="0070C0"/>
        </w:rPr>
        <w:t xml:space="preserve"> z obsahu kruhu tomuto čtverci opsaného?</w:t>
      </w:r>
    </w:p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obsah čtverce: </w:t>
      </w:r>
      <w:r w:rsidRPr="00E10B01">
        <w:rPr>
          <w:rFonts w:cs="Arial"/>
          <w:position w:val="-6"/>
        </w:rPr>
        <w:object w:dxaOrig="680" w:dyaOrig="320">
          <v:shape id="_x0000_i1039" type="#_x0000_t75" style="width:34.5pt;height:15.75pt" o:ole="">
            <v:imagedata r:id="rId38" o:title=""/>
          </v:shape>
          <o:OLEObject Type="Embed" ProgID="Equation.3" ShapeID="_x0000_i1039" DrawAspect="Content" ObjectID="_1418835597" r:id="rId39"/>
        </w:object>
      </w:r>
      <w:r w:rsidRPr="00E10B01">
        <w:rPr>
          <w:rFonts w:cs="Arial"/>
        </w:rPr>
        <w:br/>
        <w:t xml:space="preserve">obsah kružnice: </w:t>
      </w:r>
      <w:r w:rsidRPr="00E10B01">
        <w:rPr>
          <w:rFonts w:cs="Arial"/>
          <w:position w:val="-6"/>
        </w:rPr>
        <w:object w:dxaOrig="780" w:dyaOrig="320">
          <v:shape id="_x0000_i1040" type="#_x0000_t75" style="width:39.75pt;height:15.75pt" o:ole="">
            <v:imagedata r:id="rId40" o:title=""/>
          </v:shape>
          <o:OLEObject Type="Embed" ProgID="Equation.3" ShapeID="_x0000_i1040" DrawAspect="Content" ObjectID="_1418835598" r:id="rId41"/>
        </w:object>
      </w:r>
      <w:r w:rsidRPr="00E10B01">
        <w:rPr>
          <w:rFonts w:cs="Arial"/>
        </w:rPr>
        <w:br/>
        <w:t xml:space="preserve">poloměr </w:t>
      </w:r>
      <w:r w:rsidRPr="00E10B01">
        <w:rPr>
          <w:rFonts w:cs="Arial"/>
          <w:b/>
          <w:i/>
        </w:rPr>
        <w:t>r</w:t>
      </w:r>
      <w:r w:rsidRPr="00E10B01">
        <w:rPr>
          <w:rFonts w:cs="Arial"/>
        </w:rPr>
        <w:t xml:space="preserve"> je polovinou úhlopříčkou ve čtverci, pro kterou platí: </w:t>
      </w:r>
      <w:r w:rsidRPr="00E10B01">
        <w:rPr>
          <w:rFonts w:cs="Arial"/>
          <w:position w:val="-6"/>
        </w:rPr>
        <w:object w:dxaOrig="1240" w:dyaOrig="320">
          <v:shape id="_x0000_i1041" type="#_x0000_t75" style="width:63pt;height:15.75pt" o:ole="">
            <v:imagedata r:id="rId42" o:title=""/>
          </v:shape>
          <o:OLEObject Type="Embed" ProgID="Equation.3" ShapeID="_x0000_i1041" DrawAspect="Content" ObjectID="_1418835599" r:id="rId43"/>
        </w:object>
      </w:r>
      <w:r w:rsidRPr="00E10B01">
        <w:rPr>
          <w:rFonts w:cs="Arial"/>
        </w:rPr>
        <w:br/>
      </w:r>
      <w:r w:rsidRPr="00E10B01">
        <w:rPr>
          <w:rFonts w:cs="Arial"/>
          <w:position w:val="-12"/>
        </w:rPr>
        <w:object w:dxaOrig="1340" w:dyaOrig="400">
          <v:shape id="_x0000_i1042" type="#_x0000_t75" style="width:67.5pt;height:19.5pt" o:ole="">
            <v:imagedata r:id="rId44" o:title=""/>
          </v:shape>
          <o:OLEObject Type="Embed" ProgID="Equation.3" ShapeID="_x0000_i1042" DrawAspect="Content" ObjectID="_1418835600" r:id="rId45"/>
        </w:object>
      </w:r>
      <w:r w:rsidRPr="00E10B01">
        <w:rPr>
          <w:rFonts w:cs="Arial"/>
        </w:rPr>
        <w:br/>
      </w:r>
      <w:r w:rsidRPr="00E10B01">
        <w:rPr>
          <w:rFonts w:cs="Arial"/>
          <w:position w:val="-24"/>
        </w:rPr>
        <w:object w:dxaOrig="2620" w:dyaOrig="680">
          <v:shape id="_x0000_i1043" type="#_x0000_t75" style="width:132pt;height:33pt" o:ole="">
            <v:imagedata r:id="rId46" o:title=""/>
          </v:shape>
          <o:OLEObject Type="Embed" ProgID="Equation.3" ShapeID="_x0000_i1043" DrawAspect="Content" ObjectID="_1418835601" r:id="rId47"/>
        </w:object>
      </w:r>
      <w:r w:rsidRPr="00E10B01">
        <w:rPr>
          <w:rFonts w:cs="Arial"/>
        </w:rPr>
        <w:br/>
        <w:t xml:space="preserve">obsah kruhu po dosazení za poloměr </w:t>
      </w:r>
      <w:r w:rsidRPr="00E10B01">
        <w:rPr>
          <w:rFonts w:cs="Arial"/>
          <w:b/>
          <w:i/>
        </w:rPr>
        <w:t>r</w:t>
      </w:r>
      <w:r w:rsidRPr="00E10B01">
        <w:rPr>
          <w:rFonts w:cs="Arial"/>
        </w:rPr>
        <w:t xml:space="preserve">: </w:t>
      </w:r>
      <w:r w:rsidRPr="00E10B01">
        <w:rPr>
          <w:rFonts w:cs="Arial"/>
          <w:position w:val="-34"/>
        </w:rPr>
        <w:object w:dxaOrig="3640" w:dyaOrig="840">
          <v:shape id="_x0000_i1044" type="#_x0000_t75" style="width:184.5pt;height:41.25pt" o:ole="">
            <v:imagedata r:id="rId48" o:title=""/>
          </v:shape>
          <o:OLEObject Type="Embed" ProgID="Equation.3" ShapeID="_x0000_i1044" DrawAspect="Content" ObjectID="_1418835602" r:id="rId49"/>
        </w:object>
      </w:r>
      <w:r w:rsidRPr="00E10B01">
        <w:rPr>
          <w:rFonts w:cs="Arial"/>
        </w:rPr>
        <w:br/>
        <w:t xml:space="preserve">obsah kruhu </w:t>
      </w:r>
      <w:r w:rsidRPr="00E10B01">
        <w:rPr>
          <w:rFonts w:cs="Arial"/>
          <w:position w:val="-24"/>
        </w:rPr>
        <w:object w:dxaOrig="1340" w:dyaOrig="620">
          <v:shape id="_x0000_i1045" type="#_x0000_t75" style="width:67.5pt;height:30.75pt" o:ole="">
            <v:imagedata r:id="rId50" o:title=""/>
          </v:shape>
          <o:OLEObject Type="Embed" ProgID="Equation.3" ShapeID="_x0000_i1045" DrawAspect="Content" ObjectID="_1418835603" r:id="rId51"/>
        </w:object>
      </w:r>
      <w:r w:rsidRPr="00E10B01">
        <w:rPr>
          <w:rFonts w:cs="Arial"/>
        </w:rPr>
        <w:br/>
        <w:t xml:space="preserve">obsah čtverce </w:t>
      </w:r>
      <w:r w:rsidRPr="00E10B01">
        <w:rPr>
          <w:rFonts w:cs="Arial"/>
          <w:position w:val="-6"/>
        </w:rPr>
        <w:object w:dxaOrig="859" w:dyaOrig="320">
          <v:shape id="_x0000_i1046" type="#_x0000_t75" style="width:43.5pt;height:15.75pt" o:ole="">
            <v:imagedata r:id="rId52" o:title=""/>
          </v:shape>
          <o:OLEObject Type="Embed" ProgID="Equation.3" ShapeID="_x0000_i1046" DrawAspect="Content" ObjectID="_1418835604" r:id="rId53"/>
        </w:object>
      </w:r>
      <w:r w:rsidRPr="00E10B01">
        <w:rPr>
          <w:rFonts w:cs="Arial"/>
        </w:rPr>
        <w:br/>
      </w:r>
      <w:r w:rsidRPr="00E10B01">
        <w:rPr>
          <w:rFonts w:cs="Arial"/>
          <w:position w:val="-54"/>
        </w:rPr>
        <w:object w:dxaOrig="4080" w:dyaOrig="960">
          <v:shape id="_x0000_i1047" type="#_x0000_t75" style="width:206.25pt;height:47.25pt" o:ole="">
            <v:imagedata r:id="rId54" o:title=""/>
          </v:shape>
          <o:OLEObject Type="Embed" ProgID="Equation.3" ShapeID="_x0000_i1047" DrawAspect="Content" ObjectID="_1418835605" r:id="rId55"/>
        </w:object>
      </w:r>
    </w:p>
    <w:p w:rsidR="00E10B01" w:rsidRP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Obsah čtverce je zhruba </w:t>
      </w:r>
      <w:r w:rsidRPr="00E10B01">
        <w:rPr>
          <w:rFonts w:cs="Arial"/>
          <w:b/>
          <w:i/>
        </w:rPr>
        <w:t xml:space="preserve">63,7 % </w:t>
      </w:r>
      <w:r w:rsidRPr="00E10B01">
        <w:rPr>
          <w:rFonts w:cs="Arial"/>
        </w:rPr>
        <w:t>obsahu kruhu, který mu je opsán.</w:t>
      </w:r>
      <w:r w:rsidRPr="00E10B01">
        <w:rPr>
          <w:rFonts w:cs="Arial"/>
        </w:rPr>
        <w:br/>
      </w: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ind w:left="426"/>
        <w:rPr>
          <w:rFonts w:ascii="Arial" w:hAnsi="Arial" w:cs="Arial"/>
        </w:rPr>
      </w:pPr>
      <w:r w:rsidRPr="00E10B01">
        <w:rPr>
          <w:rFonts w:ascii="Arial" w:hAnsi="Arial" w:cs="Arial"/>
          <w:color w:val="0070C0"/>
        </w:rPr>
        <w:t xml:space="preserve">Automobil ujede </w:t>
      </w:r>
      <w:r w:rsidRPr="00E10B01">
        <w:rPr>
          <w:rFonts w:ascii="Arial" w:hAnsi="Arial" w:cs="Arial"/>
          <w:b/>
          <w:i/>
          <w:color w:val="0070C0"/>
        </w:rPr>
        <w:t>p</w:t>
      </w:r>
      <w:r w:rsidRPr="00E10B01">
        <w:rPr>
          <w:rFonts w:ascii="Arial" w:hAnsi="Arial" w:cs="Arial"/>
          <w:color w:val="0070C0"/>
        </w:rPr>
        <w:t xml:space="preserve"> kilometrů </w:t>
      </w:r>
      <w:proofErr w:type="gramStart"/>
      <w:r w:rsidRPr="00E10B01">
        <w:rPr>
          <w:rFonts w:ascii="Arial" w:hAnsi="Arial" w:cs="Arial"/>
          <w:color w:val="0070C0"/>
        </w:rPr>
        <w:t xml:space="preserve">za </w:t>
      </w:r>
      <w:r w:rsidRPr="00E10B01">
        <w:rPr>
          <w:rFonts w:ascii="Arial" w:hAnsi="Arial" w:cs="Arial"/>
          <w:b/>
          <w:i/>
          <w:color w:val="0070C0"/>
        </w:rPr>
        <w:t>s</w:t>
      </w:r>
      <w:r w:rsidRPr="00E10B01">
        <w:rPr>
          <w:rFonts w:ascii="Arial" w:hAnsi="Arial" w:cs="Arial"/>
          <w:color w:val="0070C0"/>
        </w:rPr>
        <w:t> sekund</w:t>
      </w:r>
      <w:proofErr w:type="gramEnd"/>
      <w:r w:rsidRPr="00E10B01">
        <w:rPr>
          <w:rFonts w:ascii="Arial" w:hAnsi="Arial" w:cs="Arial"/>
          <w:color w:val="0070C0"/>
        </w:rPr>
        <w:t xml:space="preserve">. Kolik kilometrů ujede za hodinu? </w:t>
      </w:r>
      <w:r w:rsidRPr="00E10B01">
        <w:rPr>
          <w:rFonts w:ascii="Arial" w:hAnsi="Arial" w:cs="Arial"/>
        </w:rPr>
        <w:br/>
        <w:t xml:space="preserve">za jednu sekundu ujede: </w:t>
      </w:r>
      <w:r w:rsidRPr="00E10B01">
        <w:rPr>
          <w:rFonts w:ascii="Arial" w:hAnsi="Arial" w:cs="Arial"/>
          <w:position w:val="-24"/>
        </w:rPr>
        <w:object w:dxaOrig="279" w:dyaOrig="620">
          <v:shape id="_x0000_i1048" type="#_x0000_t75" style="width:13.5pt;height:30.75pt" o:ole="">
            <v:imagedata r:id="rId56" o:title=""/>
          </v:shape>
          <o:OLEObject Type="Embed" ProgID="Equation.3" ShapeID="_x0000_i1048" DrawAspect="Content" ObjectID="_1418835606" r:id="rId57"/>
        </w:object>
      </w:r>
      <w:r w:rsidRPr="00E10B01">
        <w:rPr>
          <w:rFonts w:ascii="Arial" w:hAnsi="Arial" w:cs="Arial"/>
        </w:rPr>
        <w:t>kilometrů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1 hodina = 3 600 s, tj. automobil za hodinu ujede </w:t>
      </w:r>
      <w:r w:rsidRPr="00E10B01">
        <w:rPr>
          <w:rFonts w:ascii="Arial" w:hAnsi="Arial" w:cs="Arial"/>
          <w:position w:val="-32"/>
        </w:rPr>
        <w:object w:dxaOrig="780" w:dyaOrig="700">
          <v:shape id="_x0000_i1049" type="#_x0000_t75" style="width:39.75pt;height:34.5pt" o:ole="">
            <v:imagedata r:id="rId58" o:title=""/>
          </v:shape>
          <o:OLEObject Type="Embed" ProgID="Equation.3" ShapeID="_x0000_i1049" DrawAspect="Content" ObjectID="_1418835607" r:id="rId59"/>
        </w:object>
      </w:r>
    </w:p>
    <w:p w:rsidR="00F0569F" w:rsidRDefault="00E10B01" w:rsidP="00E10B01">
      <w:pPr>
        <w:pStyle w:val="Odstavecseseznamem"/>
        <w:ind w:left="426"/>
        <w:rPr>
          <w:rFonts w:ascii="Arial" w:hAnsi="Arial" w:cs="Arial"/>
          <w:b/>
          <w:i/>
        </w:rPr>
      </w:pPr>
      <w:r w:rsidRPr="00E10B01">
        <w:rPr>
          <w:rFonts w:ascii="Arial" w:hAnsi="Arial" w:cs="Arial"/>
        </w:rPr>
        <w:t xml:space="preserve">Automobil za hodinu ujede </w:t>
      </w:r>
      <w:r w:rsidRPr="00E10B01">
        <w:rPr>
          <w:rFonts w:ascii="Arial" w:hAnsi="Arial" w:cs="Arial"/>
          <w:position w:val="-24"/>
        </w:rPr>
        <w:object w:dxaOrig="780" w:dyaOrig="620">
          <v:shape id="_x0000_i1050" type="#_x0000_t75" style="width:39.75pt;height:30.75pt" o:ole="">
            <v:imagedata r:id="rId60" o:title=""/>
          </v:shape>
          <o:OLEObject Type="Embed" ProgID="Equation.3" ShapeID="_x0000_i1050" DrawAspect="Content" ObjectID="_1418835608" r:id="rId61"/>
        </w:object>
      </w:r>
      <w:r w:rsidRPr="00E10B01">
        <w:rPr>
          <w:rFonts w:ascii="Arial" w:hAnsi="Arial" w:cs="Arial"/>
        </w:rPr>
        <w:br/>
      </w:r>
    </w:p>
    <w:p w:rsidR="00F0569F" w:rsidRDefault="00F0569F">
      <w:pPr>
        <w:spacing w:before="0" w:after="200" w:line="276" w:lineRule="auto"/>
        <w:rPr>
          <w:rFonts w:cs="Arial"/>
          <w:b/>
          <w:i/>
        </w:rPr>
      </w:pPr>
      <w:r>
        <w:rPr>
          <w:rFonts w:cs="Arial"/>
          <w:b/>
          <w:i/>
        </w:rPr>
        <w:br w:type="page"/>
      </w: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ind w:left="426"/>
        <w:rPr>
          <w:rFonts w:ascii="Arial" w:hAnsi="Arial" w:cs="Arial"/>
          <w:b/>
          <w:i/>
          <w:color w:val="0070C0"/>
        </w:rPr>
      </w:pPr>
      <w:r w:rsidRPr="00E10B01">
        <w:rPr>
          <w:rFonts w:ascii="Arial" w:hAnsi="Arial" w:cs="Arial"/>
          <w:color w:val="0070C0"/>
        </w:rPr>
        <w:lastRenderedPageBreak/>
        <w:t>Určete počet schodů, které vedou na rozhlednu ve výšce</w:t>
      </w:r>
      <w:r w:rsidRPr="00E10B01">
        <w:rPr>
          <w:rFonts w:ascii="Arial" w:hAnsi="Arial" w:cs="Arial"/>
          <w:b/>
          <w:i/>
          <w:color w:val="0070C0"/>
        </w:rPr>
        <w:t xml:space="preserve"> h</w:t>
      </w:r>
      <w:r w:rsidRPr="00E10B01">
        <w:rPr>
          <w:rFonts w:ascii="Arial" w:hAnsi="Arial" w:cs="Arial"/>
          <w:color w:val="0070C0"/>
        </w:rPr>
        <w:t xml:space="preserve"> metrů nad terénem, víte-li, že každý schod je vysoký </w:t>
      </w:r>
      <w:r w:rsidRPr="00E10B01">
        <w:rPr>
          <w:rFonts w:ascii="Arial" w:hAnsi="Arial" w:cs="Arial"/>
          <w:b/>
          <w:i/>
          <w:color w:val="0070C0"/>
        </w:rPr>
        <w:t>y</w:t>
      </w:r>
      <w:r w:rsidRPr="00E10B01">
        <w:rPr>
          <w:rFonts w:ascii="Arial" w:hAnsi="Arial" w:cs="Arial"/>
          <w:color w:val="0070C0"/>
        </w:rPr>
        <w:t xml:space="preserve"> milimetrů.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výška rozhledny </w:t>
      </w:r>
      <w:r w:rsidRPr="00E10B01">
        <w:rPr>
          <w:rFonts w:ascii="Arial" w:hAnsi="Arial" w:cs="Arial"/>
          <w:b/>
          <w:i/>
        </w:rPr>
        <w:t>h</w:t>
      </w:r>
      <w:r w:rsidRPr="00E10B01">
        <w:rPr>
          <w:rFonts w:ascii="Arial" w:hAnsi="Arial" w:cs="Arial"/>
        </w:rPr>
        <w:t xml:space="preserve"> m = </w:t>
      </w:r>
      <w:r w:rsidRPr="00E10B01">
        <w:rPr>
          <w:rFonts w:ascii="Arial" w:hAnsi="Arial" w:cs="Arial"/>
          <w:b/>
          <w:i/>
        </w:rPr>
        <w:t>1 000h</w:t>
      </w:r>
      <w:r w:rsidRPr="00E10B01">
        <w:rPr>
          <w:rFonts w:ascii="Arial" w:hAnsi="Arial" w:cs="Arial"/>
        </w:rPr>
        <w:t xml:space="preserve"> mm; výška schodu </w:t>
      </w:r>
      <w:r w:rsidRPr="00E10B01">
        <w:rPr>
          <w:rFonts w:ascii="Arial" w:hAnsi="Arial" w:cs="Arial"/>
          <w:b/>
          <w:i/>
        </w:rPr>
        <w:t>y</w:t>
      </w:r>
      <w:r w:rsidRPr="00E10B01">
        <w:rPr>
          <w:rFonts w:ascii="Arial" w:hAnsi="Arial" w:cs="Arial"/>
        </w:rPr>
        <w:t xml:space="preserve"> mm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počet schodů n: </w:t>
      </w:r>
      <w:r w:rsidRPr="00E10B01">
        <w:rPr>
          <w:rFonts w:ascii="Arial" w:hAnsi="Arial" w:cs="Arial"/>
          <w:position w:val="-38"/>
        </w:rPr>
        <w:object w:dxaOrig="1060" w:dyaOrig="760">
          <v:shape id="_x0000_i1051" type="#_x0000_t75" style="width:53.25pt;height:37.5pt" o:ole="">
            <v:imagedata r:id="rId62" o:title=""/>
          </v:shape>
          <o:OLEObject Type="Embed" ProgID="Equation.3" ShapeID="_x0000_i1051" DrawAspect="Content" ObjectID="_1418835609" r:id="rId63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  <w:b/>
          <w:i/>
        </w:rPr>
      </w:pPr>
      <w:r w:rsidRPr="00E10B01">
        <w:rPr>
          <w:rFonts w:ascii="Arial" w:hAnsi="Arial" w:cs="Arial"/>
        </w:rPr>
        <w:t xml:space="preserve">Počet schodů na rozhledu je vyjádřen výrazem </w:t>
      </w:r>
      <w:r w:rsidRPr="00E10B01">
        <w:rPr>
          <w:rFonts w:ascii="Arial" w:hAnsi="Arial" w:cs="Arial"/>
          <w:position w:val="-28"/>
        </w:rPr>
        <w:object w:dxaOrig="700" w:dyaOrig="660">
          <v:shape id="_x0000_i1052" type="#_x0000_t75" style="width:35.25pt;height:32.25pt" o:ole="">
            <v:imagedata r:id="rId64" o:title=""/>
          </v:shape>
          <o:OLEObject Type="Embed" ProgID="Equation.3" ShapeID="_x0000_i1052" DrawAspect="Content" ObjectID="_1418835610" r:id="rId65"/>
        </w:object>
      </w:r>
      <w:r w:rsidRPr="00E10B01">
        <w:rPr>
          <w:rFonts w:ascii="Arial" w:hAnsi="Arial" w:cs="Arial"/>
        </w:rPr>
        <w:t>.</w:t>
      </w:r>
      <w:r w:rsidRPr="00E10B01">
        <w:rPr>
          <w:rFonts w:ascii="Arial" w:hAnsi="Arial" w:cs="Arial"/>
        </w:rPr>
        <w:br/>
      </w: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tabs>
          <w:tab w:val="left" w:pos="426"/>
        </w:tabs>
        <w:ind w:left="426"/>
        <w:rPr>
          <w:rFonts w:ascii="Arial" w:hAnsi="Arial" w:cs="Arial"/>
          <w:b/>
          <w:i/>
          <w:color w:val="0070C0"/>
        </w:rPr>
      </w:pPr>
      <w:r w:rsidRPr="00E10B01">
        <w:rPr>
          <w:rFonts w:ascii="Arial" w:hAnsi="Arial" w:cs="Arial"/>
          <w:color w:val="0070C0"/>
        </w:rPr>
        <w:t>Kolikrát se změní hodnota zlomku, jestliže čitatele třikrát zvětšíme a jmenovatele třikrát zmenšíme?</w:t>
      </w:r>
      <w:r w:rsidRPr="00E10B01">
        <w:rPr>
          <w:rFonts w:ascii="Arial" w:hAnsi="Arial" w:cs="Arial"/>
          <w:color w:val="0070C0"/>
        </w:rPr>
        <w:br/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původní zlomek: </w:t>
      </w:r>
      <w:r w:rsidRPr="00E10B01">
        <w:rPr>
          <w:rFonts w:ascii="Arial" w:hAnsi="Arial" w:cs="Arial"/>
          <w:position w:val="-28"/>
        </w:rPr>
        <w:object w:dxaOrig="260" w:dyaOrig="660">
          <v:shape id="_x0000_i1053" type="#_x0000_t75" style="width:13.5pt;height:32.25pt" o:ole="">
            <v:imagedata r:id="rId66" o:title=""/>
          </v:shape>
          <o:OLEObject Type="Embed" ProgID="Equation.3" ShapeID="_x0000_i1053" DrawAspect="Content" ObjectID="_1418835611" r:id="rId67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„nový“ zlomek: </w:t>
      </w:r>
      <w:r w:rsidRPr="00E10B01">
        <w:rPr>
          <w:rFonts w:ascii="Arial" w:hAnsi="Arial" w:cs="Arial"/>
          <w:position w:val="-56"/>
        </w:rPr>
        <w:object w:dxaOrig="2260" w:dyaOrig="1219">
          <v:shape id="_x0000_i1054" type="#_x0000_t75" style="width:113.25pt;height:60pt" o:ole="">
            <v:imagedata r:id="rId68" o:title=""/>
          </v:shape>
          <o:OLEObject Type="Embed" ProgID="Equation.3" ShapeID="_x0000_i1054" DrawAspect="Content" ObjectID="_1418835612" r:id="rId69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  <w:b/>
          <w:i/>
          <w:color w:val="0070C0"/>
        </w:rPr>
      </w:pPr>
      <w:r w:rsidRPr="00E10B01">
        <w:rPr>
          <w:rFonts w:ascii="Arial" w:hAnsi="Arial" w:cs="Arial"/>
        </w:rPr>
        <w:t xml:space="preserve">Hodnota zlomku se </w:t>
      </w:r>
      <w:r w:rsidRPr="00E10B01">
        <w:rPr>
          <w:rFonts w:ascii="Arial" w:hAnsi="Arial" w:cs="Arial"/>
          <w:b/>
        </w:rPr>
        <w:t>zvětší 9 krát.</w:t>
      </w:r>
      <w:r w:rsidRPr="00E10B01">
        <w:rPr>
          <w:rFonts w:ascii="Arial" w:hAnsi="Arial" w:cs="Arial"/>
        </w:rPr>
        <w:br/>
      </w:r>
    </w:p>
    <w:p w:rsidR="00E10B01" w:rsidRPr="00E10B01" w:rsidRDefault="00E10B01" w:rsidP="00E10B01">
      <w:pPr>
        <w:pStyle w:val="Odstavecseseznamem"/>
        <w:rPr>
          <w:rFonts w:ascii="Arial" w:hAnsi="Arial" w:cs="Arial"/>
          <w:b/>
          <w:i/>
        </w:rPr>
      </w:pP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tabs>
          <w:tab w:val="left" w:pos="426"/>
        </w:tabs>
        <w:ind w:left="426"/>
        <w:rPr>
          <w:rFonts w:ascii="Arial" w:hAnsi="Arial" w:cs="Arial"/>
        </w:rPr>
      </w:pPr>
      <w:r w:rsidRPr="00E10B01">
        <w:rPr>
          <w:rFonts w:ascii="Arial" w:hAnsi="Arial" w:cs="Arial"/>
          <w:color w:val="0070C0"/>
        </w:rPr>
        <w:t>Jak se změní součet čtyř čísel, jestliže první zmenší o 5, druhé zvětšíme o 10, třetí zvětšíme o 15 a čtvrté zmenšíme o 10?</w: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  <w:color w:val="0070C0"/>
        </w:rPr>
        <w:br/>
      </w:r>
      <w:r w:rsidRPr="00E10B01">
        <w:rPr>
          <w:rFonts w:ascii="Arial" w:hAnsi="Arial" w:cs="Arial"/>
        </w:rPr>
        <w:t xml:space="preserve">původní součet: </w:t>
      </w:r>
      <w:r w:rsidRPr="00E10B01">
        <w:rPr>
          <w:rFonts w:ascii="Arial" w:hAnsi="Arial" w:cs="Arial"/>
          <w:position w:val="-6"/>
        </w:rPr>
        <w:object w:dxaOrig="1240" w:dyaOrig="279">
          <v:shape id="_x0000_i1055" type="#_x0000_t75" style="width:62.25pt;height:13.5pt" o:ole="">
            <v:imagedata r:id="rId70" o:title=""/>
          </v:shape>
          <o:OLEObject Type="Embed" ProgID="Equation.3" ShapeID="_x0000_i1055" DrawAspect="Content" ObjectID="_1418835613" r:id="rId71"/>
        </w:object>
      </w:r>
      <w:r w:rsidRPr="00E10B01">
        <w:rPr>
          <w:rFonts w:ascii="Arial" w:hAnsi="Arial" w:cs="Arial"/>
        </w:rPr>
        <w:br/>
        <w:t xml:space="preserve">nový součet: </w:t>
      </w:r>
      <w:r w:rsidRPr="00E10B01">
        <w:rPr>
          <w:rFonts w:ascii="Arial" w:hAnsi="Arial" w:cs="Arial"/>
          <w:position w:val="-14"/>
        </w:rPr>
        <w:object w:dxaOrig="7940" w:dyaOrig="380">
          <v:shape id="_x0000_i1056" type="#_x0000_t75" style="width:396.75pt;height:18.75pt" o:ole="">
            <v:imagedata r:id="rId72" o:title=""/>
          </v:shape>
          <o:OLEObject Type="Embed" ProgID="Equation.3" ShapeID="_x0000_i1056" DrawAspect="Content" ObjectID="_1418835614" r:id="rId73"/>
        </w:object>
      </w:r>
    </w:p>
    <w:p w:rsidR="00E10B01" w:rsidRDefault="00E10B01" w:rsidP="00E10B01">
      <w:pPr>
        <w:ind w:left="426"/>
        <w:rPr>
          <w:rFonts w:cs="Arial"/>
        </w:rPr>
      </w:pPr>
      <w:r w:rsidRPr="00E10B01">
        <w:rPr>
          <w:rFonts w:cs="Arial"/>
        </w:rPr>
        <w:t xml:space="preserve">Součet čtyř čísel se </w:t>
      </w:r>
      <w:r w:rsidRPr="00E10B01">
        <w:rPr>
          <w:rFonts w:cs="Arial"/>
          <w:b/>
          <w:i/>
        </w:rPr>
        <w:t>zvětší o 10</w:t>
      </w:r>
      <w:r w:rsidRPr="00E10B01">
        <w:rPr>
          <w:rFonts w:cs="Arial"/>
        </w:rPr>
        <w:t>.</w:t>
      </w:r>
      <w:r w:rsidRPr="00E10B01">
        <w:rPr>
          <w:rFonts w:cs="Arial"/>
        </w:rPr>
        <w:br/>
      </w:r>
    </w:p>
    <w:p w:rsidR="00E10B01" w:rsidRDefault="00E10B01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E10B01" w:rsidRPr="00E10B01" w:rsidRDefault="00E10B01" w:rsidP="00E10B01">
      <w:pPr>
        <w:pStyle w:val="Odstavecseseznamem"/>
        <w:numPr>
          <w:ilvl w:val="0"/>
          <w:numId w:val="21"/>
        </w:numPr>
        <w:tabs>
          <w:tab w:val="left" w:pos="426"/>
        </w:tabs>
        <w:ind w:left="426"/>
        <w:rPr>
          <w:rFonts w:ascii="Arial" w:hAnsi="Arial" w:cs="Arial"/>
          <w:color w:val="0070C0"/>
        </w:rPr>
      </w:pPr>
      <w:r w:rsidRPr="00E10B01">
        <w:rPr>
          <w:rFonts w:ascii="Arial" w:hAnsi="Arial" w:cs="Arial"/>
        </w:rPr>
        <w:lastRenderedPageBreak/>
        <w:t xml:space="preserve"> </w:t>
      </w:r>
      <w:r w:rsidRPr="00E10B01">
        <w:rPr>
          <w:rFonts w:ascii="Arial" w:hAnsi="Arial" w:cs="Arial"/>
          <w:color w:val="0070C0"/>
        </w:rPr>
        <w:t>Myslím si číslo. Nejdříve ho zmenším čtyřikrát. Pak k němu přičtu číslo 5. Výsledek vynásobím dvojkou a dostanu číslo 16. Určete myšlené číslo.</w:t>
      </w:r>
    </w:p>
    <w:p w:rsidR="00E10B01" w:rsidRPr="00E10B01" w:rsidRDefault="00E10B01" w:rsidP="00E10B01">
      <w:pPr>
        <w:pStyle w:val="Odstavecseseznamem"/>
        <w:rPr>
          <w:rFonts w:ascii="Arial" w:hAnsi="Arial" w:cs="Arial"/>
        </w:rPr>
      </w:pP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myšlené číslo: </w:t>
      </w:r>
      <w:r w:rsidRPr="00E10B01">
        <w:rPr>
          <w:rFonts w:ascii="Arial" w:hAnsi="Arial" w:cs="Arial"/>
          <w:position w:val="-6"/>
        </w:rPr>
        <w:object w:dxaOrig="200" w:dyaOrig="220">
          <v:shape id="_x0000_i1057" type="#_x0000_t75" style="width:9.75pt;height:11.25pt" o:ole="">
            <v:imagedata r:id="rId74" o:title=""/>
          </v:shape>
          <o:OLEObject Type="Embed" ProgID="Equation.3" ShapeID="_x0000_i1057" DrawAspect="Content" ObjectID="_1418835615" r:id="rId75"/>
        </w:object>
      </w:r>
      <w:r w:rsidRPr="00E10B01">
        <w:rPr>
          <w:rFonts w:ascii="Arial" w:hAnsi="Arial" w:cs="Arial"/>
        </w:rPr>
        <w:t xml:space="preserve">; </w:t>
      </w:r>
      <w:r w:rsidRPr="00E10B01">
        <w:rPr>
          <w:rFonts w:ascii="Arial" w:hAnsi="Arial" w:cs="Arial"/>
        </w:rPr>
        <w:br/>
        <w:t xml:space="preserve">zmenšené čtyřikrát: </w:t>
      </w:r>
      <w:r w:rsidRPr="00E10B01">
        <w:rPr>
          <w:rFonts w:ascii="Arial" w:hAnsi="Arial" w:cs="Arial"/>
          <w:position w:val="-24"/>
        </w:rPr>
        <w:object w:dxaOrig="240" w:dyaOrig="620">
          <v:shape id="_x0000_i1058" type="#_x0000_t75" style="width:12pt;height:31.5pt" o:ole="">
            <v:imagedata r:id="rId76" o:title=""/>
          </v:shape>
          <o:OLEObject Type="Embed" ProgID="Equation.3" ShapeID="_x0000_i1058" DrawAspect="Content" ObjectID="_1418835616" r:id="rId77"/>
        </w:object>
      </w:r>
      <w:r w:rsidRPr="00E10B01">
        <w:rPr>
          <w:rFonts w:ascii="Arial" w:hAnsi="Arial" w:cs="Arial"/>
        </w:rPr>
        <w:t xml:space="preserve">; </w:t>
      </w:r>
      <w:r w:rsidRPr="00E10B01">
        <w:rPr>
          <w:rFonts w:ascii="Arial" w:hAnsi="Arial" w:cs="Arial"/>
        </w:rPr>
        <w:br/>
        <w:t xml:space="preserve">přičtené číslo 5: </w:t>
      </w:r>
      <w:r w:rsidRPr="00E10B01">
        <w:rPr>
          <w:rFonts w:ascii="Arial" w:hAnsi="Arial" w:cs="Arial"/>
          <w:position w:val="-24"/>
        </w:rPr>
        <w:object w:dxaOrig="580" w:dyaOrig="620">
          <v:shape id="_x0000_i1059" type="#_x0000_t75" style="width:29.25pt;height:31.5pt" o:ole="">
            <v:imagedata r:id="rId78" o:title=""/>
          </v:shape>
          <o:OLEObject Type="Embed" ProgID="Equation.3" ShapeID="_x0000_i1059" DrawAspect="Content" ObjectID="_1418835617" r:id="rId79"/>
        </w:object>
      </w:r>
      <w:r w:rsidRPr="00E10B01">
        <w:rPr>
          <w:rFonts w:ascii="Arial" w:hAnsi="Arial" w:cs="Arial"/>
        </w:rPr>
        <w:t>;</w:t>
      </w:r>
      <w:r w:rsidRPr="00E10B01">
        <w:rPr>
          <w:rFonts w:ascii="Arial" w:hAnsi="Arial" w:cs="Arial"/>
        </w:rPr>
        <w:br/>
        <w:t xml:space="preserve">výsledek vynásobený číslem 2: </w:t>
      </w:r>
      <w:r w:rsidRPr="00E10B01">
        <w:rPr>
          <w:rFonts w:ascii="Arial" w:hAnsi="Arial" w:cs="Arial"/>
          <w:position w:val="-28"/>
        </w:rPr>
        <w:object w:dxaOrig="960" w:dyaOrig="680">
          <v:shape id="_x0000_i1060" type="#_x0000_t75" style="width:48pt;height:33.75pt" o:ole="">
            <v:imagedata r:id="rId80" o:title=""/>
          </v:shape>
          <o:OLEObject Type="Embed" ProgID="Equation.3" ShapeID="_x0000_i1060" DrawAspect="Content" ObjectID="_1418835618" r:id="rId81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výsledné číslo 16: </w:t>
      </w:r>
      <w:r w:rsidRPr="00E10B01">
        <w:rPr>
          <w:rFonts w:ascii="Arial" w:hAnsi="Arial" w:cs="Arial"/>
          <w:position w:val="-28"/>
        </w:rPr>
        <w:object w:dxaOrig="1420" w:dyaOrig="680">
          <v:shape id="_x0000_i1061" type="#_x0000_t75" style="width:71.25pt;height:33.75pt" o:ole="">
            <v:imagedata r:id="rId82" o:title=""/>
          </v:shape>
          <o:OLEObject Type="Embed" ProgID="Equation.3" ShapeID="_x0000_i1061" DrawAspect="Content" ObjectID="_1418835619" r:id="rId83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řešením je jednoduchá rovnice: </w:t>
      </w:r>
      <w:r w:rsidRPr="00E10B01">
        <w:rPr>
          <w:rFonts w:ascii="Arial" w:hAnsi="Arial" w:cs="Arial"/>
        </w:rPr>
        <w:br/>
      </w:r>
      <w:r w:rsidRPr="00E10B01">
        <w:rPr>
          <w:rFonts w:ascii="Arial" w:hAnsi="Arial" w:cs="Arial"/>
          <w:position w:val="-28"/>
        </w:rPr>
        <w:object w:dxaOrig="1420" w:dyaOrig="680">
          <v:shape id="_x0000_i1062" type="#_x0000_t75" style="width:71.25pt;height:33.75pt" o:ole="">
            <v:imagedata r:id="rId84" o:title=""/>
          </v:shape>
          <o:OLEObject Type="Embed" ProgID="Equation.3" ShapeID="_x0000_i1062" DrawAspect="Content" ObjectID="_1418835620" r:id="rId85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  <w:position w:val="-24"/>
        </w:rPr>
        <w:object w:dxaOrig="1440" w:dyaOrig="620">
          <v:shape id="_x0000_i1063" type="#_x0000_t75" style="width:1in;height:31.5pt" o:ole="">
            <v:imagedata r:id="rId86" o:title=""/>
          </v:shape>
          <o:OLEObject Type="Embed" ProgID="Equation.3" ShapeID="_x0000_i1063" DrawAspect="Content" ObjectID="_1418835621" r:id="rId87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  <w:position w:val="-6"/>
        </w:rPr>
        <w:object w:dxaOrig="1140" w:dyaOrig="279">
          <v:shape id="_x0000_i1064" type="#_x0000_t75" style="width:59.25pt;height:14.25pt" o:ole="">
            <v:imagedata r:id="rId88" o:title=""/>
          </v:shape>
          <o:OLEObject Type="Embed" ProgID="Equation.3" ShapeID="_x0000_i1064" DrawAspect="Content" ObjectID="_1418835622" r:id="rId89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  <w:position w:val="-14"/>
        </w:rPr>
        <w:object w:dxaOrig="660" w:dyaOrig="380">
          <v:shape id="_x0000_i1065" type="#_x0000_t75" style="width:33pt;height:18.75pt" o:ole="">
            <v:imagedata r:id="rId90" o:title=""/>
          </v:shape>
          <o:OLEObject Type="Embed" ProgID="Equation.3" ShapeID="_x0000_i1065" DrawAspect="Content" ObjectID="_1418835623" r:id="rId91"/>
        </w:object>
      </w:r>
    </w:p>
    <w:p w:rsidR="00E10B01" w:rsidRPr="00E10B01" w:rsidRDefault="00E10B01" w:rsidP="00E10B01">
      <w:pPr>
        <w:pStyle w:val="Odstavecseseznamem"/>
        <w:ind w:left="426"/>
        <w:rPr>
          <w:rFonts w:ascii="Arial" w:hAnsi="Arial" w:cs="Arial"/>
        </w:rPr>
      </w:pPr>
      <w:r w:rsidRPr="00E10B01">
        <w:rPr>
          <w:rFonts w:ascii="Arial" w:hAnsi="Arial" w:cs="Arial"/>
        </w:rPr>
        <w:t xml:space="preserve">Myšlené číslo je číslo </w:t>
      </w:r>
      <w:r w:rsidRPr="00E10B01">
        <w:rPr>
          <w:rFonts w:ascii="Arial" w:hAnsi="Arial" w:cs="Arial"/>
          <w:b/>
          <w:i/>
        </w:rPr>
        <w:t>12</w:t>
      </w:r>
      <w:r w:rsidRPr="00E10B01">
        <w:rPr>
          <w:rFonts w:ascii="Arial" w:hAnsi="Arial" w:cs="Arial"/>
        </w:rPr>
        <w:t>.</w:t>
      </w:r>
    </w:p>
    <w:p w:rsidR="00E10B01" w:rsidRPr="00E10B01" w:rsidRDefault="00E10B01" w:rsidP="00E10B01">
      <w:pPr>
        <w:ind w:left="426"/>
        <w:rPr>
          <w:rFonts w:cs="Arial"/>
        </w:rPr>
      </w:pPr>
    </w:p>
    <w:p w:rsidR="00E10B01" w:rsidRPr="00E10B01" w:rsidRDefault="00E10B01" w:rsidP="00E10B01">
      <w:pPr>
        <w:ind w:left="426"/>
        <w:rPr>
          <w:rFonts w:cs="Arial"/>
        </w:rPr>
      </w:pPr>
    </w:p>
    <w:p w:rsidR="0058105B" w:rsidRPr="00E10B01" w:rsidRDefault="0058105B" w:rsidP="00E10B01">
      <w:pPr>
        <w:pStyle w:val="Odstavecseseznamem"/>
        <w:ind w:left="426"/>
        <w:rPr>
          <w:rFonts w:ascii="Arial" w:hAnsi="Arial" w:cs="Arial"/>
        </w:rPr>
      </w:pPr>
    </w:p>
    <w:sectPr w:rsidR="0058105B" w:rsidRPr="00E10B01" w:rsidSect="00C15951">
      <w:footerReference w:type="default" r:id="rId92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EDD" w:rsidRDefault="00662EDD" w:rsidP="00CA6778">
      <w:pPr>
        <w:spacing w:before="0" w:after="0"/>
      </w:pPr>
      <w:r>
        <w:separator/>
      </w:r>
    </w:p>
  </w:endnote>
  <w:endnote w:type="continuationSeparator" w:id="0">
    <w:p w:rsidR="00662EDD" w:rsidRDefault="00662ED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58105B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EDD" w:rsidRDefault="00662EDD" w:rsidP="00CA6778">
      <w:pPr>
        <w:spacing w:before="0" w:after="0"/>
      </w:pPr>
      <w:r>
        <w:separator/>
      </w:r>
    </w:p>
  </w:footnote>
  <w:footnote w:type="continuationSeparator" w:id="0">
    <w:p w:rsidR="00662EDD" w:rsidRDefault="00662EDD" w:rsidP="00CA6778">
      <w:pPr>
        <w:spacing w:before="0" w:after="0"/>
      </w:pPr>
      <w:r>
        <w:continuationSeparator/>
      </w:r>
    </w:p>
  </w:footnote>
  <w:footnote w:id="1">
    <w:p w:rsidR="0058105B" w:rsidRPr="00623DD3" w:rsidRDefault="0058105B" w:rsidP="0058105B">
      <w:pPr>
        <w:pStyle w:val="Textpoznpodarou"/>
        <w:rPr>
          <w:sz w:val="18"/>
          <w:szCs w:val="18"/>
        </w:rPr>
      </w:pPr>
      <w:r>
        <w:rPr>
          <w:rStyle w:val="Znakapoznpodarou"/>
        </w:rPr>
        <w:footnoteRef/>
      </w:r>
      <w:r w:rsidRPr="00623DD3">
        <w:rPr>
          <w:sz w:val="18"/>
          <w:szCs w:val="18"/>
        </w:rPr>
        <w:t xml:space="preserve"> ŠEVELA, Pavel. </w:t>
      </w:r>
      <w:proofErr w:type="spellStart"/>
      <w:r w:rsidRPr="00623DD3">
        <w:rPr>
          <w:sz w:val="18"/>
          <w:szCs w:val="18"/>
        </w:rPr>
        <w:t>Creative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Commons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Attribution</w:t>
      </w:r>
      <w:proofErr w:type="spellEnd"/>
      <w:r w:rsidRPr="00623DD3">
        <w:rPr>
          <w:sz w:val="18"/>
          <w:szCs w:val="18"/>
        </w:rPr>
        <w:t>-</w:t>
      </w:r>
      <w:proofErr w:type="spellStart"/>
      <w:r w:rsidRPr="00623DD3">
        <w:rPr>
          <w:sz w:val="18"/>
          <w:szCs w:val="18"/>
        </w:rPr>
        <w:t>Share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Alike</w:t>
      </w:r>
      <w:proofErr w:type="spellEnd"/>
      <w:r w:rsidRPr="00623DD3">
        <w:rPr>
          <w:sz w:val="18"/>
          <w:szCs w:val="18"/>
        </w:rPr>
        <w:t xml:space="preserve"> 3.0 </w:t>
      </w:r>
      <w:proofErr w:type="spellStart"/>
      <w:r w:rsidRPr="00623DD3">
        <w:rPr>
          <w:sz w:val="18"/>
          <w:szCs w:val="18"/>
        </w:rPr>
        <w:t>Unported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license</w:t>
      </w:r>
      <w:proofErr w:type="spellEnd"/>
      <w:r w:rsidRPr="00623DD3">
        <w:rPr>
          <w:sz w:val="18"/>
          <w:szCs w:val="18"/>
        </w:rPr>
        <w:t xml:space="preserve">. [cit. 2012-17-12]. Dostupný pod licencí </w:t>
      </w:r>
      <w:proofErr w:type="spellStart"/>
      <w:r w:rsidRPr="00623DD3">
        <w:rPr>
          <w:sz w:val="18"/>
          <w:szCs w:val="18"/>
        </w:rPr>
        <w:t>Creative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Commons</w:t>
      </w:r>
      <w:proofErr w:type="spellEnd"/>
      <w:r w:rsidRPr="00623DD3">
        <w:rPr>
          <w:sz w:val="18"/>
          <w:szCs w:val="18"/>
        </w:rPr>
        <w:t xml:space="preserve"> na WWW: &lt;http://commons.wikimedia.org/wiki/File:Christmas_carp_in_bathtub.jpg&gt;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40043"/>
    <w:multiLevelType w:val="hybridMultilevel"/>
    <w:tmpl w:val="79449DCA"/>
    <w:lvl w:ilvl="0" w:tplc="F8509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70C0"/>
      </w:rPr>
    </w:lvl>
    <w:lvl w:ilvl="1" w:tplc="930A4E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101F4"/>
    <w:multiLevelType w:val="hybridMultilevel"/>
    <w:tmpl w:val="D0C0CB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4506EE"/>
    <w:multiLevelType w:val="hybridMultilevel"/>
    <w:tmpl w:val="DF405CD4"/>
    <w:lvl w:ilvl="0" w:tplc="878E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930A4E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21"/>
  </w:num>
  <w:num w:numId="6">
    <w:abstractNumId w:val="20"/>
  </w:num>
  <w:num w:numId="7">
    <w:abstractNumId w:val="8"/>
  </w:num>
  <w:num w:numId="8">
    <w:abstractNumId w:val="0"/>
  </w:num>
  <w:num w:numId="9">
    <w:abstractNumId w:val="1"/>
  </w:num>
  <w:num w:numId="10">
    <w:abstractNumId w:val="14"/>
  </w:num>
  <w:num w:numId="11">
    <w:abstractNumId w:val="5"/>
  </w:num>
  <w:num w:numId="12">
    <w:abstractNumId w:val="3"/>
  </w:num>
  <w:num w:numId="13">
    <w:abstractNumId w:val="19"/>
  </w:num>
  <w:num w:numId="14">
    <w:abstractNumId w:val="18"/>
  </w:num>
  <w:num w:numId="15">
    <w:abstractNumId w:val="15"/>
  </w:num>
  <w:num w:numId="16">
    <w:abstractNumId w:val="16"/>
  </w:num>
  <w:num w:numId="17">
    <w:abstractNumId w:val="13"/>
  </w:num>
  <w:num w:numId="18">
    <w:abstractNumId w:val="10"/>
  </w:num>
  <w:num w:numId="19">
    <w:abstractNumId w:val="2"/>
  </w:num>
  <w:num w:numId="20">
    <w:abstractNumId w:val="17"/>
  </w:num>
  <w:num w:numId="21">
    <w:abstractNumId w:val="4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44F5"/>
    <w:rsid w:val="000A018C"/>
    <w:rsid w:val="0015164B"/>
    <w:rsid w:val="0017080B"/>
    <w:rsid w:val="002024AD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20013"/>
    <w:rsid w:val="00441154"/>
    <w:rsid w:val="00443E11"/>
    <w:rsid w:val="004513CC"/>
    <w:rsid w:val="004B0AD8"/>
    <w:rsid w:val="004E3FA2"/>
    <w:rsid w:val="00512822"/>
    <w:rsid w:val="00575B06"/>
    <w:rsid w:val="0058105B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A4C33"/>
    <w:rsid w:val="007D352E"/>
    <w:rsid w:val="00801D09"/>
    <w:rsid w:val="00866B21"/>
    <w:rsid w:val="0087574D"/>
    <w:rsid w:val="00947E9C"/>
    <w:rsid w:val="009C77DA"/>
    <w:rsid w:val="00A11007"/>
    <w:rsid w:val="00A92101"/>
    <w:rsid w:val="00AE77C6"/>
    <w:rsid w:val="00BB724A"/>
    <w:rsid w:val="00BD446E"/>
    <w:rsid w:val="00C15951"/>
    <w:rsid w:val="00C673B3"/>
    <w:rsid w:val="00C74287"/>
    <w:rsid w:val="00CA1D28"/>
    <w:rsid w:val="00CA6778"/>
    <w:rsid w:val="00CA68AF"/>
    <w:rsid w:val="00D15C51"/>
    <w:rsid w:val="00D74D1D"/>
    <w:rsid w:val="00DB452A"/>
    <w:rsid w:val="00E10B01"/>
    <w:rsid w:val="00E240E0"/>
    <w:rsid w:val="00F0569F"/>
    <w:rsid w:val="00F23263"/>
    <w:rsid w:val="00F71084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58105B"/>
    <w:pPr>
      <w:spacing w:before="0" w:after="0"/>
    </w:pPr>
    <w:rPr>
      <w:rFonts w:asciiTheme="minorHAnsi" w:hAnsiTheme="minorHAns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8105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58105B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0569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56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7" Type="http://schemas.openxmlformats.org/officeDocument/2006/relationships/image" Target="media/image1.jpeg"/><Relationship Id="rId71" Type="http://schemas.openxmlformats.org/officeDocument/2006/relationships/oleObject" Target="embeddings/oleObject31.bin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2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10</TotalTime>
  <Pages>6</Pages>
  <Words>624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dcterms:created xsi:type="dcterms:W3CDTF">2012-12-16T19:51:00Z</dcterms:created>
  <dcterms:modified xsi:type="dcterms:W3CDTF">2013-01-04T19:13:00Z</dcterms:modified>
</cp:coreProperties>
</file>