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8A7" w:rsidRDefault="007958A7" w:rsidP="007958A7">
      <w:r>
        <w:rPr>
          <w:noProof/>
        </w:rPr>
        <w:drawing>
          <wp:anchor distT="0" distB="0" distL="114300" distR="114300" simplePos="0" relativeHeight="251659264" behindDoc="0" locked="0" layoutInCell="1" allowOverlap="1" wp14:anchorId="345F549A" wp14:editId="483D63FF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1" name="Obrázek 1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7958A7" w:rsidRDefault="007958A7" w:rsidP="007958A7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7958A7" w:rsidRPr="00104F50" w:rsidRDefault="007958A7" w:rsidP="007958A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7958A7" w:rsidRPr="00480BB3" w:rsidRDefault="007958A7" w:rsidP="007958A7">
      <w:r>
        <w:t xml:space="preserve">                                                                  </w:t>
      </w:r>
      <w:r w:rsidRPr="00480BB3">
        <w:t>Komenského nám. 209, 271 01 Nové Strašecí</w:t>
      </w:r>
    </w:p>
    <w:p w:rsidR="007958A7" w:rsidRDefault="007958A7" w:rsidP="007958A7">
      <w:pPr>
        <w:widowControl w:val="0"/>
        <w:rPr>
          <w:snapToGrid w:val="0"/>
        </w:rPr>
      </w:pPr>
      <w:r>
        <w:rPr>
          <w:snapToGrid w:val="0"/>
        </w:rPr>
        <w:t xml:space="preserve">                           </w:t>
      </w:r>
      <w:r w:rsidR="002E79CC">
        <w:rPr>
          <w:snapToGrid w:val="0"/>
        </w:rPr>
        <w:t xml:space="preserve">                           </w:t>
      </w:r>
      <w:r>
        <w:rPr>
          <w:snapToGrid w:val="0"/>
        </w:rPr>
        <w:t xml:space="preserve"> tel. 311 240 401, 3</w:t>
      </w:r>
      <w:r w:rsidR="002E79CC">
        <w:rPr>
          <w:snapToGrid w:val="0"/>
        </w:rPr>
        <w:t>11 240 400, email: zsnovstra@email</w:t>
      </w:r>
      <w:r>
        <w:rPr>
          <w:snapToGrid w:val="0"/>
        </w:rPr>
        <w:t xml:space="preserve">.cz  </w:t>
      </w:r>
    </w:p>
    <w:p w:rsidR="007958A7" w:rsidRDefault="007958A7" w:rsidP="007958A7">
      <w:pPr>
        <w:ind w:left="360"/>
        <w:rPr>
          <w:sz w:val="28"/>
          <w:szCs w:val="28"/>
        </w:rPr>
      </w:pPr>
    </w:p>
    <w:p w:rsidR="007958A7" w:rsidRDefault="007958A7" w:rsidP="007958A7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7958A7" w:rsidRDefault="007958A7" w:rsidP="007958A7">
      <w:pPr>
        <w:ind w:left="360"/>
        <w:rPr>
          <w:sz w:val="28"/>
          <w:szCs w:val="28"/>
        </w:rPr>
      </w:pPr>
    </w:p>
    <w:p w:rsidR="007958A7" w:rsidRDefault="007958A7" w:rsidP="007958A7">
      <w:pPr>
        <w:ind w:left="360"/>
        <w:rPr>
          <w:sz w:val="28"/>
          <w:szCs w:val="28"/>
        </w:rPr>
      </w:pPr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6C1BA0">
        <w:t>2_INOVACE_06</w:t>
      </w:r>
    </w:p>
    <w:p w:rsidR="007958A7" w:rsidRPr="00A74C09" w:rsidRDefault="007958A7" w:rsidP="00434368">
      <w:pPr>
        <w:spacing w:line="360" w:lineRule="auto"/>
        <w:ind w:left="360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434368">
        <w:t xml:space="preserve">, Mgr. Zdeňka </w:t>
      </w:r>
      <w:proofErr w:type="spellStart"/>
      <w:r w:rsidR="00434368">
        <w:t>Baueorvá</w:t>
      </w:r>
      <w:proofErr w:type="spellEnd"/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541E17">
        <w:t>.</w:t>
      </w:r>
    </w:p>
    <w:p w:rsidR="007958A7" w:rsidRPr="00A74C09" w:rsidRDefault="007958A7" w:rsidP="007958A7">
      <w:pPr>
        <w:spacing w:line="360" w:lineRule="auto"/>
        <w:ind w:left="360"/>
      </w:pPr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7958A7" w:rsidRPr="00A74C09" w:rsidRDefault="007958A7" w:rsidP="007958A7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 w:rsidR="003565DE">
        <w:t>Listnaté stromy a keře II.</w:t>
      </w:r>
    </w:p>
    <w:p w:rsidR="007958A7" w:rsidRPr="00A74C09" w:rsidRDefault="007958A7" w:rsidP="007958A7">
      <w:pPr>
        <w:spacing w:line="360" w:lineRule="auto"/>
      </w:pPr>
    </w:p>
    <w:p w:rsidR="007958A7" w:rsidRDefault="007958A7" w:rsidP="007958A7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B61E0E">
        <w:t>Materiál je možné použít na interaktivní tabuli k výkladu a procvičení učiva. Žáci poznávají druhy a význam listnatých stromů a keřů.</w:t>
      </w:r>
    </w:p>
    <w:p w:rsidR="007958A7" w:rsidRDefault="007958A7" w:rsidP="007958A7">
      <w:pPr>
        <w:spacing w:line="360" w:lineRule="auto"/>
        <w:ind w:left="720"/>
      </w:pPr>
    </w:p>
    <w:p w:rsidR="007958A7" w:rsidRDefault="007958A7" w:rsidP="007958A7"/>
    <w:p w:rsidR="007958A7" w:rsidRDefault="007958A7" w:rsidP="007958A7">
      <w:pPr>
        <w:rPr>
          <w:b/>
          <w:sz w:val="40"/>
          <w:szCs w:val="40"/>
        </w:rPr>
      </w:pPr>
    </w:p>
    <w:p w:rsidR="007958A7" w:rsidRDefault="007958A7" w:rsidP="007958A7">
      <w:pPr>
        <w:rPr>
          <w:b/>
          <w:sz w:val="40"/>
          <w:szCs w:val="40"/>
        </w:rPr>
      </w:pPr>
    </w:p>
    <w:p w:rsidR="007958A7" w:rsidRDefault="007958A7" w:rsidP="007958A7">
      <w:pPr>
        <w:rPr>
          <w:b/>
          <w:sz w:val="40"/>
          <w:szCs w:val="40"/>
        </w:rPr>
      </w:pPr>
    </w:p>
    <w:p w:rsidR="007958A7" w:rsidRDefault="007958A7" w:rsidP="007958A7">
      <w:pPr>
        <w:rPr>
          <w:b/>
          <w:sz w:val="40"/>
          <w:szCs w:val="40"/>
        </w:rPr>
      </w:pPr>
    </w:p>
    <w:p w:rsidR="007958A7" w:rsidRDefault="007958A7" w:rsidP="007958A7">
      <w:pPr>
        <w:rPr>
          <w:b/>
          <w:sz w:val="40"/>
          <w:szCs w:val="40"/>
        </w:rPr>
      </w:pPr>
    </w:p>
    <w:p w:rsidR="007958A7" w:rsidRDefault="007958A7" w:rsidP="007958A7">
      <w:pPr>
        <w:rPr>
          <w:b/>
          <w:sz w:val="40"/>
          <w:szCs w:val="40"/>
        </w:rPr>
      </w:pPr>
    </w:p>
    <w:p w:rsidR="007958A7" w:rsidRDefault="007958A7" w:rsidP="007958A7">
      <w:pPr>
        <w:rPr>
          <w:b/>
          <w:sz w:val="40"/>
          <w:szCs w:val="40"/>
        </w:rPr>
      </w:pPr>
    </w:p>
    <w:p w:rsidR="007958A7" w:rsidRDefault="007958A7" w:rsidP="007958A7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7632157C" wp14:editId="7A6F2CCE">
            <wp:extent cx="5408930" cy="1043940"/>
            <wp:effectExtent l="0" t="0" r="127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8A7" w:rsidRDefault="003565DE" w:rsidP="007958A7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Listnaté stromy a keře II.</w:t>
      </w:r>
    </w:p>
    <w:p w:rsidR="005157BA" w:rsidRDefault="005157BA"/>
    <w:p w:rsidR="005157BA" w:rsidRDefault="005157BA"/>
    <w:p w:rsidR="00BC07B9" w:rsidRDefault="00BC07B9"/>
    <w:p w:rsidR="00BC07B9" w:rsidRDefault="00BC07B9" w:rsidP="00BC07B9">
      <w:pPr>
        <w:ind w:firstLine="708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ge">
              <wp:posOffset>1714500</wp:posOffset>
            </wp:positionV>
            <wp:extent cx="2700000" cy="2327915"/>
            <wp:effectExtent l="0" t="0" r="5715" b="0"/>
            <wp:wrapTight wrapText="right">
              <wp:wrapPolygon edited="0">
                <wp:start x="0" y="0"/>
                <wp:lineTo x="0" y="21388"/>
                <wp:lineTo x="21493" y="21388"/>
                <wp:lineTo x="21493" y="0"/>
                <wp:lineTo x="0" y="0"/>
              </wp:wrapPolygon>
            </wp:wrapTight>
            <wp:docPr id="3" name="Obrázek 3" descr="Soubor:Tilia-cordata2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Tilia-cordata2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32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Lípa srdčitá</w:t>
      </w:r>
    </w:p>
    <w:p w:rsidR="00BC07B9" w:rsidRDefault="00BC07B9" w:rsidP="00BC07B9">
      <w:pPr>
        <w:pStyle w:val="Odstavecseseznamem"/>
        <w:ind w:left="1440"/>
      </w:pPr>
    </w:p>
    <w:p w:rsidR="00BC07B9" w:rsidRPr="00BC07B9" w:rsidRDefault="00BC07B9" w:rsidP="00BC07B9">
      <w:pPr>
        <w:pStyle w:val="Odstavecseseznamem"/>
        <w:numPr>
          <w:ilvl w:val="0"/>
          <w:numId w:val="12"/>
        </w:numPr>
        <w:ind w:left="1134"/>
        <w:rPr>
          <w:sz w:val="28"/>
          <w:szCs w:val="28"/>
        </w:rPr>
      </w:pPr>
      <w:r w:rsidRPr="00BC07B9">
        <w:rPr>
          <w:sz w:val="28"/>
          <w:szCs w:val="28"/>
        </w:rPr>
        <w:t>národní strom ČR</w:t>
      </w:r>
    </w:p>
    <w:p w:rsidR="00BC07B9" w:rsidRDefault="00BC07B9" w:rsidP="00BC07B9">
      <w:pPr>
        <w:pStyle w:val="Odstavecseseznamem"/>
        <w:numPr>
          <w:ilvl w:val="0"/>
          <w:numId w:val="12"/>
        </w:numPr>
        <w:ind w:left="1134"/>
        <w:rPr>
          <w:sz w:val="28"/>
          <w:szCs w:val="28"/>
        </w:rPr>
      </w:pPr>
      <w:r w:rsidRPr="00BC07B9">
        <w:rPr>
          <w:sz w:val="28"/>
          <w:szCs w:val="28"/>
        </w:rPr>
        <w:t>rozložitá koruna</w:t>
      </w:r>
    </w:p>
    <w:p w:rsidR="00BC07B9" w:rsidRDefault="00BC07B9" w:rsidP="00BC07B9">
      <w:pPr>
        <w:pStyle w:val="Odstavecseseznamem"/>
        <w:numPr>
          <w:ilvl w:val="0"/>
          <w:numId w:val="12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květ je léčivý (čaj)</w:t>
      </w:r>
    </w:p>
    <w:p w:rsidR="00BC07B9" w:rsidRDefault="00BC07B9" w:rsidP="00BC07B9">
      <w:pPr>
        <w:pStyle w:val="Odstavecseseznamem"/>
        <w:numPr>
          <w:ilvl w:val="0"/>
          <w:numId w:val="12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medonosná</w:t>
      </w:r>
      <w:r w:rsidR="0097406A">
        <w:rPr>
          <w:sz w:val="28"/>
          <w:szCs w:val="28"/>
        </w:rPr>
        <w:t xml:space="preserve"> dřevina</w:t>
      </w:r>
    </w:p>
    <w:p w:rsidR="0097406A" w:rsidRPr="0097406A" w:rsidRDefault="0097406A" w:rsidP="0097406A">
      <w:pPr>
        <w:pStyle w:val="Odstavecseseznamem"/>
        <w:numPr>
          <w:ilvl w:val="0"/>
          <w:numId w:val="12"/>
        </w:numPr>
        <w:ind w:left="851" w:hanging="76"/>
        <w:rPr>
          <w:sz w:val="28"/>
          <w:szCs w:val="28"/>
        </w:rPr>
      </w:pPr>
      <w:r>
        <w:rPr>
          <w:sz w:val="28"/>
          <w:szCs w:val="28"/>
        </w:rPr>
        <w:t xml:space="preserve">lipový med je velmi chutný </w:t>
      </w:r>
    </w:p>
    <w:p w:rsidR="0097406A" w:rsidRDefault="0097406A" w:rsidP="0097406A">
      <w:pPr>
        <w:pStyle w:val="Odstavecseseznamem"/>
        <w:numPr>
          <w:ilvl w:val="0"/>
          <w:numId w:val="13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bílé lipové dřevo – řezbářství</w:t>
      </w:r>
    </w:p>
    <w:p w:rsidR="0097406A" w:rsidRDefault="0097406A" w:rsidP="0097406A">
      <w:pPr>
        <w:pStyle w:val="Odstavecseseznamem"/>
        <w:numPr>
          <w:ilvl w:val="0"/>
          <w:numId w:val="13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sakrální památky - sochy</w:t>
      </w:r>
    </w:p>
    <w:p w:rsidR="0097406A" w:rsidRDefault="0097406A" w:rsidP="0097406A">
      <w:pPr>
        <w:pStyle w:val="Odstavecseseznamem"/>
        <w:numPr>
          <w:ilvl w:val="0"/>
          <w:numId w:val="13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lýko – výroba rohoží a tašek</w:t>
      </w:r>
    </w:p>
    <w:p w:rsidR="0097406A" w:rsidRDefault="0097406A" w:rsidP="0097406A">
      <w:pPr>
        <w:pStyle w:val="Odstavecseseznamem"/>
        <w:ind w:left="1134"/>
        <w:rPr>
          <w:sz w:val="28"/>
          <w:szCs w:val="28"/>
        </w:rPr>
      </w:pPr>
    </w:p>
    <w:p w:rsidR="002E3358" w:rsidRDefault="002E3358" w:rsidP="0097406A">
      <w:pPr>
        <w:pStyle w:val="Odstavecseseznamem"/>
        <w:ind w:left="1134"/>
        <w:rPr>
          <w:sz w:val="28"/>
          <w:szCs w:val="28"/>
        </w:rPr>
      </w:pPr>
    </w:p>
    <w:p w:rsidR="006B4473" w:rsidRDefault="006B4473" w:rsidP="0097406A">
      <w:pPr>
        <w:pStyle w:val="Odstavecseseznamem"/>
        <w:ind w:left="1134"/>
        <w:rPr>
          <w:sz w:val="28"/>
          <w:szCs w:val="28"/>
        </w:rPr>
      </w:pPr>
    </w:p>
    <w:p w:rsidR="006B4473" w:rsidRDefault="006B4473" w:rsidP="0097406A">
      <w:pPr>
        <w:pStyle w:val="Odstavecseseznamem"/>
        <w:ind w:left="1134"/>
        <w:rPr>
          <w:sz w:val="28"/>
          <w:szCs w:val="28"/>
        </w:rPr>
      </w:pPr>
    </w:p>
    <w:p w:rsidR="00BE2C47" w:rsidRDefault="00BE2C47" w:rsidP="0097406A">
      <w:pPr>
        <w:pStyle w:val="Odstavecseseznamem"/>
        <w:ind w:left="1134"/>
        <w:rPr>
          <w:sz w:val="28"/>
          <w:szCs w:val="28"/>
        </w:rPr>
      </w:pPr>
    </w:p>
    <w:p w:rsidR="00BE2C47" w:rsidRDefault="00BE2C47" w:rsidP="0097406A">
      <w:pPr>
        <w:pStyle w:val="Odstavecseseznamem"/>
        <w:ind w:left="1134"/>
        <w:rPr>
          <w:sz w:val="28"/>
          <w:szCs w:val="28"/>
        </w:rPr>
      </w:pPr>
    </w:p>
    <w:p w:rsidR="006B4473" w:rsidRDefault="006B4473" w:rsidP="0097406A">
      <w:pPr>
        <w:pStyle w:val="Odstavecseseznamem"/>
        <w:ind w:left="1134"/>
        <w:rPr>
          <w:sz w:val="28"/>
          <w:szCs w:val="28"/>
        </w:rPr>
      </w:pPr>
    </w:p>
    <w:p w:rsidR="002E3358" w:rsidRDefault="002E3358" w:rsidP="0097406A">
      <w:pPr>
        <w:pStyle w:val="Odstavecseseznamem"/>
        <w:ind w:left="1134"/>
        <w:rPr>
          <w:sz w:val="28"/>
          <w:szCs w:val="28"/>
        </w:rPr>
      </w:pPr>
    </w:p>
    <w:p w:rsidR="002E3358" w:rsidRDefault="002E3358" w:rsidP="002E3358">
      <w:pPr>
        <w:pStyle w:val="Odstavecseseznamem"/>
        <w:tabs>
          <w:tab w:val="left" w:pos="5103"/>
        </w:tabs>
        <w:ind w:left="1134"/>
        <w:rPr>
          <w:b/>
          <w:sz w:val="28"/>
          <w:szCs w:val="28"/>
        </w:rPr>
      </w:pPr>
      <w:r>
        <w:rPr>
          <w:noProof/>
        </w:rPr>
        <w:drawing>
          <wp:anchor distT="0" distB="0" distL="107950" distR="107950" simplePos="0" relativeHeight="251661312" behindDoc="1" locked="0" layoutInCell="1" allowOverlap="1" wp14:anchorId="234A0180" wp14:editId="69284318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2700000" cy="2886609"/>
            <wp:effectExtent l="0" t="0" r="5715" b="0"/>
            <wp:wrapTight wrapText="right">
              <wp:wrapPolygon edited="0">
                <wp:start x="0" y="0"/>
                <wp:lineTo x="0" y="21386"/>
                <wp:lineTo x="21493" y="21386"/>
                <wp:lineTo x="21493" y="0"/>
                <wp:lineTo x="0" y="0"/>
              </wp:wrapPolygon>
            </wp:wrapTight>
            <wp:docPr id="4" name="Obrázek 4" descr="http://upload.wikimedia.org/wikipedia/commons/2/26/Gamble_oak_leav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2/26/Gamble_oak_leave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886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Dub</w:t>
      </w:r>
    </w:p>
    <w:p w:rsidR="00E032EA" w:rsidRDefault="00E032EA" w:rsidP="002E3358">
      <w:pPr>
        <w:pStyle w:val="Odstavecseseznamem"/>
        <w:tabs>
          <w:tab w:val="left" w:pos="5103"/>
        </w:tabs>
        <w:ind w:left="1134"/>
        <w:rPr>
          <w:b/>
          <w:sz w:val="28"/>
          <w:szCs w:val="28"/>
        </w:rPr>
      </w:pPr>
    </w:p>
    <w:p w:rsidR="00E032EA" w:rsidRPr="00E032EA" w:rsidRDefault="00E032EA" w:rsidP="00E032EA">
      <w:pPr>
        <w:pStyle w:val="Odstavecseseznamem"/>
        <w:numPr>
          <w:ilvl w:val="0"/>
          <w:numId w:val="13"/>
        </w:numPr>
        <w:tabs>
          <w:tab w:val="left" w:pos="-567"/>
          <w:tab w:val="left" w:pos="1134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zimní, letní, bahenní</w:t>
      </w:r>
    </w:p>
    <w:p w:rsidR="00E032EA" w:rsidRPr="006B4473" w:rsidRDefault="00E032EA" w:rsidP="00E032EA">
      <w:pPr>
        <w:pStyle w:val="Odstavecseseznamem"/>
        <w:numPr>
          <w:ilvl w:val="0"/>
          <w:numId w:val="13"/>
        </w:numPr>
        <w:tabs>
          <w:tab w:val="left" w:pos="-567"/>
          <w:tab w:val="left" w:pos="1134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dub zimní – dlouhé řapíky listů</w:t>
      </w:r>
    </w:p>
    <w:p w:rsidR="006B4473" w:rsidRPr="006B4473" w:rsidRDefault="006B4473" w:rsidP="00E032EA">
      <w:pPr>
        <w:pStyle w:val="Odstavecseseznamem"/>
        <w:numPr>
          <w:ilvl w:val="0"/>
          <w:numId w:val="13"/>
        </w:numPr>
        <w:tabs>
          <w:tab w:val="left" w:pos="-567"/>
          <w:tab w:val="left" w:pos="1134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listy z dubu neopadávají</w:t>
      </w:r>
    </w:p>
    <w:p w:rsidR="006B4473" w:rsidRPr="006B4473" w:rsidRDefault="006B4473" w:rsidP="006B4473">
      <w:pPr>
        <w:tabs>
          <w:tab w:val="left" w:pos="-567"/>
          <w:tab w:val="left" w:pos="1134"/>
        </w:tabs>
        <w:ind w:left="273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6B4473">
        <w:rPr>
          <w:sz w:val="28"/>
          <w:szCs w:val="28"/>
        </w:rPr>
        <w:t>- jsou vytlačovány novými listy</w:t>
      </w:r>
    </w:p>
    <w:p w:rsidR="00E032EA" w:rsidRPr="00E032EA" w:rsidRDefault="00E032EA" w:rsidP="00E032EA">
      <w:pPr>
        <w:pStyle w:val="Odstavecseseznamem"/>
        <w:numPr>
          <w:ilvl w:val="0"/>
          <w:numId w:val="13"/>
        </w:numPr>
        <w:tabs>
          <w:tab w:val="left" w:pos="-567"/>
          <w:tab w:val="left" w:pos="1134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plody – žaludy</w:t>
      </w:r>
    </w:p>
    <w:p w:rsidR="00E032EA" w:rsidRPr="00E032EA" w:rsidRDefault="00E032EA" w:rsidP="00E032EA">
      <w:pPr>
        <w:pStyle w:val="Odstavecseseznamem"/>
        <w:numPr>
          <w:ilvl w:val="0"/>
          <w:numId w:val="13"/>
        </w:numPr>
        <w:tabs>
          <w:tab w:val="left" w:pos="-567"/>
          <w:tab w:val="left" w:pos="1134"/>
        </w:tabs>
        <w:ind w:left="993"/>
        <w:rPr>
          <w:sz w:val="28"/>
          <w:szCs w:val="28"/>
        </w:rPr>
      </w:pPr>
      <w:r w:rsidRPr="00E032EA">
        <w:rPr>
          <w:sz w:val="28"/>
          <w:szCs w:val="28"/>
        </w:rPr>
        <w:t>plody – krmivo pro zvířata</w:t>
      </w:r>
      <w:r>
        <w:rPr>
          <w:sz w:val="28"/>
          <w:szCs w:val="28"/>
        </w:rPr>
        <w:t xml:space="preserve"> - </w:t>
      </w:r>
    </w:p>
    <w:p w:rsidR="00E032EA" w:rsidRDefault="00E032EA" w:rsidP="00E032EA">
      <w:pPr>
        <w:pStyle w:val="Odstavecseseznamem"/>
        <w:tabs>
          <w:tab w:val="left" w:pos="-567"/>
          <w:tab w:val="left" w:pos="1134"/>
        </w:tabs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E032EA">
        <w:rPr>
          <w:sz w:val="28"/>
          <w:szCs w:val="28"/>
        </w:rPr>
        <w:t>prase divoké</w:t>
      </w:r>
      <w:r>
        <w:rPr>
          <w:sz w:val="28"/>
          <w:szCs w:val="28"/>
        </w:rPr>
        <w:t xml:space="preserve">, sojka, </w:t>
      </w:r>
      <w:r w:rsidR="005157BA">
        <w:rPr>
          <w:sz w:val="28"/>
          <w:szCs w:val="28"/>
        </w:rPr>
        <w:t>vysoká</w:t>
      </w:r>
    </w:p>
    <w:p w:rsidR="005157BA" w:rsidRPr="00E032EA" w:rsidRDefault="005157BA" w:rsidP="00E032EA">
      <w:pPr>
        <w:pStyle w:val="Odstavecseseznamem"/>
        <w:tabs>
          <w:tab w:val="left" w:pos="-567"/>
          <w:tab w:val="left" w:pos="1134"/>
        </w:tabs>
        <w:ind w:left="993"/>
        <w:rPr>
          <w:sz w:val="28"/>
          <w:szCs w:val="28"/>
        </w:rPr>
      </w:pPr>
      <w:r>
        <w:rPr>
          <w:sz w:val="28"/>
          <w:szCs w:val="28"/>
        </w:rPr>
        <w:t xml:space="preserve">                zvěř</w:t>
      </w:r>
    </w:p>
    <w:p w:rsidR="00E032EA" w:rsidRPr="00E032EA" w:rsidRDefault="00E032EA" w:rsidP="00E032EA">
      <w:pPr>
        <w:pStyle w:val="Odstavecseseznamem"/>
        <w:numPr>
          <w:ilvl w:val="0"/>
          <w:numId w:val="13"/>
        </w:numPr>
        <w:tabs>
          <w:tab w:val="left" w:pos="-567"/>
          <w:tab w:val="left" w:pos="1134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dřevo – tvrdé, odolné</w:t>
      </w:r>
    </w:p>
    <w:p w:rsidR="00E032EA" w:rsidRPr="00E032EA" w:rsidRDefault="00E032EA" w:rsidP="00E032EA">
      <w:pPr>
        <w:pStyle w:val="Odstavecseseznamem"/>
        <w:numPr>
          <w:ilvl w:val="0"/>
          <w:numId w:val="13"/>
        </w:numPr>
        <w:tabs>
          <w:tab w:val="left" w:pos="-567"/>
          <w:tab w:val="left" w:pos="1134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 xml:space="preserve">výroba – parkety, nábytek, </w:t>
      </w:r>
    </w:p>
    <w:p w:rsidR="00E032EA" w:rsidRDefault="006B4473" w:rsidP="00E032EA">
      <w:pPr>
        <w:tabs>
          <w:tab w:val="left" w:pos="-567"/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</w:t>
      </w:r>
      <w:r w:rsidR="00E032EA" w:rsidRPr="00E032EA">
        <w:rPr>
          <w:sz w:val="28"/>
          <w:szCs w:val="28"/>
        </w:rPr>
        <w:t>pražce</w:t>
      </w:r>
    </w:p>
    <w:p w:rsidR="006B4473" w:rsidRPr="006B4473" w:rsidRDefault="006B4473" w:rsidP="006B4473">
      <w:pPr>
        <w:pStyle w:val="Odstavecseseznamem"/>
        <w:tabs>
          <w:tab w:val="left" w:pos="-567"/>
        </w:tabs>
        <w:ind w:left="993"/>
        <w:rPr>
          <w:sz w:val="28"/>
          <w:szCs w:val="28"/>
        </w:rPr>
      </w:pPr>
    </w:p>
    <w:p w:rsidR="006B4473" w:rsidRPr="00E032EA" w:rsidRDefault="006B4473" w:rsidP="00E032EA">
      <w:pPr>
        <w:tabs>
          <w:tab w:val="left" w:pos="-567"/>
          <w:tab w:val="left" w:pos="1134"/>
        </w:tabs>
        <w:rPr>
          <w:sz w:val="28"/>
          <w:szCs w:val="28"/>
        </w:rPr>
      </w:pPr>
    </w:p>
    <w:p w:rsidR="00E032EA" w:rsidRPr="00E032EA" w:rsidRDefault="00E032EA" w:rsidP="00E032EA">
      <w:pPr>
        <w:pStyle w:val="Odstavecseseznamem"/>
        <w:tabs>
          <w:tab w:val="left" w:pos="-567"/>
          <w:tab w:val="left" w:pos="1134"/>
        </w:tabs>
        <w:ind w:left="851"/>
        <w:rPr>
          <w:b/>
          <w:sz w:val="28"/>
          <w:szCs w:val="28"/>
        </w:rPr>
      </w:pPr>
    </w:p>
    <w:p w:rsidR="00BC07B9" w:rsidRDefault="00BC07B9" w:rsidP="00E032EA"/>
    <w:p w:rsidR="00E032EA" w:rsidRPr="00E032EA" w:rsidRDefault="00E032EA" w:rsidP="00E032EA">
      <w:pPr>
        <w:ind w:left="273"/>
        <w:rPr>
          <w:sz w:val="28"/>
          <w:szCs w:val="28"/>
        </w:rPr>
      </w:pPr>
    </w:p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Default="00593099" w:rsidP="00593099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2700000" cy="3600000"/>
            <wp:effectExtent l="0" t="0" r="5715" b="635"/>
            <wp:wrapTight wrapText="right">
              <wp:wrapPolygon edited="0">
                <wp:start x="0" y="0"/>
                <wp:lineTo x="0" y="21490"/>
                <wp:lineTo x="21493" y="21490"/>
                <wp:lineTo x="21493" y="0"/>
                <wp:lineTo x="0" y="0"/>
              </wp:wrapPolygon>
            </wp:wrapTight>
            <wp:docPr id="9" name="Obrázek 9" descr="Soubor:Buchenwald 1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Buchenwald 1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473">
        <w:rPr>
          <w:b/>
          <w:sz w:val="28"/>
          <w:szCs w:val="28"/>
        </w:rPr>
        <w:t>Buk lesní</w:t>
      </w:r>
    </w:p>
    <w:p w:rsidR="006B4473" w:rsidRDefault="006B4473" w:rsidP="00BC07B9">
      <w:pPr>
        <w:rPr>
          <w:b/>
          <w:sz w:val="28"/>
          <w:szCs w:val="28"/>
        </w:rPr>
      </w:pPr>
    </w:p>
    <w:p w:rsidR="006B4473" w:rsidRPr="0068348A" w:rsidRDefault="0068348A" w:rsidP="006B4473">
      <w:pPr>
        <w:pStyle w:val="Odstavecseseznamem"/>
        <w:numPr>
          <w:ilvl w:val="0"/>
          <w:numId w:val="15"/>
        </w:numPr>
        <w:ind w:left="1134"/>
        <w:rPr>
          <w:b/>
          <w:sz w:val="28"/>
          <w:szCs w:val="28"/>
        </w:rPr>
      </w:pPr>
      <w:r>
        <w:rPr>
          <w:sz w:val="28"/>
          <w:szCs w:val="28"/>
        </w:rPr>
        <w:t>dorůstá do výšky 30 m</w:t>
      </w:r>
    </w:p>
    <w:p w:rsidR="0068348A" w:rsidRPr="0068348A" w:rsidRDefault="0068348A" w:rsidP="006B4473">
      <w:pPr>
        <w:pStyle w:val="Odstavecseseznamem"/>
        <w:numPr>
          <w:ilvl w:val="0"/>
          <w:numId w:val="15"/>
        </w:numPr>
        <w:ind w:left="1134"/>
        <w:rPr>
          <w:b/>
          <w:sz w:val="28"/>
          <w:szCs w:val="28"/>
        </w:rPr>
      </w:pPr>
      <w:r>
        <w:rPr>
          <w:sz w:val="28"/>
          <w:szCs w:val="28"/>
        </w:rPr>
        <w:t>hladká, světle šedá kůra</w:t>
      </w:r>
    </w:p>
    <w:p w:rsidR="0068348A" w:rsidRDefault="0068348A" w:rsidP="0068348A">
      <w:pPr>
        <w:pStyle w:val="Odstavecseseznamem"/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                    (stříbřitá barva)</w:t>
      </w:r>
    </w:p>
    <w:p w:rsidR="0068348A" w:rsidRPr="006B4473" w:rsidRDefault="0068348A" w:rsidP="0068348A">
      <w:pPr>
        <w:pStyle w:val="Odstavecseseznamem"/>
        <w:numPr>
          <w:ilvl w:val="0"/>
          <w:numId w:val="15"/>
        </w:numPr>
        <w:ind w:left="1134"/>
        <w:rPr>
          <w:b/>
          <w:sz w:val="28"/>
          <w:szCs w:val="28"/>
        </w:rPr>
      </w:pPr>
      <w:r>
        <w:rPr>
          <w:sz w:val="28"/>
          <w:szCs w:val="28"/>
        </w:rPr>
        <w:t>plody bukvice</w:t>
      </w:r>
    </w:p>
    <w:p w:rsidR="00BC07B9" w:rsidRDefault="0068348A" w:rsidP="00BC07B9">
      <w:pPr>
        <w:rPr>
          <w:sz w:val="28"/>
          <w:szCs w:val="28"/>
        </w:rPr>
      </w:pPr>
      <w:r>
        <w:t xml:space="preserve">                       (</w:t>
      </w:r>
      <w:r>
        <w:rPr>
          <w:sz w:val="28"/>
          <w:szCs w:val="28"/>
        </w:rPr>
        <w:t>uloženy v ostnaté číšce)</w:t>
      </w:r>
    </w:p>
    <w:p w:rsidR="0068348A" w:rsidRDefault="00DA03E6" w:rsidP="0068348A">
      <w:pPr>
        <w:pStyle w:val="Odstavecseseznamem"/>
        <w:numPr>
          <w:ilvl w:val="0"/>
          <w:numId w:val="15"/>
        </w:numPr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plody jsou potravou pro </w:t>
      </w:r>
    </w:p>
    <w:p w:rsidR="00DA03E6" w:rsidRPr="0068348A" w:rsidRDefault="00DA03E6" w:rsidP="00DA03E6">
      <w:pPr>
        <w:pStyle w:val="Odstavecseseznamem"/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             prase divoké</w:t>
      </w:r>
    </w:p>
    <w:p w:rsidR="00BC07B9" w:rsidRDefault="0068348A" w:rsidP="00BC07B9">
      <w:pPr>
        <w:rPr>
          <w:sz w:val="28"/>
          <w:szCs w:val="28"/>
        </w:rPr>
      </w:pPr>
      <w:r>
        <w:t xml:space="preserve">                       </w:t>
      </w:r>
      <w:r w:rsidR="00DA03E6">
        <w:rPr>
          <w:sz w:val="28"/>
          <w:szCs w:val="28"/>
        </w:rPr>
        <w:t>a</w:t>
      </w:r>
      <w:r>
        <w:rPr>
          <w:sz w:val="28"/>
          <w:szCs w:val="28"/>
        </w:rPr>
        <w:t xml:space="preserve"> jinou lesní zvěř</w:t>
      </w:r>
    </w:p>
    <w:p w:rsidR="0068348A" w:rsidRDefault="0068348A" w:rsidP="0068348A">
      <w:pPr>
        <w:pStyle w:val="Odstavecseseznamem"/>
        <w:numPr>
          <w:ilvl w:val="0"/>
          <w:numId w:val="15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dřevo je tvrdé a těžké</w:t>
      </w:r>
    </w:p>
    <w:p w:rsidR="0068348A" w:rsidRDefault="0068348A" w:rsidP="0068348A">
      <w:pPr>
        <w:pStyle w:val="Odstavecseseznamem"/>
        <w:numPr>
          <w:ilvl w:val="0"/>
          <w:numId w:val="15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odolné vlhku a nárazům</w:t>
      </w:r>
    </w:p>
    <w:p w:rsidR="0068348A" w:rsidRDefault="0068348A" w:rsidP="0068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(vodní stavby a pražce)</w:t>
      </w:r>
    </w:p>
    <w:p w:rsidR="0068348A" w:rsidRDefault="0068348A" w:rsidP="0068348A">
      <w:pPr>
        <w:pStyle w:val="Odstavecseseznamem"/>
        <w:numPr>
          <w:ilvl w:val="0"/>
          <w:numId w:val="17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výroba – parkety a nábytek</w:t>
      </w:r>
    </w:p>
    <w:p w:rsidR="0068348A" w:rsidRPr="0068348A" w:rsidRDefault="0068348A" w:rsidP="0068348A">
      <w:pPr>
        <w:pStyle w:val="Odstavecseseznamem"/>
        <w:ind w:left="1134"/>
        <w:rPr>
          <w:sz w:val="28"/>
          <w:szCs w:val="28"/>
        </w:rPr>
      </w:pPr>
    </w:p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Default="00BC07B9" w:rsidP="00BC07B9"/>
    <w:p w:rsidR="00DB1455" w:rsidRDefault="00DB1455" w:rsidP="00BC07B9"/>
    <w:p w:rsidR="00DB1455" w:rsidRPr="00BC07B9" w:rsidRDefault="00DB1455" w:rsidP="00BC07B9"/>
    <w:p w:rsidR="00BC07B9" w:rsidRDefault="008F5EE3" w:rsidP="00BC07B9">
      <w:r>
        <w:rPr>
          <w:noProof/>
          <w:color w:val="0000FF"/>
        </w:rPr>
        <w:drawing>
          <wp:anchor distT="0" distB="0" distL="114300" distR="114300" simplePos="0" relativeHeight="251663360" behindDoc="1" locked="0" layoutInCell="1" allowOverlap="1" wp14:anchorId="6AE5D188" wp14:editId="0DA4404D">
            <wp:simplePos x="0" y="0"/>
            <wp:positionH relativeFrom="column">
              <wp:posOffset>-4445</wp:posOffset>
            </wp:positionH>
            <wp:positionV relativeFrom="paragraph">
              <wp:posOffset>175895</wp:posOffset>
            </wp:positionV>
            <wp:extent cx="2700000" cy="2651439"/>
            <wp:effectExtent l="0" t="0" r="5715" b="0"/>
            <wp:wrapTight wrapText="right">
              <wp:wrapPolygon edited="0">
                <wp:start x="0" y="0"/>
                <wp:lineTo x="0" y="21419"/>
                <wp:lineTo x="21493" y="21419"/>
                <wp:lineTo x="21493" y="0"/>
                <wp:lineTo x="0" y="0"/>
              </wp:wrapPolygon>
            </wp:wrapTight>
            <wp:docPr id="6" name="Obrázek 6" descr="Soubor:Maple leaves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Maple leaves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65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1C1C" w:rsidRDefault="00F91C1C" w:rsidP="00F91C1C">
      <w:pPr>
        <w:tabs>
          <w:tab w:val="left" w:pos="4962"/>
        </w:tabs>
        <w:rPr>
          <w:b/>
          <w:sz w:val="28"/>
          <w:szCs w:val="28"/>
        </w:rPr>
      </w:pPr>
      <w:r>
        <w:t xml:space="preserve">          </w:t>
      </w:r>
      <w:r>
        <w:rPr>
          <w:b/>
          <w:sz w:val="28"/>
          <w:szCs w:val="28"/>
        </w:rPr>
        <w:t>Javor klen</w:t>
      </w:r>
    </w:p>
    <w:p w:rsidR="00F91C1C" w:rsidRDefault="00F91C1C" w:rsidP="00F91C1C">
      <w:pPr>
        <w:tabs>
          <w:tab w:val="left" w:pos="4962"/>
        </w:tabs>
        <w:rPr>
          <w:b/>
          <w:sz w:val="28"/>
          <w:szCs w:val="28"/>
        </w:rPr>
      </w:pPr>
    </w:p>
    <w:p w:rsidR="00F91C1C" w:rsidRPr="00DA03E6" w:rsidRDefault="008F5EE3" w:rsidP="00F91C1C">
      <w:pPr>
        <w:pStyle w:val="Odstavecseseznamem"/>
        <w:numPr>
          <w:ilvl w:val="0"/>
          <w:numId w:val="17"/>
        </w:numPr>
        <w:tabs>
          <w:tab w:val="left" w:pos="-567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list – národní symbo</w:t>
      </w:r>
      <w:r w:rsidR="00DA03E6">
        <w:rPr>
          <w:sz w:val="28"/>
          <w:szCs w:val="28"/>
        </w:rPr>
        <w:t xml:space="preserve">l </w:t>
      </w:r>
    </w:p>
    <w:p w:rsidR="00DA03E6" w:rsidRPr="008F5EE3" w:rsidRDefault="00DA03E6" w:rsidP="00DA03E6">
      <w:pPr>
        <w:pStyle w:val="Odstavecseseznamem"/>
        <w:tabs>
          <w:tab w:val="left" w:pos="-567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Kanady</w:t>
      </w:r>
    </w:p>
    <w:p w:rsidR="008F5EE3" w:rsidRPr="008F5EE3" w:rsidRDefault="008F5EE3" w:rsidP="00F91C1C">
      <w:pPr>
        <w:pStyle w:val="Odstavecseseznamem"/>
        <w:numPr>
          <w:ilvl w:val="0"/>
          <w:numId w:val="17"/>
        </w:numPr>
        <w:tabs>
          <w:tab w:val="left" w:pos="-567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plody – dvounažky s křídly</w:t>
      </w:r>
    </w:p>
    <w:p w:rsidR="008F5EE3" w:rsidRPr="008F5EE3" w:rsidRDefault="008F5EE3" w:rsidP="00F91C1C">
      <w:pPr>
        <w:pStyle w:val="Odstavecseseznamem"/>
        <w:numPr>
          <w:ilvl w:val="0"/>
          <w:numId w:val="17"/>
        </w:numPr>
        <w:tabs>
          <w:tab w:val="left" w:pos="-567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javorový sirup – z mízy</w:t>
      </w:r>
    </w:p>
    <w:p w:rsidR="008F5EE3" w:rsidRDefault="008F5EE3" w:rsidP="008F5EE3">
      <w:pPr>
        <w:tabs>
          <w:tab w:val="left" w:pos="-56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javoru cukrového </w:t>
      </w:r>
      <w:r w:rsidRPr="008F5EE3">
        <w:rPr>
          <w:sz w:val="28"/>
          <w:szCs w:val="28"/>
        </w:rPr>
        <w:t>(černého)</w:t>
      </w:r>
    </w:p>
    <w:p w:rsidR="008F5EE3" w:rsidRPr="008F5EE3" w:rsidRDefault="008F5EE3" w:rsidP="008F5EE3">
      <w:pPr>
        <w:pStyle w:val="Odstavecseseznamem"/>
        <w:numPr>
          <w:ilvl w:val="0"/>
          <w:numId w:val="18"/>
        </w:numPr>
        <w:tabs>
          <w:tab w:val="left" w:pos="-567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dřevo – v truhlářství</w:t>
      </w:r>
    </w:p>
    <w:p w:rsidR="008F5EE3" w:rsidRPr="008F5EE3" w:rsidRDefault="008F5EE3" w:rsidP="008F5EE3">
      <w:pPr>
        <w:pStyle w:val="Odstavecseseznamem"/>
        <w:numPr>
          <w:ilvl w:val="0"/>
          <w:numId w:val="18"/>
        </w:numPr>
        <w:tabs>
          <w:tab w:val="left" w:pos="-567"/>
        </w:tabs>
        <w:ind w:left="993"/>
        <w:rPr>
          <w:b/>
          <w:sz w:val="28"/>
          <w:szCs w:val="28"/>
        </w:rPr>
      </w:pPr>
      <w:r>
        <w:rPr>
          <w:sz w:val="28"/>
          <w:szCs w:val="28"/>
        </w:rPr>
        <w:t>výroba smyčcových</w:t>
      </w:r>
    </w:p>
    <w:p w:rsidR="008F5EE3" w:rsidRDefault="008F5EE3" w:rsidP="008F5EE3">
      <w:pPr>
        <w:tabs>
          <w:tab w:val="left" w:pos="-567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8F5EE3">
        <w:rPr>
          <w:sz w:val="28"/>
          <w:szCs w:val="28"/>
        </w:rPr>
        <w:t>hudebních nástrojů</w:t>
      </w:r>
    </w:p>
    <w:p w:rsidR="008F5EE3" w:rsidRPr="008F5EE3" w:rsidRDefault="008F5EE3" w:rsidP="008F5EE3">
      <w:pPr>
        <w:pStyle w:val="Odstavecseseznamem"/>
        <w:tabs>
          <w:tab w:val="left" w:pos="-567"/>
        </w:tabs>
        <w:rPr>
          <w:sz w:val="28"/>
          <w:szCs w:val="28"/>
        </w:rPr>
      </w:pPr>
    </w:p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Pr="00BC07B9" w:rsidRDefault="00BC07B9" w:rsidP="00BC07B9"/>
    <w:p w:rsidR="00BC07B9" w:rsidRDefault="00DB1455" w:rsidP="00BC07B9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1270</wp:posOffset>
            </wp:positionV>
            <wp:extent cx="2700000" cy="3715229"/>
            <wp:effectExtent l="0" t="0" r="5715" b="0"/>
            <wp:wrapTight wrapText="right">
              <wp:wrapPolygon edited="0">
                <wp:start x="0" y="0"/>
                <wp:lineTo x="0" y="21489"/>
                <wp:lineTo x="21493" y="21489"/>
                <wp:lineTo x="21493" y="0"/>
                <wp:lineTo x="0" y="0"/>
              </wp:wrapPolygon>
            </wp:wrapTight>
            <wp:docPr id="7" name="Obrázek 7" descr="Soubor:Horse-chestnut 800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Horse-chestnut 800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71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rPr>
          <w:b/>
          <w:sz w:val="28"/>
          <w:szCs w:val="28"/>
        </w:rPr>
        <w:t>Jírovec maďal</w:t>
      </w:r>
    </w:p>
    <w:p w:rsidR="00DB1455" w:rsidRDefault="00DB1455" w:rsidP="00BC07B9">
      <w:pPr>
        <w:rPr>
          <w:b/>
          <w:sz w:val="28"/>
          <w:szCs w:val="28"/>
        </w:rPr>
      </w:pPr>
    </w:p>
    <w:p w:rsidR="00DB1455" w:rsidRDefault="00DB1455" w:rsidP="00DB1455">
      <w:pPr>
        <w:pStyle w:val="Odstavecseseznamem"/>
        <w:numPr>
          <w:ilvl w:val="0"/>
          <w:numId w:val="20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okrasná dřevina parků a alejí</w:t>
      </w:r>
    </w:p>
    <w:p w:rsidR="00DB1455" w:rsidRDefault="00DB1455" w:rsidP="00DB1455">
      <w:pPr>
        <w:pStyle w:val="Odstavecseseznamem"/>
        <w:numPr>
          <w:ilvl w:val="0"/>
          <w:numId w:val="20"/>
        </w:numPr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plod – tobolka s hnědými </w:t>
      </w:r>
    </w:p>
    <w:p w:rsidR="00DB1455" w:rsidRDefault="00DB1455" w:rsidP="00DB14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semeny (kaštany)</w:t>
      </w:r>
    </w:p>
    <w:p w:rsidR="00DB1455" w:rsidRDefault="00DB1455" w:rsidP="00DB1455">
      <w:pPr>
        <w:pStyle w:val="Odstavecseseznamem"/>
        <w:numPr>
          <w:ilvl w:val="0"/>
          <w:numId w:val="21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plody – kaštany – potrava</w:t>
      </w:r>
    </w:p>
    <w:p w:rsidR="00DB1455" w:rsidRDefault="00DB1455" w:rsidP="00DB14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pro lesní zvěř</w:t>
      </w:r>
    </w:p>
    <w:p w:rsidR="00DB1455" w:rsidRDefault="00DB1455" w:rsidP="00DB1455">
      <w:pPr>
        <w:pStyle w:val="Odstavecseseznamem"/>
        <w:numPr>
          <w:ilvl w:val="0"/>
          <w:numId w:val="21"/>
        </w:numPr>
        <w:ind w:left="1134"/>
        <w:rPr>
          <w:sz w:val="28"/>
          <w:szCs w:val="28"/>
        </w:rPr>
      </w:pPr>
      <w:r>
        <w:rPr>
          <w:sz w:val="28"/>
          <w:szCs w:val="28"/>
        </w:rPr>
        <w:t xml:space="preserve">plody – léčivé </w:t>
      </w:r>
    </w:p>
    <w:p w:rsidR="00DB1455" w:rsidRDefault="00DB1455" w:rsidP="00DB145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(náhrada šňupavého tabáku)</w:t>
      </w:r>
    </w:p>
    <w:p w:rsidR="00DB1455" w:rsidRDefault="00DA03E6" w:rsidP="00DB1455">
      <w:pPr>
        <w:pStyle w:val="Odstavecseseznamem"/>
        <w:numPr>
          <w:ilvl w:val="0"/>
          <w:numId w:val="21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plod, květ, listy a kůra jsou</w:t>
      </w:r>
    </w:p>
    <w:p w:rsidR="00DA03E6" w:rsidRDefault="00DA03E6" w:rsidP="00DA03E6">
      <w:pPr>
        <w:pStyle w:val="Odstavecseseznamem"/>
        <w:tabs>
          <w:tab w:val="left" w:pos="5812"/>
        </w:tabs>
        <w:ind w:left="4248"/>
        <w:rPr>
          <w:sz w:val="28"/>
          <w:szCs w:val="28"/>
        </w:rPr>
      </w:pPr>
      <w:r>
        <w:rPr>
          <w:sz w:val="28"/>
          <w:szCs w:val="28"/>
        </w:rPr>
        <w:t xml:space="preserve">                    léčivé</w:t>
      </w:r>
    </w:p>
    <w:p w:rsidR="00DB1455" w:rsidRPr="00DB1455" w:rsidRDefault="00E910DD" w:rsidP="00DB1455">
      <w:pPr>
        <w:pStyle w:val="Odstavecseseznamem"/>
        <w:numPr>
          <w:ilvl w:val="0"/>
          <w:numId w:val="21"/>
        </w:numPr>
        <w:ind w:left="1134"/>
        <w:rPr>
          <w:sz w:val="28"/>
          <w:szCs w:val="28"/>
        </w:rPr>
      </w:pPr>
      <w:r>
        <w:rPr>
          <w:sz w:val="28"/>
          <w:szCs w:val="28"/>
        </w:rPr>
        <w:t>dřevo - stavebnictví</w:t>
      </w:r>
    </w:p>
    <w:p w:rsidR="00E910DD" w:rsidRDefault="00E910DD" w:rsidP="00BC07B9">
      <w:pPr>
        <w:rPr>
          <w:sz w:val="28"/>
          <w:szCs w:val="28"/>
        </w:rPr>
      </w:pPr>
      <w:r>
        <w:t xml:space="preserve">                                    </w:t>
      </w:r>
      <w:r>
        <w:rPr>
          <w:sz w:val="28"/>
          <w:szCs w:val="28"/>
        </w:rPr>
        <w:t>- výroba nábytku</w:t>
      </w:r>
    </w:p>
    <w:p w:rsidR="00BC07B9" w:rsidRDefault="00E910DD" w:rsidP="00E910DD">
      <w:pPr>
        <w:pStyle w:val="Odstavecseseznamem"/>
        <w:numPr>
          <w:ilvl w:val="0"/>
          <w:numId w:val="22"/>
        </w:numPr>
        <w:ind w:left="1134"/>
      </w:pPr>
      <w:r>
        <w:rPr>
          <w:sz w:val="28"/>
          <w:szCs w:val="28"/>
        </w:rPr>
        <w:t>škůdce – klíněnka jírovcová</w:t>
      </w:r>
    </w:p>
    <w:p w:rsidR="00BC07B9" w:rsidRDefault="00E910DD" w:rsidP="00E910DD">
      <w:pPr>
        <w:ind w:left="708"/>
      </w:pPr>
      <w:r>
        <w:t xml:space="preserve">                                         </w:t>
      </w:r>
      <w:r>
        <w:rPr>
          <w:sz w:val="28"/>
          <w:szCs w:val="28"/>
        </w:rPr>
        <w:t>(denní motýl)</w:t>
      </w:r>
      <w:r>
        <w:t xml:space="preserve">        </w:t>
      </w:r>
    </w:p>
    <w:p w:rsidR="00BC07B9" w:rsidRDefault="00BC07B9" w:rsidP="00BC07B9"/>
    <w:p w:rsidR="00BC07B9" w:rsidRDefault="00BC07B9" w:rsidP="00BC07B9"/>
    <w:p w:rsidR="00BC07B9" w:rsidRDefault="00BC07B9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DB1455" w:rsidRDefault="00DB1455" w:rsidP="00BC07B9"/>
    <w:p w:rsidR="00FD076B" w:rsidRDefault="00FD076B" w:rsidP="00BC07B9"/>
    <w:p w:rsidR="00FD076B" w:rsidRDefault="00FD076B" w:rsidP="00BC07B9"/>
    <w:p w:rsidR="00FD076B" w:rsidRDefault="00FD076B" w:rsidP="00BC07B9"/>
    <w:p w:rsidR="00FD076B" w:rsidRDefault="00FD076B" w:rsidP="00BC07B9"/>
    <w:p w:rsidR="00FD076B" w:rsidRDefault="00FD076B" w:rsidP="00BC07B9"/>
    <w:p w:rsidR="00FD076B" w:rsidRDefault="00FD076B" w:rsidP="00BC07B9"/>
    <w:p w:rsidR="00FD076B" w:rsidRPr="007D4C44" w:rsidRDefault="00FD076B" w:rsidP="00FD076B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FD076B" w:rsidRDefault="00FD076B" w:rsidP="00FD076B">
      <w:pPr>
        <w:rPr>
          <w:sz w:val="28"/>
          <w:szCs w:val="28"/>
        </w:rPr>
      </w:pPr>
    </w:p>
    <w:p w:rsidR="00FD076B" w:rsidRDefault="00FD076B" w:rsidP="00FD076B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FD076B" w:rsidRDefault="00FD076B" w:rsidP="00FD076B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FD076B" w:rsidRDefault="00FD076B" w:rsidP="00FD076B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FD076B" w:rsidRDefault="00FD076B" w:rsidP="00FD076B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FD076B" w:rsidRDefault="00FD076B" w:rsidP="00FD076B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FD076B" w:rsidRDefault="00FD076B" w:rsidP="00FD076B">
      <w:pPr>
        <w:rPr>
          <w:sz w:val="28"/>
          <w:szCs w:val="28"/>
        </w:rPr>
      </w:pPr>
    </w:p>
    <w:p w:rsidR="00FD076B" w:rsidRDefault="00FD076B" w:rsidP="00FD076B">
      <w:pPr>
        <w:rPr>
          <w:sz w:val="28"/>
          <w:szCs w:val="28"/>
        </w:rPr>
      </w:pPr>
    </w:p>
    <w:p w:rsidR="00FD076B" w:rsidRDefault="00FD076B" w:rsidP="00FD076B">
      <w:pPr>
        <w:rPr>
          <w:sz w:val="28"/>
          <w:szCs w:val="28"/>
        </w:rPr>
      </w:pPr>
    </w:p>
    <w:p w:rsidR="00FD076B" w:rsidRDefault="00FD076B" w:rsidP="00FD076B">
      <w:pPr>
        <w:rPr>
          <w:sz w:val="28"/>
          <w:szCs w:val="28"/>
        </w:rPr>
      </w:pPr>
    </w:p>
    <w:p w:rsidR="00FD076B" w:rsidRDefault="00FD076B" w:rsidP="00FD076B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284096" w:rsidRDefault="00284096" w:rsidP="00FD076B">
      <w:pPr>
        <w:rPr>
          <w:sz w:val="28"/>
          <w:szCs w:val="28"/>
        </w:rPr>
      </w:pPr>
    </w:p>
    <w:p w:rsidR="00BC07B9" w:rsidRDefault="00284096" w:rsidP="00BC07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Http://cs.wikipedia.org/wiki/Soubor:Tilia-cordata2.JPG. </w:t>
      </w:r>
      <w:r>
        <w:rPr>
          <w:rFonts w:ascii="Arial" w:hAnsi="Arial" w:cs="Arial"/>
          <w:i/>
          <w:iCs/>
          <w:sz w:val="20"/>
          <w:szCs w:val="20"/>
        </w:rPr>
        <w:t>Http://cs.wikipedia.org/wiki/Soubor:Tilia-cordata2.JPG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17" w:history="1">
        <w:r w:rsidRPr="00D90F7C">
          <w:rPr>
            <w:rStyle w:val="Hypertextovodkaz"/>
            <w:rFonts w:ascii="Arial" w:hAnsi="Arial" w:cs="Arial"/>
            <w:sz w:val="20"/>
            <w:szCs w:val="20"/>
          </w:rPr>
          <w:t>http://cs.wikipedia.org/wiki/Soubor:Tilia-cordata2.JPG</w:t>
        </w:r>
      </w:hyperlink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Http://upload.wikimedia.org/wikipedia/commons/2/26/Gamble_oak_leaves.jpg. </w:t>
      </w:r>
      <w:r>
        <w:rPr>
          <w:rFonts w:ascii="Arial" w:hAnsi="Arial" w:cs="Arial"/>
          <w:i/>
          <w:iCs/>
          <w:sz w:val="20"/>
          <w:szCs w:val="20"/>
        </w:rPr>
        <w:t>Http://upload.wikimedia.org/wikipedia/commons/2/26/Gamble_oak_leaves.jpg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18" w:history="1">
        <w:r w:rsidRPr="00D90F7C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http://upload.wikimedia.org/wikipedia/commons/2/26/Gamble_oak_leaves.jpg</w:t>
        </w:r>
      </w:hyperlink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</w:p>
    <w:p w:rsidR="00284096" w:rsidRDefault="00593099" w:rsidP="00BC07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Http://cs.wikipedia.org/wiki/Soubor:Buchenwald_1.jpg.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19" w:history="1">
        <w:r w:rsidRPr="00AC1857">
          <w:rPr>
            <w:rStyle w:val="Hypertextovodkaz"/>
            <w:rFonts w:ascii="Arial" w:hAnsi="Arial" w:cs="Arial"/>
            <w:sz w:val="20"/>
            <w:szCs w:val="20"/>
          </w:rPr>
          <w:t>http://cs.wikipedia.org/wiki/Soubor:Buchenwald_1.jpg</w:t>
        </w:r>
      </w:hyperlink>
    </w:p>
    <w:p w:rsidR="00593099" w:rsidRDefault="00593099" w:rsidP="00BC07B9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Http://cs.wikipedia.org/wiki/Soubor:Maple_leaves.jpg.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0" w:history="1">
        <w:r w:rsidRPr="00D90F7C">
          <w:rPr>
            <w:rStyle w:val="Hypertextovodkaz"/>
            <w:rFonts w:ascii="Arial" w:hAnsi="Arial" w:cs="Arial"/>
            <w:sz w:val="20"/>
            <w:szCs w:val="20"/>
          </w:rPr>
          <w:t>http://cs.wikipedia.org/wiki/Soubor:Maple_leaves.jpg</w:t>
        </w:r>
      </w:hyperlink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</w:p>
    <w:p w:rsidR="00284096" w:rsidRDefault="00284096" w:rsidP="00BC07B9">
      <w:pPr>
        <w:rPr>
          <w:rStyle w:val="Hypertextovodka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Http://cs.wikipedia.org/wiki/Soubor:Horse-chestnut_800.jpg.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1" w:history="1">
        <w:r w:rsidRPr="00D90F7C">
          <w:rPr>
            <w:rStyle w:val="Hypertextovodkaz"/>
            <w:rFonts w:ascii="Arial" w:hAnsi="Arial" w:cs="Arial"/>
            <w:sz w:val="20"/>
            <w:szCs w:val="20"/>
          </w:rPr>
          <w:t>http://cs.wikipedia.org/wiki/Soubor:Horse-chestnut_800.jpg</w:t>
        </w:r>
      </w:hyperlink>
    </w:p>
    <w:p w:rsidR="00593099" w:rsidRDefault="00593099" w:rsidP="00BC07B9">
      <w:pPr>
        <w:rPr>
          <w:rStyle w:val="Hypertextovodkaz"/>
          <w:rFonts w:ascii="Arial" w:hAnsi="Arial" w:cs="Arial"/>
          <w:sz w:val="20"/>
          <w:szCs w:val="20"/>
        </w:rPr>
      </w:pPr>
    </w:p>
    <w:p w:rsidR="00593099" w:rsidRDefault="00593099" w:rsidP="00BC07B9">
      <w:pPr>
        <w:rPr>
          <w:rFonts w:ascii="Arial" w:hAnsi="Arial" w:cs="Arial"/>
          <w:sz w:val="20"/>
          <w:szCs w:val="20"/>
        </w:rPr>
      </w:pPr>
    </w:p>
    <w:p w:rsidR="00593099" w:rsidRDefault="00593099" w:rsidP="00BC07B9">
      <w:pPr>
        <w:rPr>
          <w:rFonts w:ascii="Arial" w:hAnsi="Arial" w:cs="Arial"/>
          <w:sz w:val="20"/>
          <w:szCs w:val="20"/>
        </w:rPr>
      </w:pPr>
    </w:p>
    <w:p w:rsidR="00593099" w:rsidRDefault="00593099" w:rsidP="00BC07B9">
      <w:pPr>
        <w:rPr>
          <w:rFonts w:ascii="Arial" w:hAnsi="Arial" w:cs="Arial"/>
          <w:sz w:val="20"/>
          <w:szCs w:val="20"/>
        </w:rPr>
      </w:pPr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</w:p>
    <w:p w:rsidR="00284096" w:rsidRDefault="00284096" w:rsidP="00BC07B9">
      <w:pPr>
        <w:rPr>
          <w:rFonts w:ascii="Arial" w:hAnsi="Arial" w:cs="Arial"/>
          <w:sz w:val="20"/>
          <w:szCs w:val="20"/>
        </w:rPr>
      </w:pPr>
    </w:p>
    <w:p w:rsidR="00284096" w:rsidRPr="00BC07B9" w:rsidRDefault="00284096" w:rsidP="00BC07B9"/>
    <w:p w:rsidR="00BC07B9" w:rsidRDefault="00BC07B9" w:rsidP="00BC07B9"/>
    <w:p w:rsidR="006B4473" w:rsidRDefault="006B4473" w:rsidP="00BC07B9">
      <w:pPr>
        <w:rPr>
          <w:rFonts w:ascii="Arial" w:hAnsi="Arial" w:cs="Arial"/>
          <w:sz w:val="20"/>
          <w:szCs w:val="20"/>
        </w:rPr>
      </w:pPr>
    </w:p>
    <w:p w:rsidR="00F91C1C" w:rsidRDefault="00F91C1C" w:rsidP="00BC07B9">
      <w:pPr>
        <w:rPr>
          <w:rFonts w:ascii="Arial" w:hAnsi="Arial" w:cs="Arial"/>
          <w:sz w:val="20"/>
          <w:szCs w:val="20"/>
        </w:rPr>
      </w:pPr>
    </w:p>
    <w:p w:rsidR="00DB1455" w:rsidRPr="00BC07B9" w:rsidRDefault="00DB1455" w:rsidP="00BC07B9"/>
    <w:sectPr w:rsidR="00DB1455" w:rsidRPr="00BC0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B75"/>
    <w:multiLevelType w:val="hybridMultilevel"/>
    <w:tmpl w:val="4C7C9A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4725DE"/>
    <w:multiLevelType w:val="hybridMultilevel"/>
    <w:tmpl w:val="5E8471C4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737BFF"/>
    <w:multiLevelType w:val="hybridMultilevel"/>
    <w:tmpl w:val="8C1EEE2A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1E2C35AE"/>
    <w:multiLevelType w:val="hybridMultilevel"/>
    <w:tmpl w:val="3022FC12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F593E64"/>
    <w:multiLevelType w:val="hybridMultilevel"/>
    <w:tmpl w:val="7C1CDF1C"/>
    <w:lvl w:ilvl="0" w:tplc="0405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6">
    <w:nsid w:val="20645C72"/>
    <w:multiLevelType w:val="hybridMultilevel"/>
    <w:tmpl w:val="A6A698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D737D8"/>
    <w:multiLevelType w:val="hybridMultilevel"/>
    <w:tmpl w:val="160AEF5C"/>
    <w:lvl w:ilvl="0" w:tplc="040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8">
    <w:nsid w:val="27AC30CB"/>
    <w:multiLevelType w:val="hybridMultilevel"/>
    <w:tmpl w:val="2388985E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>
    <w:nsid w:val="283823D1"/>
    <w:multiLevelType w:val="hybridMultilevel"/>
    <w:tmpl w:val="7734ABD6"/>
    <w:lvl w:ilvl="0" w:tplc="0405000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64" w:hanging="360"/>
      </w:pPr>
      <w:rPr>
        <w:rFonts w:ascii="Wingdings" w:hAnsi="Wingdings" w:hint="default"/>
      </w:rPr>
    </w:lvl>
  </w:abstractNum>
  <w:abstractNum w:abstractNumId="10">
    <w:nsid w:val="329B28EE"/>
    <w:multiLevelType w:val="hybridMultilevel"/>
    <w:tmpl w:val="59E065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F525E7"/>
    <w:multiLevelType w:val="hybridMultilevel"/>
    <w:tmpl w:val="8078EA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D96141"/>
    <w:multiLevelType w:val="hybridMultilevel"/>
    <w:tmpl w:val="6BB0C34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E7B360C"/>
    <w:multiLevelType w:val="hybridMultilevel"/>
    <w:tmpl w:val="3B8E35E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AAE482B"/>
    <w:multiLevelType w:val="hybridMultilevel"/>
    <w:tmpl w:val="8A72DFF2"/>
    <w:lvl w:ilvl="0" w:tplc="040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>
    <w:nsid w:val="4BA538EF"/>
    <w:multiLevelType w:val="hybridMultilevel"/>
    <w:tmpl w:val="D83027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212575"/>
    <w:multiLevelType w:val="hybridMultilevel"/>
    <w:tmpl w:val="F51CC610"/>
    <w:lvl w:ilvl="0" w:tplc="E092F51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B4E7043"/>
    <w:multiLevelType w:val="hybridMultilevel"/>
    <w:tmpl w:val="19E8532E"/>
    <w:lvl w:ilvl="0" w:tplc="040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BA0360C"/>
    <w:multiLevelType w:val="hybridMultilevel"/>
    <w:tmpl w:val="3602774E"/>
    <w:lvl w:ilvl="0" w:tplc="0405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9">
    <w:nsid w:val="6D384447"/>
    <w:multiLevelType w:val="hybridMultilevel"/>
    <w:tmpl w:val="4DC26360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>
    <w:nsid w:val="79324E93"/>
    <w:multiLevelType w:val="hybridMultilevel"/>
    <w:tmpl w:val="26669C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D7C3F48"/>
    <w:multiLevelType w:val="hybridMultilevel"/>
    <w:tmpl w:val="C67652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5"/>
  </w:num>
  <w:num w:numId="3">
    <w:abstractNumId w:val="20"/>
  </w:num>
  <w:num w:numId="4">
    <w:abstractNumId w:val="13"/>
  </w:num>
  <w:num w:numId="5">
    <w:abstractNumId w:val="19"/>
  </w:num>
  <w:num w:numId="6">
    <w:abstractNumId w:val="3"/>
  </w:num>
  <w:num w:numId="7">
    <w:abstractNumId w:val="17"/>
  </w:num>
  <w:num w:numId="8">
    <w:abstractNumId w:val="4"/>
  </w:num>
  <w:num w:numId="9">
    <w:abstractNumId w:val="12"/>
  </w:num>
  <w:num w:numId="10">
    <w:abstractNumId w:val="9"/>
  </w:num>
  <w:num w:numId="11">
    <w:abstractNumId w:val="7"/>
  </w:num>
  <w:num w:numId="12">
    <w:abstractNumId w:val="14"/>
  </w:num>
  <w:num w:numId="13">
    <w:abstractNumId w:val="18"/>
  </w:num>
  <w:num w:numId="14">
    <w:abstractNumId w:val="11"/>
  </w:num>
  <w:num w:numId="15">
    <w:abstractNumId w:val="10"/>
  </w:num>
  <w:num w:numId="16">
    <w:abstractNumId w:val="21"/>
  </w:num>
  <w:num w:numId="17">
    <w:abstractNumId w:val="1"/>
  </w:num>
  <w:num w:numId="18">
    <w:abstractNumId w:val="5"/>
  </w:num>
  <w:num w:numId="19">
    <w:abstractNumId w:val="0"/>
  </w:num>
  <w:num w:numId="20">
    <w:abstractNumId w:val="6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8A7"/>
    <w:rsid w:val="00284096"/>
    <w:rsid w:val="002E3358"/>
    <w:rsid w:val="002E79CC"/>
    <w:rsid w:val="003565DE"/>
    <w:rsid w:val="003870A6"/>
    <w:rsid w:val="00415529"/>
    <w:rsid w:val="00434368"/>
    <w:rsid w:val="004F7FD8"/>
    <w:rsid w:val="005157BA"/>
    <w:rsid w:val="00541E17"/>
    <w:rsid w:val="00593099"/>
    <w:rsid w:val="006214CA"/>
    <w:rsid w:val="0068348A"/>
    <w:rsid w:val="006B4473"/>
    <w:rsid w:val="006C1BA0"/>
    <w:rsid w:val="007958A7"/>
    <w:rsid w:val="00875F2E"/>
    <w:rsid w:val="008F5EE3"/>
    <w:rsid w:val="0097406A"/>
    <w:rsid w:val="00B61E0E"/>
    <w:rsid w:val="00BC07B9"/>
    <w:rsid w:val="00BE2C47"/>
    <w:rsid w:val="00DA03E6"/>
    <w:rsid w:val="00DB1455"/>
    <w:rsid w:val="00E032EA"/>
    <w:rsid w:val="00E910DD"/>
    <w:rsid w:val="00F91C1C"/>
    <w:rsid w:val="00FD0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8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58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8A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C07B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14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58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958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58A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C07B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214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5/52/Tilia-cordata2.JPG" TargetMode="External"/><Relationship Id="rId13" Type="http://schemas.openxmlformats.org/officeDocument/2006/relationships/hyperlink" Target="http://upload.wikimedia.org/wikipedia/commons/7/71/Maple_leaves.jpg" TargetMode="External"/><Relationship Id="rId18" Type="http://schemas.openxmlformats.org/officeDocument/2006/relationships/hyperlink" Target="http://upload.wikimedia.org/wikipedia/commons/2/26/Gamble_oak_leaves.jpg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Soubor:Horse-chestnut_800.jpg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cs.wikipedia.org/wiki/Soubor:Tilia-cordata2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cs.wikipedia.org/wiki/Soubor:Maple_leaves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upload.wikimedia.org/wikipedia/commons/b/b1/Buchenwald_1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f/f7/Horse-chestnut_800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://cs.wikipedia.org/wiki/Soubor:Buchenwald_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659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20</cp:revision>
  <cp:lastPrinted>2013-06-05T20:48:00Z</cp:lastPrinted>
  <dcterms:created xsi:type="dcterms:W3CDTF">2013-05-02T14:46:00Z</dcterms:created>
  <dcterms:modified xsi:type="dcterms:W3CDTF">2013-06-24T18:49:00Z</dcterms:modified>
</cp:coreProperties>
</file>