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A2C" w:rsidRDefault="002E2A2C" w:rsidP="002E2A2C">
      <w:pPr>
        <w:rPr>
          <w:sz w:val="36"/>
          <w:szCs w:val="36"/>
        </w:rPr>
      </w:pPr>
      <w:r>
        <w:rPr>
          <w:sz w:val="36"/>
          <w:szCs w:val="36"/>
        </w:rPr>
        <w:t>Tato práce je šířena pod licencí CC BY-SA 3.0. Odkazy a citace jsou platné k datu vytvoření této práce.</w:t>
      </w:r>
      <w:r>
        <w:rPr>
          <w:sz w:val="36"/>
          <w:szCs w:val="36"/>
        </w:rPr>
        <w:br/>
        <w:t>Škola: Základní škola Trávníky Otrokovice, příspěvková organizace</w:t>
      </w:r>
      <w:r>
        <w:rPr>
          <w:sz w:val="36"/>
          <w:szCs w:val="36"/>
        </w:rPr>
        <w:br/>
        <w:t>Číslo projektu: CZ.1.07/1.4.00/21.2637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Název výukového materiálu:</w:t>
      </w:r>
      <w:r w:rsidR="000871E0">
        <w:rPr>
          <w:sz w:val="36"/>
          <w:szCs w:val="36"/>
        </w:rPr>
        <w:tab/>
        <w:t>Kraje a krajská města</w:t>
      </w:r>
    </w:p>
    <w:p w:rsidR="00056B04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Autor:</w:t>
      </w:r>
      <w:r w:rsidR="0057798B">
        <w:rPr>
          <w:sz w:val="36"/>
          <w:szCs w:val="36"/>
        </w:rPr>
        <w:tab/>
      </w:r>
      <w:r w:rsidR="0057798B">
        <w:rPr>
          <w:sz w:val="36"/>
          <w:szCs w:val="36"/>
        </w:rPr>
        <w:tab/>
      </w:r>
      <w:r w:rsidR="0057798B">
        <w:rPr>
          <w:sz w:val="36"/>
          <w:szCs w:val="36"/>
        </w:rPr>
        <w:tab/>
      </w:r>
      <w:r w:rsidR="0057798B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 xml:space="preserve">Mgr. Aleš </w:t>
      </w:r>
      <w:proofErr w:type="spellStart"/>
      <w:r w:rsidR="00603BF8" w:rsidRPr="00E30228">
        <w:rPr>
          <w:sz w:val="36"/>
          <w:szCs w:val="36"/>
        </w:rPr>
        <w:t>Kočenda</w:t>
      </w:r>
      <w:proofErr w:type="spellEnd"/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Vytvořeno:</w:t>
      </w:r>
      <w:r w:rsidR="0057798B">
        <w:rPr>
          <w:sz w:val="36"/>
          <w:szCs w:val="36"/>
        </w:rPr>
        <w:tab/>
      </w:r>
      <w:r w:rsidR="0057798B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715D63">
        <w:rPr>
          <w:sz w:val="36"/>
          <w:szCs w:val="36"/>
        </w:rPr>
        <w:t>4</w:t>
      </w:r>
      <w:r w:rsidR="00882365" w:rsidRPr="00E30228">
        <w:rPr>
          <w:sz w:val="36"/>
          <w:szCs w:val="36"/>
        </w:rPr>
        <w:t>. 1</w:t>
      </w:r>
      <w:r w:rsidR="00715D63">
        <w:rPr>
          <w:sz w:val="36"/>
          <w:szCs w:val="36"/>
        </w:rPr>
        <w:t>2</w:t>
      </w:r>
      <w:r w:rsidR="00603BF8" w:rsidRPr="00E30228">
        <w:rPr>
          <w:sz w:val="36"/>
          <w:szCs w:val="36"/>
        </w:rPr>
        <w:t xml:space="preserve">. 2011 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Ročník:</w:t>
      </w:r>
      <w:r w:rsidR="0057798B">
        <w:rPr>
          <w:sz w:val="36"/>
          <w:szCs w:val="36"/>
        </w:rPr>
        <w:t xml:space="preserve"> </w:t>
      </w:r>
      <w:r w:rsidR="0057798B">
        <w:rPr>
          <w:sz w:val="36"/>
          <w:szCs w:val="36"/>
        </w:rPr>
        <w:tab/>
      </w:r>
      <w:r w:rsidR="0057798B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4. ročník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oblast:</w:t>
      </w:r>
      <w:r w:rsidR="0057798B">
        <w:rPr>
          <w:sz w:val="36"/>
          <w:szCs w:val="36"/>
        </w:rPr>
        <w:tab/>
      </w:r>
      <w:r w:rsidR="0057798B">
        <w:rPr>
          <w:sz w:val="36"/>
          <w:szCs w:val="36"/>
        </w:rPr>
        <w:tab/>
      </w:r>
      <w:r w:rsidR="004C166D" w:rsidRPr="00E30228">
        <w:rPr>
          <w:sz w:val="36"/>
          <w:szCs w:val="36"/>
        </w:rPr>
        <w:t>Člověk a jeho svět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obor:</w:t>
      </w:r>
      <w:r w:rsidR="0057798B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Vlastivěda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Tematický okruh:</w:t>
      </w:r>
      <w:r w:rsidR="0057798B">
        <w:rPr>
          <w:sz w:val="36"/>
          <w:szCs w:val="36"/>
        </w:rPr>
        <w:tab/>
      </w:r>
      <w:r w:rsidR="0057798B">
        <w:rPr>
          <w:sz w:val="36"/>
          <w:szCs w:val="36"/>
        </w:rPr>
        <w:tab/>
      </w:r>
      <w:r w:rsidR="000D04A3">
        <w:rPr>
          <w:sz w:val="36"/>
          <w:szCs w:val="36"/>
        </w:rPr>
        <w:t>Místo, kde žijeme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Téma:</w:t>
      </w:r>
      <w:r w:rsidR="0057798B">
        <w:rPr>
          <w:sz w:val="36"/>
          <w:szCs w:val="36"/>
        </w:rPr>
        <w:tab/>
      </w:r>
      <w:r w:rsidR="0057798B">
        <w:rPr>
          <w:sz w:val="36"/>
          <w:szCs w:val="36"/>
        </w:rPr>
        <w:tab/>
      </w:r>
      <w:r w:rsidR="0057798B">
        <w:rPr>
          <w:sz w:val="36"/>
          <w:szCs w:val="36"/>
        </w:rPr>
        <w:tab/>
      </w:r>
      <w:r w:rsidR="000871E0">
        <w:rPr>
          <w:sz w:val="36"/>
          <w:szCs w:val="36"/>
        </w:rPr>
        <w:tab/>
        <w:t>Regiony</w:t>
      </w:r>
    </w:p>
    <w:p w:rsidR="00E30228" w:rsidRDefault="00E66C8C" w:rsidP="0061125E">
      <w:pPr>
        <w:ind w:left="4950" w:hanging="4950"/>
        <w:rPr>
          <w:sz w:val="36"/>
          <w:szCs w:val="36"/>
        </w:rPr>
      </w:pPr>
      <w:r w:rsidRPr="00E30228">
        <w:rPr>
          <w:sz w:val="36"/>
          <w:szCs w:val="36"/>
        </w:rPr>
        <w:t>Pomůcky:</w:t>
      </w:r>
      <w:r w:rsidR="0057798B">
        <w:rPr>
          <w:sz w:val="36"/>
          <w:szCs w:val="36"/>
        </w:rPr>
        <w:t xml:space="preserve">         </w:t>
      </w:r>
      <w:r w:rsidR="00FD095A" w:rsidRPr="00E30228">
        <w:rPr>
          <w:sz w:val="36"/>
          <w:szCs w:val="36"/>
        </w:rPr>
        <w:t xml:space="preserve">                 </w:t>
      </w:r>
      <w:r w:rsidR="00E30228">
        <w:rPr>
          <w:sz w:val="36"/>
          <w:szCs w:val="36"/>
        </w:rPr>
        <w:t>Dataprojektor, zvýrazňovače,</w:t>
      </w:r>
    </w:p>
    <w:p w:rsidR="00BE5B5D" w:rsidRDefault="00E30228" w:rsidP="00BE5B5D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="0057798B">
        <w:rPr>
          <w:sz w:val="36"/>
          <w:szCs w:val="36"/>
        </w:rPr>
        <w:t xml:space="preserve">                       </w:t>
      </w:r>
      <w:r>
        <w:rPr>
          <w:sz w:val="36"/>
          <w:szCs w:val="36"/>
        </w:rPr>
        <w:t xml:space="preserve">                 </w:t>
      </w:r>
      <w:r w:rsidR="00CC3C32">
        <w:rPr>
          <w:sz w:val="36"/>
          <w:szCs w:val="36"/>
        </w:rPr>
        <w:t>s</w:t>
      </w:r>
      <w:r w:rsidR="008C55C3" w:rsidRPr="00E30228">
        <w:rPr>
          <w:sz w:val="36"/>
          <w:szCs w:val="36"/>
        </w:rPr>
        <w:t>ešit</w:t>
      </w:r>
      <w:r w:rsidR="006B3900">
        <w:rPr>
          <w:sz w:val="36"/>
          <w:szCs w:val="36"/>
        </w:rPr>
        <w:t>, pero</w:t>
      </w:r>
      <w:r w:rsidR="00D41CA5">
        <w:rPr>
          <w:sz w:val="36"/>
          <w:szCs w:val="36"/>
        </w:rPr>
        <w:t>, notebook</w:t>
      </w:r>
      <w:r w:rsidR="00BE5B5D">
        <w:rPr>
          <w:sz w:val="36"/>
          <w:szCs w:val="36"/>
        </w:rPr>
        <w:t xml:space="preserve">, CD: ČR a její            </w:t>
      </w:r>
    </w:p>
    <w:p w:rsidR="00BE5B5D" w:rsidRPr="00E30228" w:rsidRDefault="00BE5B5D" w:rsidP="00BE5B5D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kraje</w:t>
      </w:r>
    </w:p>
    <w:p w:rsidR="0057798B" w:rsidRDefault="0057798B" w:rsidP="0057798B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Anotace:                            Žáci si osvojí nové učivo, provedou</w:t>
      </w:r>
    </w:p>
    <w:p w:rsidR="0057798B" w:rsidRDefault="0057798B" w:rsidP="0057798B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57798B" w:rsidRDefault="0057798B" w:rsidP="0057798B">
      <w:pPr>
        <w:ind w:left="2124" w:firstLine="708"/>
        <w:rPr>
          <w:sz w:val="36"/>
          <w:szCs w:val="36"/>
        </w:rPr>
      </w:pPr>
      <w:r>
        <w:rPr>
          <w:sz w:val="36"/>
          <w:szCs w:val="36"/>
        </w:rPr>
        <w:t xml:space="preserve">         otázky</w:t>
      </w:r>
    </w:p>
    <w:p w:rsidR="0057798B" w:rsidRDefault="0057798B" w:rsidP="0057798B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 Texty jsou vlastní originální tvorbou </w:t>
      </w:r>
    </w:p>
    <w:p w:rsidR="0057798B" w:rsidRDefault="0057798B" w:rsidP="0057798B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57798B" w:rsidRDefault="0057798B" w:rsidP="0057798B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57798B" w:rsidRDefault="0057798B" w:rsidP="0057798B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57798B" w:rsidRDefault="0057798B" w:rsidP="0057798B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E66C8C" w:rsidRPr="0061125E" w:rsidRDefault="00E66C8C">
      <w:pPr>
        <w:rPr>
          <w:sz w:val="48"/>
          <w:szCs w:val="48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0871E0" w:rsidRDefault="000871E0" w:rsidP="00595E88">
      <w:pPr>
        <w:jc w:val="center"/>
        <w:rPr>
          <w:sz w:val="40"/>
          <w:szCs w:val="40"/>
        </w:rPr>
      </w:pPr>
      <w:bookmarkStart w:id="0" w:name="_GoBack"/>
      <w:bookmarkEnd w:id="0"/>
      <w:r w:rsidRPr="00FE17B9">
        <w:rPr>
          <w:rFonts w:ascii="Calibri" w:eastAsia="Calibri" w:hAnsi="Calibri" w:cs="Times New Roman"/>
          <w:sz w:val="40"/>
          <w:szCs w:val="40"/>
          <w:highlight w:val="yellow"/>
        </w:rPr>
        <w:t>KRAJE A KRAJSKÁ MĚSTA</w:t>
      </w: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  <w:r w:rsidRPr="00FE17B9">
        <w:rPr>
          <w:rFonts w:ascii="Calibri" w:eastAsia="Calibri" w:hAnsi="Calibri" w:cs="Times New Roman"/>
          <w:sz w:val="40"/>
          <w:szCs w:val="40"/>
          <w:highlight w:val="lightGray"/>
        </w:rPr>
        <w:t>KRAJ PRAHA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FE17B9">
        <w:rPr>
          <w:rFonts w:ascii="Calibri" w:eastAsia="Calibri" w:hAnsi="Calibri" w:cs="Times New Roman"/>
          <w:sz w:val="40"/>
          <w:szCs w:val="40"/>
          <w:highlight w:val="green"/>
        </w:rPr>
        <w:t>PRAHA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yellow"/>
        </w:rPr>
        <w:t>STŘEDOČESKÝ KRAJ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347691">
        <w:rPr>
          <w:rFonts w:ascii="Calibri" w:eastAsia="Calibri" w:hAnsi="Calibri" w:cs="Times New Roman"/>
          <w:sz w:val="40"/>
          <w:szCs w:val="40"/>
          <w:highlight w:val="red"/>
        </w:rPr>
        <w:t>Praha:</w:t>
      </w:r>
      <w:r>
        <w:rPr>
          <w:rFonts w:ascii="Calibri" w:eastAsia="Calibri" w:hAnsi="Calibri" w:cs="Times New Roman"/>
          <w:sz w:val="40"/>
          <w:szCs w:val="40"/>
        </w:rPr>
        <w:t xml:space="preserve"> - řeka </w:t>
      </w:r>
      <w:r w:rsidRPr="00347691">
        <w:rPr>
          <w:rFonts w:ascii="Calibri" w:eastAsia="Calibri" w:hAnsi="Calibri" w:cs="Times New Roman"/>
          <w:sz w:val="40"/>
          <w:szCs w:val="40"/>
          <w:highlight w:val="cyan"/>
        </w:rPr>
        <w:t>Vltava</w:t>
      </w:r>
      <w:r>
        <w:rPr>
          <w:rFonts w:ascii="Calibri" w:eastAsia="Calibri" w:hAnsi="Calibri" w:cs="Times New Roman"/>
          <w:sz w:val="40"/>
          <w:szCs w:val="40"/>
        </w:rPr>
        <w:t xml:space="preserve"> </w:t>
      </w:r>
    </w:p>
    <w:p w:rsidR="000871E0" w:rsidRDefault="000871E0" w:rsidP="000871E0">
      <w:pPr>
        <w:numPr>
          <w:ilvl w:val="0"/>
          <w:numId w:val="3"/>
        </w:numPr>
        <w:spacing w:after="200" w:line="276" w:lineRule="auto"/>
        <w:rPr>
          <w:sz w:val="40"/>
          <w:szCs w:val="40"/>
        </w:rPr>
      </w:pPr>
      <w:r>
        <w:rPr>
          <w:rFonts w:ascii="Calibri" w:eastAsia="Calibri" w:hAnsi="Calibri" w:cs="Times New Roman"/>
          <w:sz w:val="40"/>
          <w:szCs w:val="40"/>
        </w:rPr>
        <w:t xml:space="preserve">je to </w:t>
      </w:r>
      <w:r w:rsidRPr="00DA5011">
        <w:rPr>
          <w:rFonts w:ascii="Calibri" w:eastAsia="Calibri" w:hAnsi="Calibri" w:cs="Times New Roman"/>
          <w:sz w:val="40"/>
          <w:szCs w:val="40"/>
          <w:highlight w:val="lightGray"/>
        </w:rPr>
        <w:t>největší</w:t>
      </w:r>
      <w:r>
        <w:rPr>
          <w:rFonts w:ascii="Calibri" w:eastAsia="Calibri" w:hAnsi="Calibri" w:cs="Times New Roman"/>
          <w:sz w:val="40"/>
          <w:szCs w:val="40"/>
        </w:rPr>
        <w:t xml:space="preserve"> kra</w:t>
      </w:r>
      <w:r>
        <w:rPr>
          <w:sz w:val="40"/>
          <w:szCs w:val="40"/>
        </w:rPr>
        <w:t xml:space="preserve">j                                            </w:t>
      </w:r>
    </w:p>
    <w:p w:rsidR="000871E0" w:rsidRPr="000871E0" w:rsidRDefault="000871E0" w:rsidP="000871E0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871E0">
        <w:rPr>
          <w:sz w:val="40"/>
          <w:szCs w:val="40"/>
        </w:rPr>
        <w:t xml:space="preserve">Mladá Boleslav – auta </w:t>
      </w:r>
      <w:r w:rsidRPr="000871E0">
        <w:rPr>
          <w:sz w:val="40"/>
          <w:szCs w:val="40"/>
          <w:highlight w:val="green"/>
        </w:rPr>
        <w:t>Škoda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lightGray"/>
        </w:rPr>
        <w:t>JIHOČESKÝ KRAJ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yellow"/>
        </w:rPr>
        <w:t>České Budějovice:</w:t>
      </w:r>
      <w:r>
        <w:rPr>
          <w:rFonts w:ascii="Calibri" w:eastAsia="Calibri" w:hAnsi="Calibri" w:cs="Times New Roman"/>
          <w:sz w:val="40"/>
          <w:szCs w:val="40"/>
        </w:rPr>
        <w:t xml:space="preserve"> výroba piva a tužek (KOH-I-NOOR)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green"/>
        </w:rPr>
        <w:t>PLZEŇSKÝ KRAJ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cyan"/>
        </w:rPr>
        <w:t>Plzeň:</w:t>
      </w:r>
      <w:r>
        <w:rPr>
          <w:rFonts w:ascii="Calibri" w:eastAsia="Calibri" w:hAnsi="Calibri" w:cs="Times New Roman"/>
          <w:sz w:val="40"/>
          <w:szCs w:val="40"/>
        </w:rPr>
        <w:t xml:space="preserve"> pivo, lokomotivy, řeka Berounka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lightGray"/>
        </w:rPr>
        <w:t>KARLOVARSKÝ KRAJ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yellow"/>
        </w:rPr>
        <w:t>Karlovy Vary:</w:t>
      </w:r>
      <w:r>
        <w:rPr>
          <w:rFonts w:ascii="Calibri" w:eastAsia="Calibri" w:hAnsi="Calibri" w:cs="Times New Roman"/>
          <w:sz w:val="40"/>
          <w:szCs w:val="40"/>
        </w:rPr>
        <w:t xml:space="preserve"> lázně → léčivé prameny, oplatky,</w:t>
      </w:r>
    </w:p>
    <w:p w:rsidR="000871E0" w:rsidRDefault="000871E0" w:rsidP="000871E0">
      <w:pPr>
        <w:ind w:left="1416" w:firstLine="708"/>
        <w:rPr>
          <w:sz w:val="40"/>
          <w:szCs w:val="40"/>
        </w:rPr>
      </w:pPr>
      <w:r>
        <w:rPr>
          <w:rFonts w:ascii="Calibri" w:eastAsia="Calibri" w:hAnsi="Calibri" w:cs="Times New Roman"/>
          <w:sz w:val="40"/>
          <w:szCs w:val="40"/>
        </w:rPr>
        <w:t xml:space="preserve">  porcelán, Becherovka</w:t>
      </w:r>
    </w:p>
    <w:p w:rsidR="000871E0" w:rsidRDefault="000871E0" w:rsidP="000871E0">
      <w:pPr>
        <w:ind w:left="1416" w:firstLine="708"/>
        <w:rPr>
          <w:rFonts w:ascii="Calibri" w:eastAsia="Calibri" w:hAnsi="Calibri" w:cs="Times New Roman"/>
          <w:sz w:val="40"/>
          <w:szCs w:val="40"/>
        </w:rPr>
      </w:pPr>
    </w:p>
    <w:p w:rsidR="000871E0" w:rsidRDefault="000871E0" w:rsidP="000871E0">
      <w:pPr>
        <w:jc w:val="center"/>
        <w:rPr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lightGray"/>
        </w:rPr>
        <w:t>ÚSTECKÝ KRAJ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cyan"/>
        </w:rPr>
        <w:t>Ústí nad Labem:</w:t>
      </w:r>
      <w:r>
        <w:rPr>
          <w:rFonts w:ascii="Calibri" w:eastAsia="Calibri" w:hAnsi="Calibri" w:cs="Times New Roman"/>
          <w:sz w:val="40"/>
          <w:szCs w:val="40"/>
        </w:rPr>
        <w:t xml:space="preserve"> těžba </w:t>
      </w:r>
      <w:r w:rsidRPr="00E47101">
        <w:rPr>
          <w:rFonts w:ascii="Calibri" w:eastAsia="Calibri" w:hAnsi="Calibri" w:cs="Times New Roman"/>
          <w:sz w:val="40"/>
          <w:szCs w:val="40"/>
          <w:highlight w:val="lightGray"/>
        </w:rPr>
        <w:t>hnědého</w:t>
      </w:r>
      <w:r>
        <w:rPr>
          <w:rFonts w:ascii="Calibri" w:eastAsia="Calibri" w:hAnsi="Calibri" w:cs="Times New Roman"/>
          <w:sz w:val="40"/>
          <w:szCs w:val="40"/>
        </w:rPr>
        <w:t xml:space="preserve"> uhlí, elektrárny, chemický průmysl: mýdla, zubní pasty …</w:t>
      </w:r>
    </w:p>
    <w:p w:rsidR="000871E0" w:rsidRDefault="000871E0" w:rsidP="000871E0">
      <w:pPr>
        <w:rPr>
          <w:sz w:val="40"/>
          <w:szCs w:val="40"/>
        </w:rPr>
      </w:pP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yellow"/>
        </w:rPr>
        <w:t>LIBERECKÝ KRAJ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green"/>
        </w:rPr>
        <w:t>Liberec:</w:t>
      </w:r>
      <w:r>
        <w:rPr>
          <w:rFonts w:ascii="Calibri" w:eastAsia="Calibri" w:hAnsi="Calibri" w:cs="Times New Roman"/>
          <w:sz w:val="40"/>
          <w:szCs w:val="40"/>
        </w:rPr>
        <w:t xml:space="preserve"> automobily (LIAZ), sklářství, bižuterie.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cyan"/>
        </w:rPr>
        <w:t>KRÁLOVÉHRADECKÝ KRAJ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lightGray"/>
        </w:rPr>
        <w:t>Hradec Králové:</w:t>
      </w:r>
      <w:r>
        <w:rPr>
          <w:rFonts w:ascii="Calibri" w:eastAsia="Calibri" w:hAnsi="Calibri" w:cs="Times New Roman"/>
          <w:sz w:val="40"/>
          <w:szCs w:val="40"/>
        </w:rPr>
        <w:t xml:space="preserve"> výroba </w:t>
      </w:r>
      <w:r w:rsidRPr="00DA5011">
        <w:rPr>
          <w:rFonts w:ascii="Calibri" w:eastAsia="Calibri" w:hAnsi="Calibri" w:cs="Times New Roman"/>
          <w:sz w:val="40"/>
          <w:szCs w:val="40"/>
          <w:highlight w:val="green"/>
        </w:rPr>
        <w:t>klavírů</w:t>
      </w:r>
      <w:r>
        <w:rPr>
          <w:rFonts w:ascii="Calibri" w:eastAsia="Calibri" w:hAnsi="Calibri" w:cs="Times New Roman"/>
          <w:sz w:val="40"/>
          <w:szCs w:val="40"/>
        </w:rPr>
        <w:t xml:space="preserve"> PETROF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yellow"/>
        </w:rPr>
        <w:t>PARDUBICKÝ KRAJ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green"/>
        </w:rPr>
        <w:t>Pardubice:</w:t>
      </w:r>
      <w:r>
        <w:rPr>
          <w:rFonts w:ascii="Calibri" w:eastAsia="Calibri" w:hAnsi="Calibri" w:cs="Times New Roman"/>
          <w:sz w:val="40"/>
          <w:szCs w:val="40"/>
        </w:rPr>
        <w:t xml:space="preserve"> dostihy, perník, televize, chemie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cyan"/>
        </w:rPr>
        <w:t>KRAJ VYSOČINA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DA5011">
        <w:rPr>
          <w:rFonts w:ascii="Calibri" w:eastAsia="Calibri" w:hAnsi="Calibri" w:cs="Times New Roman"/>
          <w:sz w:val="40"/>
          <w:szCs w:val="40"/>
          <w:highlight w:val="lightGray"/>
        </w:rPr>
        <w:t>Jihlava:</w:t>
      </w:r>
      <w:r>
        <w:rPr>
          <w:rFonts w:ascii="Calibri" w:eastAsia="Calibri" w:hAnsi="Calibri" w:cs="Times New Roman"/>
          <w:sz w:val="40"/>
          <w:szCs w:val="40"/>
        </w:rPr>
        <w:t xml:space="preserve"> těžba stříbra, středisko brambor, textilního a 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sz w:val="40"/>
          <w:szCs w:val="40"/>
        </w:rPr>
        <w:t>strojírenského průmyslu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  <w:r w:rsidRPr="00932CEF">
        <w:rPr>
          <w:rFonts w:ascii="Calibri" w:eastAsia="Calibri" w:hAnsi="Calibri" w:cs="Times New Roman"/>
          <w:sz w:val="40"/>
          <w:szCs w:val="40"/>
          <w:highlight w:val="yellow"/>
        </w:rPr>
        <w:t>JIHOMORAVSKÝ KRAJ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932CEF">
        <w:rPr>
          <w:rFonts w:ascii="Calibri" w:eastAsia="Calibri" w:hAnsi="Calibri" w:cs="Times New Roman"/>
          <w:sz w:val="40"/>
          <w:szCs w:val="40"/>
          <w:highlight w:val="green"/>
        </w:rPr>
        <w:t>Brno:</w:t>
      </w:r>
      <w:r>
        <w:rPr>
          <w:rFonts w:ascii="Calibri" w:eastAsia="Calibri" w:hAnsi="Calibri" w:cs="Times New Roman"/>
          <w:sz w:val="40"/>
          <w:szCs w:val="40"/>
        </w:rPr>
        <w:t xml:space="preserve"> druhé největší město v ČR; hrad – Špilberk, katedrála sv. Petra a Pavla, veletrhy, Masarykova univerzita, strojírny (traktory Zetor, zbraně), kultura, letiště.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  <w:r w:rsidRPr="00932CEF">
        <w:rPr>
          <w:rFonts w:ascii="Calibri" w:eastAsia="Calibri" w:hAnsi="Calibri" w:cs="Times New Roman"/>
          <w:sz w:val="40"/>
          <w:szCs w:val="40"/>
          <w:highlight w:val="cyan"/>
        </w:rPr>
        <w:t>OLOMOUCKÝ KRAJ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932CEF">
        <w:rPr>
          <w:rFonts w:ascii="Calibri" w:eastAsia="Calibri" w:hAnsi="Calibri" w:cs="Times New Roman"/>
          <w:sz w:val="40"/>
          <w:szCs w:val="40"/>
          <w:highlight w:val="lightGray"/>
        </w:rPr>
        <w:t>Olomouc:</w:t>
      </w:r>
      <w:r>
        <w:rPr>
          <w:rFonts w:ascii="Calibri" w:eastAsia="Calibri" w:hAnsi="Calibri" w:cs="Times New Roman"/>
          <w:sz w:val="40"/>
          <w:szCs w:val="40"/>
        </w:rPr>
        <w:t xml:space="preserve"> univerzita, historické památky, čokoládovna </w:t>
      </w:r>
      <w:r w:rsidRPr="00932CEF">
        <w:rPr>
          <w:rFonts w:ascii="Calibri" w:eastAsia="Calibri" w:hAnsi="Calibri" w:cs="Times New Roman"/>
          <w:sz w:val="40"/>
          <w:szCs w:val="40"/>
          <w:highlight w:val="yellow"/>
        </w:rPr>
        <w:t>ZORA</w:t>
      </w:r>
      <w:r>
        <w:rPr>
          <w:rFonts w:ascii="Calibri" w:eastAsia="Calibri" w:hAnsi="Calibri" w:cs="Times New Roman"/>
          <w:sz w:val="40"/>
          <w:szCs w:val="40"/>
        </w:rPr>
        <w:t>, mlékárna OLMA, výroba čerpadel SIGMA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</w:p>
    <w:p w:rsidR="002E2A2C" w:rsidRDefault="002E2A2C" w:rsidP="000871E0">
      <w:pPr>
        <w:jc w:val="center"/>
        <w:rPr>
          <w:rFonts w:ascii="Calibri" w:eastAsia="Calibri" w:hAnsi="Calibri" w:cs="Times New Roman"/>
          <w:sz w:val="40"/>
          <w:szCs w:val="40"/>
          <w:highlight w:val="green"/>
        </w:rPr>
      </w:pPr>
    </w:p>
    <w:p w:rsidR="002E2A2C" w:rsidRDefault="002E2A2C" w:rsidP="000871E0">
      <w:pPr>
        <w:jc w:val="center"/>
        <w:rPr>
          <w:rFonts w:ascii="Calibri" w:eastAsia="Calibri" w:hAnsi="Calibri" w:cs="Times New Roman"/>
          <w:sz w:val="40"/>
          <w:szCs w:val="40"/>
          <w:highlight w:val="green"/>
        </w:rPr>
      </w:pP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sz w:val="40"/>
          <w:szCs w:val="40"/>
          <w:highlight w:val="green"/>
        </w:rPr>
        <w:lastRenderedPageBreak/>
        <w:t>MORAVSKO</w:t>
      </w:r>
      <w:r w:rsidRPr="00932CEF">
        <w:rPr>
          <w:rFonts w:ascii="Calibri" w:eastAsia="Calibri" w:hAnsi="Calibri" w:cs="Times New Roman"/>
          <w:sz w:val="40"/>
          <w:szCs w:val="40"/>
          <w:highlight w:val="green"/>
        </w:rPr>
        <w:t>SLEZSKÝ KRAJ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932CEF">
        <w:rPr>
          <w:rFonts w:ascii="Calibri" w:eastAsia="Calibri" w:hAnsi="Calibri" w:cs="Times New Roman"/>
          <w:sz w:val="40"/>
          <w:szCs w:val="40"/>
          <w:highlight w:val="cyan"/>
        </w:rPr>
        <w:t>Ostrava:</w:t>
      </w:r>
      <w:r>
        <w:rPr>
          <w:rFonts w:ascii="Calibri" w:eastAsia="Calibri" w:hAnsi="Calibri" w:cs="Times New Roman"/>
          <w:sz w:val="40"/>
          <w:szCs w:val="40"/>
        </w:rPr>
        <w:t xml:space="preserve"> třetí největší město ČR; těžba černého uhlí, ocelárny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</w:p>
    <w:p w:rsidR="000871E0" w:rsidRDefault="000871E0" w:rsidP="000871E0">
      <w:pPr>
        <w:jc w:val="center"/>
        <w:rPr>
          <w:rFonts w:ascii="Calibri" w:eastAsia="Calibri" w:hAnsi="Calibri" w:cs="Times New Roman"/>
          <w:sz w:val="40"/>
          <w:szCs w:val="40"/>
        </w:rPr>
      </w:pPr>
      <w:r w:rsidRPr="00932CEF">
        <w:rPr>
          <w:rFonts w:ascii="Calibri" w:eastAsia="Calibri" w:hAnsi="Calibri" w:cs="Times New Roman"/>
          <w:sz w:val="40"/>
          <w:szCs w:val="40"/>
          <w:highlight w:val="lightGray"/>
        </w:rPr>
        <w:t>ZLÍNSKÝ KRAJ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932CEF">
        <w:rPr>
          <w:rFonts w:ascii="Calibri" w:eastAsia="Calibri" w:hAnsi="Calibri" w:cs="Times New Roman"/>
          <w:sz w:val="40"/>
          <w:szCs w:val="40"/>
          <w:highlight w:val="yellow"/>
        </w:rPr>
        <w:t>Zlín:</w:t>
      </w:r>
      <w:r>
        <w:rPr>
          <w:rFonts w:ascii="Calibri" w:eastAsia="Calibri" w:hAnsi="Calibri" w:cs="Times New Roman"/>
          <w:sz w:val="40"/>
          <w:szCs w:val="40"/>
        </w:rPr>
        <w:t xml:space="preserve"> Dřevnice, výroba obuvi, univerzita Tomáše Bati, národopisná oblast: </w:t>
      </w:r>
      <w:r w:rsidRPr="00932CEF">
        <w:rPr>
          <w:rFonts w:ascii="Calibri" w:eastAsia="Calibri" w:hAnsi="Calibri" w:cs="Times New Roman"/>
          <w:sz w:val="40"/>
          <w:szCs w:val="40"/>
          <w:highlight w:val="green"/>
        </w:rPr>
        <w:t>Valašsko</w:t>
      </w:r>
    </w:p>
    <w:p w:rsidR="000871E0" w:rsidRDefault="000871E0" w:rsidP="000871E0">
      <w:pPr>
        <w:rPr>
          <w:rFonts w:ascii="Calibri" w:eastAsia="Calibri" w:hAnsi="Calibri" w:cs="Times New Roman"/>
          <w:sz w:val="40"/>
          <w:szCs w:val="40"/>
        </w:rPr>
      </w:pPr>
      <w:r w:rsidRPr="00932CEF">
        <w:rPr>
          <w:rFonts w:ascii="Calibri" w:eastAsia="Calibri" w:hAnsi="Calibri" w:cs="Times New Roman"/>
          <w:sz w:val="40"/>
          <w:szCs w:val="40"/>
          <w:highlight w:val="cyan"/>
        </w:rPr>
        <w:t>Otrokovice:</w:t>
      </w:r>
      <w:r>
        <w:rPr>
          <w:rFonts w:ascii="Calibri" w:eastAsia="Calibri" w:hAnsi="Calibri" w:cs="Times New Roman"/>
          <w:sz w:val="40"/>
          <w:szCs w:val="40"/>
        </w:rPr>
        <w:t xml:space="preserve"> výroba pneumatik - BARUM</w:t>
      </w:r>
    </w:p>
    <w:p w:rsidR="000871E0" w:rsidRDefault="000871E0" w:rsidP="000871E0">
      <w:pPr>
        <w:rPr>
          <w:sz w:val="40"/>
          <w:szCs w:val="40"/>
        </w:rPr>
      </w:pPr>
      <w:r w:rsidRPr="000818CB">
        <w:rPr>
          <w:rFonts w:ascii="Calibri" w:eastAsia="Calibri" w:hAnsi="Calibri" w:cs="Times New Roman"/>
          <w:sz w:val="40"/>
          <w:szCs w:val="40"/>
          <w:highlight w:val="lightGray"/>
        </w:rPr>
        <w:t>Napajedla:</w:t>
      </w:r>
      <w:r>
        <w:rPr>
          <w:rFonts w:ascii="Calibri" w:eastAsia="Calibri" w:hAnsi="Calibri" w:cs="Times New Roman"/>
          <w:sz w:val="40"/>
          <w:szCs w:val="40"/>
        </w:rPr>
        <w:t xml:space="preserve"> koně, chemický závod FATRA</w:t>
      </w:r>
    </w:p>
    <w:p w:rsidR="000871E0" w:rsidRDefault="000871E0" w:rsidP="000871E0">
      <w:pPr>
        <w:rPr>
          <w:sz w:val="40"/>
          <w:szCs w:val="40"/>
        </w:rPr>
      </w:pPr>
    </w:p>
    <w:p w:rsidR="000871E0" w:rsidRDefault="000871E0" w:rsidP="00BB5219">
      <w:pPr>
        <w:pStyle w:val="Odstavecseseznamem"/>
        <w:numPr>
          <w:ilvl w:val="0"/>
          <w:numId w:val="4"/>
        </w:numPr>
      </w:pPr>
      <w:r>
        <w:rPr>
          <w:noProof/>
          <w:color w:val="0000FF"/>
          <w:lang w:eastAsia="cs-CZ"/>
        </w:rPr>
        <w:drawing>
          <wp:inline distT="0" distB="0" distL="0" distR="0">
            <wp:extent cx="2494474" cy="1766087"/>
            <wp:effectExtent l="19050" t="0" r="1076" b="0"/>
            <wp:docPr id="3" name="obrázek 1" descr="http://upload.wikimedia.org/wikipedia/commons/thumb/f/f3/SkodaSuperb.jpg/250px-SkodaSuperb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f/f3/SkodaSuperb.jpg/250px-SkodaSuperb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06" cy="1774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E5B5D">
        <w:t xml:space="preserve"> </w:t>
      </w:r>
      <w:r w:rsidR="00FA440D">
        <w:t>2.</w:t>
      </w:r>
      <w:r w:rsidRPr="000871E0">
        <w:t xml:space="preserve"> </w:t>
      </w:r>
      <w:r w:rsidR="006B3900">
        <w:rPr>
          <w:noProof/>
          <w:lang w:eastAsia="cs-CZ"/>
        </w:rPr>
        <w:drawing>
          <wp:inline distT="0" distB="0" distL="0" distR="0">
            <wp:extent cx="2343150" cy="1674887"/>
            <wp:effectExtent l="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674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219" w:rsidRDefault="00BB5219" w:rsidP="00BB5219"/>
    <w:p w:rsidR="00BB5219" w:rsidRDefault="00BB5219" w:rsidP="00BB5219"/>
    <w:p w:rsidR="00BB5219" w:rsidRDefault="00BB5219" w:rsidP="00BB5219"/>
    <w:p w:rsidR="00C365ED" w:rsidRDefault="00C365ED" w:rsidP="000871E0">
      <w:r>
        <w:t xml:space="preserve">            </w:t>
      </w:r>
      <w:r w:rsidR="00FA440D">
        <w:t>3.</w:t>
      </w:r>
      <w:r>
        <w:t xml:space="preserve">   </w:t>
      </w:r>
      <w:r>
        <w:rPr>
          <w:noProof/>
          <w:color w:val="0000FF"/>
          <w:lang w:eastAsia="cs-CZ"/>
        </w:rPr>
        <w:drawing>
          <wp:inline distT="0" distB="0" distL="0" distR="0">
            <wp:extent cx="2401859" cy="1866900"/>
            <wp:effectExtent l="19050" t="0" r="0" b="0"/>
            <wp:docPr id="7" name="obrázek 7" descr="http://upload.wikimedia.org/wikipedia/commons/thumb/f/f2/Chocolate.jpg/220px-Chocolat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f/f2/Chocolate.jpg/220px-Chocolat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279" cy="1877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65ED">
        <w:t xml:space="preserve"> </w:t>
      </w:r>
      <w:r w:rsidR="00FA440D">
        <w:t xml:space="preserve">4. </w:t>
      </w:r>
      <w:r>
        <w:rPr>
          <w:noProof/>
          <w:color w:val="0000FF"/>
          <w:lang w:eastAsia="cs-CZ"/>
        </w:rPr>
        <w:drawing>
          <wp:inline distT="0" distB="0" distL="0" distR="0">
            <wp:extent cx="2447925" cy="1865861"/>
            <wp:effectExtent l="0" t="0" r="0" b="0"/>
            <wp:docPr id="16" name="obrázek 16" descr="http://upload.wikimedia.org/wikipedia/commons/thumb/3/3c/%C5%A0pilberk_%2802%29.jpg/220px-%C5%A0pilberk_%2802%29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pload.wikimedia.org/wikipedia/commons/thumb/3/3c/%C5%A0pilberk_%2802%29.jpg/220px-%C5%A0pilberk_%2802%29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470" cy="1867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5ED" w:rsidRDefault="00C365ED" w:rsidP="000871E0"/>
    <w:p w:rsidR="00BB5219" w:rsidRDefault="00BB5219" w:rsidP="000871E0">
      <w:pPr>
        <w:rPr>
          <w:sz w:val="40"/>
          <w:szCs w:val="40"/>
        </w:rPr>
      </w:pPr>
    </w:p>
    <w:p w:rsidR="00BB5219" w:rsidRDefault="00BB5219" w:rsidP="000871E0">
      <w:pPr>
        <w:rPr>
          <w:sz w:val="40"/>
          <w:szCs w:val="40"/>
        </w:rPr>
      </w:pPr>
    </w:p>
    <w:p w:rsidR="00BB5219" w:rsidRDefault="00BE5B5D" w:rsidP="000871E0">
      <w:pPr>
        <w:rPr>
          <w:sz w:val="40"/>
          <w:szCs w:val="40"/>
        </w:rPr>
      </w:pPr>
      <w:r>
        <w:rPr>
          <w:sz w:val="40"/>
          <w:szCs w:val="40"/>
        </w:rPr>
        <w:lastRenderedPageBreak/>
        <w:t>Úkoly:</w:t>
      </w:r>
    </w:p>
    <w:p w:rsidR="00BE5B5D" w:rsidRDefault="00BE5B5D" w:rsidP="00BE5B5D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Vyjmenuj všechny kraje ČR!</w:t>
      </w:r>
    </w:p>
    <w:p w:rsidR="00BE5B5D" w:rsidRDefault="00BE5B5D" w:rsidP="00BE5B5D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 xml:space="preserve"> Vyjmenuj všechny krajská města!</w:t>
      </w:r>
    </w:p>
    <w:p w:rsidR="00BE5B5D" w:rsidRDefault="00BE5B5D" w:rsidP="00BE5B5D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Ke</w:t>
      </w:r>
      <w:proofErr w:type="gramEnd"/>
      <w:r>
        <w:rPr>
          <w:sz w:val="40"/>
          <w:szCs w:val="40"/>
        </w:rPr>
        <w:t xml:space="preserve"> každému kraji vyjmenuj 2 řeky a pohoří, </w:t>
      </w:r>
      <w:proofErr w:type="gramStart"/>
      <w:r>
        <w:rPr>
          <w:sz w:val="40"/>
          <w:szCs w:val="40"/>
        </w:rPr>
        <w:t>které</w:t>
      </w:r>
      <w:proofErr w:type="gramEnd"/>
      <w:r>
        <w:rPr>
          <w:sz w:val="40"/>
          <w:szCs w:val="40"/>
        </w:rPr>
        <w:t xml:space="preserve">      </w:t>
      </w:r>
    </w:p>
    <w:p w:rsidR="00BE5B5D" w:rsidRPr="00BE5B5D" w:rsidRDefault="00BE5B5D" w:rsidP="00BE5B5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se</w:t>
      </w:r>
      <w:proofErr w:type="gramEnd"/>
      <w:r>
        <w:rPr>
          <w:sz w:val="40"/>
          <w:szCs w:val="40"/>
        </w:rPr>
        <w:t xml:space="preserve"> zde </w:t>
      </w:r>
      <w:proofErr w:type="gramStart"/>
      <w:r>
        <w:rPr>
          <w:sz w:val="40"/>
          <w:szCs w:val="40"/>
        </w:rPr>
        <w:t>nacházejí</w:t>
      </w:r>
      <w:proofErr w:type="gramEnd"/>
      <w:r>
        <w:rPr>
          <w:sz w:val="40"/>
          <w:szCs w:val="40"/>
        </w:rPr>
        <w:t>!</w:t>
      </w:r>
    </w:p>
    <w:p w:rsidR="00BB5219" w:rsidRDefault="00BB5219" w:rsidP="000871E0">
      <w:pPr>
        <w:rPr>
          <w:sz w:val="40"/>
          <w:szCs w:val="40"/>
        </w:rPr>
      </w:pPr>
    </w:p>
    <w:p w:rsidR="00C365ED" w:rsidRDefault="00C365ED" w:rsidP="000871E0">
      <w:pPr>
        <w:rPr>
          <w:sz w:val="40"/>
          <w:szCs w:val="40"/>
        </w:rPr>
      </w:pPr>
      <w:r w:rsidRPr="00C365ED">
        <w:rPr>
          <w:sz w:val="40"/>
          <w:szCs w:val="40"/>
        </w:rPr>
        <w:t>ZDROJE:</w:t>
      </w:r>
    </w:p>
    <w:p w:rsidR="00051163" w:rsidRDefault="00FA440D" w:rsidP="00051163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 w:val="22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[1] </w:t>
      </w:r>
      <w:r w:rsidR="00D41CA5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DE VRIES, Michael. </w:t>
      </w:r>
      <w:proofErr w:type="spellStart"/>
      <w:r w:rsidR="00D41CA5"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  <w:r w:rsidR="00D41CA5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D41CA5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D41CA5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D41CA5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D41CA5">
        <w:rPr>
          <w:rStyle w:val="apple-style-span"/>
          <w:rFonts w:ascii="Arial" w:hAnsi="Arial" w:cs="Arial"/>
          <w:color w:val="000000"/>
          <w:sz w:val="20"/>
          <w:szCs w:val="20"/>
        </w:rPr>
        <w:t>[online</w:t>
      </w:r>
      <w:r w:rsidR="007B4319">
        <w:rPr>
          <w:rStyle w:val="apple-style-span"/>
          <w:rFonts w:ascii="Arial" w:hAnsi="Arial" w:cs="Arial"/>
          <w:color w:val="000000"/>
          <w:sz w:val="20"/>
          <w:szCs w:val="20"/>
        </w:rPr>
        <w:t>]. 21. října 2008. [cit. 2011-12-</w:t>
      </w:r>
      <w:r w:rsidR="002E1670">
        <w:rPr>
          <w:rStyle w:val="apple-style-span"/>
          <w:rFonts w:ascii="Arial" w:hAnsi="Arial" w:cs="Arial"/>
          <w:color w:val="000000"/>
          <w:sz w:val="20"/>
          <w:szCs w:val="20"/>
        </w:rPr>
        <w:t>0</w:t>
      </w:r>
      <w:r w:rsidR="007B4319">
        <w:rPr>
          <w:rStyle w:val="apple-style-span"/>
          <w:rFonts w:ascii="Arial" w:hAnsi="Arial" w:cs="Arial"/>
          <w:color w:val="000000"/>
          <w:sz w:val="20"/>
          <w:szCs w:val="20"/>
        </w:rPr>
        <w:t>4</w:t>
      </w:r>
      <w:r w:rsidR="00D41CA5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]. Dostupné z: </w:t>
      </w:r>
      <w:hyperlink r:id="rId14" w:history="1">
        <w:r w:rsidRPr="007F6787">
          <w:rPr>
            <w:rStyle w:val="Hypertextovodkaz"/>
            <w:rFonts w:ascii="Arial" w:hAnsi="Arial" w:cs="Arial"/>
            <w:sz w:val="20"/>
            <w:szCs w:val="20"/>
          </w:rPr>
          <w:t>http://cs.wikipedia.org/wiki/Soubor:SkodaSuperb.jpg</w:t>
        </w:r>
      </w:hyperlink>
    </w:p>
    <w:p w:rsidR="00FA440D" w:rsidRPr="00051163" w:rsidRDefault="00FA440D" w:rsidP="00051163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 w:val="22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[2] TCR25. </w:t>
      </w:r>
      <w:proofErr w:type="spellStart"/>
      <w:r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  <w:r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[onlin</w:t>
      </w:r>
      <w:r w:rsidR="007B4319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e]. </w:t>
      </w:r>
      <w:proofErr w:type="spellStart"/>
      <w:r w:rsidR="007B4319">
        <w:rPr>
          <w:rStyle w:val="apple-style-span"/>
          <w:rFonts w:ascii="Arial" w:hAnsi="Arial" w:cs="Arial"/>
          <w:color w:val="000000"/>
          <w:sz w:val="20"/>
          <w:szCs w:val="20"/>
        </w:rPr>
        <w:t>December</w:t>
      </w:r>
      <w:proofErr w:type="spellEnd"/>
      <w:r w:rsidR="007B4319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2003. [cit. 2011-12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-</w:t>
      </w:r>
      <w:r w:rsidR="002E1670">
        <w:rPr>
          <w:rStyle w:val="apple-style-span"/>
          <w:rFonts w:ascii="Arial" w:hAnsi="Arial" w:cs="Arial"/>
          <w:color w:val="000000"/>
          <w:sz w:val="20"/>
          <w:szCs w:val="20"/>
        </w:rPr>
        <w:t>0</w:t>
      </w:r>
      <w:r w:rsidR="007B4319">
        <w:rPr>
          <w:rStyle w:val="apple-style-span"/>
          <w:rFonts w:ascii="Arial" w:hAnsi="Arial" w:cs="Arial"/>
          <w:color w:val="000000"/>
          <w:sz w:val="20"/>
          <w:szCs w:val="20"/>
        </w:rPr>
        <w:t>4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http://cs.wikipedia.org/wiki/Soubor:Gingerbread_house.jpg</w:t>
      </w:r>
    </w:p>
    <w:p w:rsidR="00051163" w:rsidRPr="00051163" w:rsidRDefault="00FA440D" w:rsidP="00051163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 w:val="22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[3] KARWATH. </w:t>
      </w:r>
      <w:proofErr w:type="spellStart"/>
      <w:r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  <w:r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[online</w:t>
      </w:r>
      <w:r w:rsidR="007B4319">
        <w:rPr>
          <w:rStyle w:val="apple-style-span"/>
          <w:rFonts w:ascii="Arial" w:hAnsi="Arial" w:cs="Arial"/>
          <w:color w:val="000000"/>
          <w:sz w:val="20"/>
          <w:szCs w:val="20"/>
        </w:rPr>
        <w:t>]. 13. února 2005. [cit. 2011-12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-</w:t>
      </w:r>
      <w:r w:rsidR="002E1670">
        <w:rPr>
          <w:rStyle w:val="apple-style-span"/>
          <w:rFonts w:ascii="Arial" w:hAnsi="Arial" w:cs="Arial"/>
          <w:color w:val="000000"/>
          <w:sz w:val="20"/>
          <w:szCs w:val="20"/>
        </w:rPr>
        <w:t>0</w:t>
      </w:r>
      <w:r w:rsidR="007B4319">
        <w:rPr>
          <w:rStyle w:val="apple-style-span"/>
          <w:rFonts w:ascii="Arial" w:hAnsi="Arial" w:cs="Arial"/>
          <w:color w:val="000000"/>
          <w:sz w:val="20"/>
          <w:szCs w:val="20"/>
        </w:rPr>
        <w:t>4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http://cs.wikipedia.org/wiki/Soubor:Chocolate.jpg</w:t>
      </w:r>
    </w:p>
    <w:p w:rsidR="00051163" w:rsidRPr="00FA440D" w:rsidRDefault="00FA440D" w:rsidP="006B3900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 w:val="22"/>
          <w:lang w:val="en-US"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[4] KIRK. </w:t>
      </w:r>
      <w:proofErr w:type="spellStart"/>
      <w:r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  <w:r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[online].</w:t>
      </w:r>
      <w:r w:rsidR="007B4319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1. července 2009. [cit. 2011-12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-</w:t>
      </w:r>
      <w:r w:rsidR="002E1670">
        <w:rPr>
          <w:rStyle w:val="apple-style-span"/>
          <w:rFonts w:ascii="Arial" w:hAnsi="Arial" w:cs="Arial"/>
          <w:color w:val="000000"/>
          <w:sz w:val="20"/>
          <w:szCs w:val="20"/>
        </w:rPr>
        <w:t>0</w:t>
      </w:r>
      <w:r w:rsidR="007B4319">
        <w:rPr>
          <w:rStyle w:val="apple-style-span"/>
          <w:rFonts w:ascii="Arial" w:hAnsi="Arial" w:cs="Arial"/>
          <w:color w:val="000000"/>
          <w:sz w:val="20"/>
          <w:szCs w:val="20"/>
        </w:rPr>
        <w:t>4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http://cs.wikipedia.org/wiki/Soubor:%C5%A0pilberk_(02).jpg</w:t>
      </w:r>
    </w:p>
    <w:sectPr w:rsidR="00051163" w:rsidRPr="00FA440D" w:rsidSect="00E30228">
      <w:headerReference w:type="default" r:id="rId15"/>
      <w:footerReference w:type="default" r:id="rId1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CA5" w:rsidRDefault="00D41CA5" w:rsidP="00B603E9">
      <w:r>
        <w:separator/>
      </w:r>
    </w:p>
  </w:endnote>
  <w:endnote w:type="continuationSeparator" w:id="0">
    <w:p w:rsidR="00D41CA5" w:rsidRDefault="00D41CA5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CA5" w:rsidRPr="00525517" w:rsidRDefault="00D41CA5">
    <w:pPr>
      <w:pStyle w:val="Zpat"/>
      <w:rPr>
        <w:sz w:val="20"/>
        <w:szCs w:val="20"/>
      </w:rPr>
    </w:pPr>
    <w:r>
      <w:rPr>
        <w:sz w:val="20"/>
        <w:szCs w:val="20"/>
      </w:rPr>
      <w:t>VY_32_INOVACE_04_21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CA5" w:rsidRDefault="00D41CA5" w:rsidP="00B603E9">
      <w:r>
        <w:separator/>
      </w:r>
    </w:p>
  </w:footnote>
  <w:footnote w:type="continuationSeparator" w:id="0">
    <w:p w:rsidR="00D41CA5" w:rsidRDefault="00D41CA5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CA5" w:rsidRDefault="00D41CA5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C95929"/>
    <w:multiLevelType w:val="hybridMultilevel"/>
    <w:tmpl w:val="B58AFE84"/>
    <w:lvl w:ilvl="0" w:tplc="B91E54BA">
      <w:numFmt w:val="bullet"/>
      <w:lvlText w:val="-"/>
      <w:lvlJc w:val="left"/>
      <w:pPr>
        <w:ind w:left="1503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2">
    <w:nsid w:val="42A32588"/>
    <w:multiLevelType w:val="hybridMultilevel"/>
    <w:tmpl w:val="036C96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D384D"/>
    <w:multiLevelType w:val="hybridMultilevel"/>
    <w:tmpl w:val="A9D4D3D8"/>
    <w:lvl w:ilvl="0" w:tplc="58A41C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DB37BC"/>
    <w:multiLevelType w:val="hybridMultilevel"/>
    <w:tmpl w:val="50925BB8"/>
    <w:lvl w:ilvl="0" w:tplc="0BAAE4BA">
      <w:start w:val="1"/>
      <w:numFmt w:val="decimal"/>
      <w:lvlText w:val="%1."/>
      <w:lvlJc w:val="left"/>
      <w:pPr>
        <w:ind w:left="840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456B3"/>
    <w:rsid w:val="00051163"/>
    <w:rsid w:val="00056B04"/>
    <w:rsid w:val="000871E0"/>
    <w:rsid w:val="000D04A3"/>
    <w:rsid w:val="00170216"/>
    <w:rsid w:val="00176C39"/>
    <w:rsid w:val="001B37FB"/>
    <w:rsid w:val="001D5E35"/>
    <w:rsid w:val="001F4D91"/>
    <w:rsid w:val="00215CFB"/>
    <w:rsid w:val="002201CD"/>
    <w:rsid w:val="00227730"/>
    <w:rsid w:val="00294A70"/>
    <w:rsid w:val="002B27B7"/>
    <w:rsid w:val="002E1670"/>
    <w:rsid w:val="002E2A2C"/>
    <w:rsid w:val="0037131A"/>
    <w:rsid w:val="00387B7E"/>
    <w:rsid w:val="00397651"/>
    <w:rsid w:val="003A37B1"/>
    <w:rsid w:val="00443DD9"/>
    <w:rsid w:val="004C166D"/>
    <w:rsid w:val="00510D45"/>
    <w:rsid w:val="00525517"/>
    <w:rsid w:val="0057798B"/>
    <w:rsid w:val="00595E88"/>
    <w:rsid w:val="005F2D72"/>
    <w:rsid w:val="006028C6"/>
    <w:rsid w:val="00603BF8"/>
    <w:rsid w:val="0061125E"/>
    <w:rsid w:val="0066629A"/>
    <w:rsid w:val="006B3900"/>
    <w:rsid w:val="006F1D0A"/>
    <w:rsid w:val="00715D63"/>
    <w:rsid w:val="007B4319"/>
    <w:rsid w:val="007D77AE"/>
    <w:rsid w:val="007F624B"/>
    <w:rsid w:val="00882365"/>
    <w:rsid w:val="00893DF2"/>
    <w:rsid w:val="008C55C3"/>
    <w:rsid w:val="008D5A85"/>
    <w:rsid w:val="009806DE"/>
    <w:rsid w:val="009A49BE"/>
    <w:rsid w:val="009A566B"/>
    <w:rsid w:val="009C68E8"/>
    <w:rsid w:val="00A43EE6"/>
    <w:rsid w:val="00B603E9"/>
    <w:rsid w:val="00BA2823"/>
    <w:rsid w:val="00BB5219"/>
    <w:rsid w:val="00BE5B5D"/>
    <w:rsid w:val="00C365ED"/>
    <w:rsid w:val="00C60CED"/>
    <w:rsid w:val="00CC3C32"/>
    <w:rsid w:val="00CE1C3A"/>
    <w:rsid w:val="00D30225"/>
    <w:rsid w:val="00D41CA5"/>
    <w:rsid w:val="00D45073"/>
    <w:rsid w:val="00D67D1D"/>
    <w:rsid w:val="00DC366F"/>
    <w:rsid w:val="00E30228"/>
    <w:rsid w:val="00E6358B"/>
    <w:rsid w:val="00E66C8C"/>
    <w:rsid w:val="00E6704E"/>
    <w:rsid w:val="00E6770E"/>
    <w:rsid w:val="00EC22BD"/>
    <w:rsid w:val="00F3127A"/>
    <w:rsid w:val="00F335A4"/>
    <w:rsid w:val="00FA440D"/>
    <w:rsid w:val="00FD0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6B3900"/>
    <w:rPr>
      <w:i/>
      <w:iCs/>
    </w:rPr>
  </w:style>
  <w:style w:type="character" w:customStyle="1" w:styleId="apple-style-span">
    <w:name w:val="apple-style-span"/>
    <w:basedOn w:val="Standardnpsmoodstavce"/>
    <w:rsid w:val="00D41CA5"/>
  </w:style>
  <w:style w:type="character" w:customStyle="1" w:styleId="apple-converted-space">
    <w:name w:val="apple-converted-space"/>
    <w:basedOn w:val="Standardnpsmoodstavce"/>
    <w:rsid w:val="00D41C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02922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58242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10926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0066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2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49053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145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9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911826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8266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4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Soubor:SkodaSuperb.jpg" TargetMode="External"/><Relationship Id="rId12" Type="http://schemas.openxmlformats.org/officeDocument/2006/relationships/hyperlink" Target="http://cs.wikipedia.org/wiki/Soubor:%C5%A0pilberk_(02)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cs.wikipedia.org/wiki/Soubor:Chocolate.jpg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cs.wikipedia.org/wiki/Soubor:SkodaSuperb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465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oem</cp:lastModifiedBy>
  <cp:revision>30</cp:revision>
  <dcterms:created xsi:type="dcterms:W3CDTF">2011-08-10T09:58:00Z</dcterms:created>
  <dcterms:modified xsi:type="dcterms:W3CDTF">2013-06-25T17:09:00Z</dcterms:modified>
</cp:coreProperties>
</file>