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16B" w:rsidRDefault="00BB516B" w:rsidP="00BB516B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117584">
        <w:rPr>
          <w:sz w:val="36"/>
          <w:szCs w:val="36"/>
        </w:rPr>
        <w:tab/>
        <w:t>ČR – demokratický stát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8E76C4">
        <w:rPr>
          <w:sz w:val="36"/>
          <w:szCs w:val="36"/>
        </w:rPr>
        <w:t>5</w:t>
      </w:r>
      <w:r w:rsidR="00882365" w:rsidRPr="00E30228">
        <w:rPr>
          <w:sz w:val="36"/>
          <w:szCs w:val="36"/>
        </w:rPr>
        <w:t>. 1</w:t>
      </w:r>
      <w:r w:rsidR="008E76C4">
        <w:rPr>
          <w:sz w:val="36"/>
          <w:szCs w:val="36"/>
        </w:rPr>
        <w:t>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582BC4">
        <w:rPr>
          <w:sz w:val="36"/>
          <w:szCs w:val="36"/>
        </w:rPr>
        <w:t xml:space="preserve"> </w:t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582BC4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117584">
        <w:rPr>
          <w:sz w:val="36"/>
          <w:szCs w:val="36"/>
        </w:rPr>
        <w:t>Lidé kolem nás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582BC4">
        <w:rPr>
          <w:sz w:val="36"/>
          <w:szCs w:val="36"/>
        </w:rPr>
        <w:tab/>
      </w:r>
      <w:r w:rsidR="00117584">
        <w:rPr>
          <w:sz w:val="36"/>
          <w:szCs w:val="36"/>
        </w:rPr>
        <w:tab/>
        <w:t>Volby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582BC4">
        <w:rPr>
          <w:sz w:val="36"/>
          <w:szCs w:val="36"/>
        </w:rPr>
        <w:t xml:space="preserve">                 </w:t>
      </w:r>
      <w:r w:rsidR="00FD095A" w:rsidRPr="00E30228">
        <w:rPr>
          <w:sz w:val="36"/>
          <w:szCs w:val="36"/>
        </w:rPr>
        <w:t xml:space="preserve">         </w:t>
      </w:r>
      <w:r w:rsidR="00E30228">
        <w:rPr>
          <w:sz w:val="36"/>
          <w:szCs w:val="36"/>
        </w:rPr>
        <w:t>Dataprojektor, zvýrazňovače,</w:t>
      </w:r>
    </w:p>
    <w:p w:rsidR="008C55C3" w:rsidRPr="00E30228" w:rsidRDefault="00E30228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582BC4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                  </w:t>
      </w:r>
      <w:r w:rsidR="00D529A5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4C1A32">
        <w:rPr>
          <w:sz w:val="36"/>
          <w:szCs w:val="36"/>
        </w:rPr>
        <w:t>, pero</w:t>
      </w:r>
      <w:r w:rsidR="0006420D">
        <w:rPr>
          <w:sz w:val="36"/>
          <w:szCs w:val="36"/>
        </w:rPr>
        <w:t>, notebook</w:t>
      </w:r>
    </w:p>
    <w:p w:rsidR="00582BC4" w:rsidRDefault="00582BC4" w:rsidP="00582BC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582BC4" w:rsidRDefault="00582BC4" w:rsidP="00582BC4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582BC4" w:rsidRDefault="00582BC4" w:rsidP="00582BC4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582BC4" w:rsidRDefault="00582BC4" w:rsidP="00582BC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582BC4" w:rsidRDefault="00582BC4" w:rsidP="00582BC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582BC4" w:rsidRDefault="00582BC4" w:rsidP="00582BC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582BC4" w:rsidRDefault="00582BC4" w:rsidP="00582BC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582BC4" w:rsidRDefault="00582BC4" w:rsidP="00582BC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82BC4" w:rsidRDefault="00582BC4" w:rsidP="00582BC4">
      <w:pPr>
        <w:rPr>
          <w:sz w:val="40"/>
          <w:szCs w:val="40"/>
          <w:highlight w:val="lightGray"/>
        </w:rPr>
      </w:pPr>
    </w:p>
    <w:p w:rsidR="00117584" w:rsidRDefault="00117584" w:rsidP="00582BC4">
      <w:pPr>
        <w:jc w:val="center"/>
        <w:rPr>
          <w:sz w:val="40"/>
          <w:szCs w:val="40"/>
        </w:rPr>
      </w:pPr>
      <w:r w:rsidRPr="00000415">
        <w:rPr>
          <w:sz w:val="40"/>
          <w:szCs w:val="40"/>
          <w:highlight w:val="yellow"/>
        </w:rPr>
        <w:t>ČESKÁ REPUBLIKA – DEMOKRATICKÝ STÁT</w:t>
      </w:r>
    </w:p>
    <w:p w:rsidR="00117584" w:rsidRDefault="00117584" w:rsidP="00117584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F311F0">
        <w:rPr>
          <w:sz w:val="40"/>
          <w:szCs w:val="40"/>
        </w:rPr>
        <w:t xml:space="preserve">vznikla </w:t>
      </w:r>
      <w:r w:rsidRPr="00000415">
        <w:rPr>
          <w:sz w:val="40"/>
          <w:szCs w:val="40"/>
          <w:highlight w:val="green"/>
        </w:rPr>
        <w:t>1. ledna 1993</w:t>
      </w:r>
    </w:p>
    <w:p w:rsidR="00117584" w:rsidRDefault="00117584" w:rsidP="00117584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 xml:space="preserve">hlavním městem </w:t>
      </w:r>
      <w:r w:rsidRPr="00F311F0">
        <w:rPr>
          <w:sz w:val="40"/>
          <w:szCs w:val="40"/>
        </w:rPr>
        <w:t>je</w:t>
      </w:r>
      <w:r>
        <w:rPr>
          <w:sz w:val="40"/>
          <w:szCs w:val="40"/>
        </w:rPr>
        <w:t xml:space="preserve"> </w:t>
      </w:r>
      <w:r w:rsidRPr="00000415">
        <w:rPr>
          <w:sz w:val="40"/>
          <w:szCs w:val="40"/>
          <w:highlight w:val="cyan"/>
        </w:rPr>
        <w:t>Praha</w:t>
      </w:r>
      <w:r w:rsidRPr="00F311F0">
        <w:rPr>
          <w:sz w:val="40"/>
          <w:szCs w:val="40"/>
        </w:rPr>
        <w:t xml:space="preserve"> </w:t>
      </w:r>
    </w:p>
    <w:p w:rsidR="00117584" w:rsidRDefault="00117584" w:rsidP="00117584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s</w:t>
      </w:r>
      <w:r w:rsidRPr="00F311F0">
        <w:rPr>
          <w:sz w:val="40"/>
          <w:szCs w:val="40"/>
        </w:rPr>
        <w:t>ídlí zd</w:t>
      </w:r>
      <w:r>
        <w:rPr>
          <w:sz w:val="40"/>
          <w:szCs w:val="40"/>
        </w:rPr>
        <w:t xml:space="preserve">e </w:t>
      </w:r>
      <w:r w:rsidRPr="00000415">
        <w:rPr>
          <w:sz w:val="40"/>
          <w:szCs w:val="40"/>
          <w:highlight w:val="lightGray"/>
        </w:rPr>
        <w:t>prezident, vláda a Parlament</w:t>
      </w:r>
    </w:p>
    <w:p w:rsidR="00117584" w:rsidRDefault="00117584" w:rsidP="00117584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F311F0">
        <w:rPr>
          <w:sz w:val="40"/>
          <w:szCs w:val="40"/>
        </w:rPr>
        <w:t>je demokratickým státem</w:t>
      </w:r>
      <w:r>
        <w:rPr>
          <w:sz w:val="40"/>
          <w:szCs w:val="40"/>
        </w:rPr>
        <w:t xml:space="preserve"> (státní moc má lid, dospělý člověk – od 18. let chodí k volbám)</w:t>
      </w:r>
    </w:p>
    <w:p w:rsidR="00117584" w:rsidRDefault="00117584" w:rsidP="00117584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 xml:space="preserve">v čele našeho státu stojí </w:t>
      </w:r>
      <w:r w:rsidRPr="00000415">
        <w:rPr>
          <w:sz w:val="40"/>
          <w:szCs w:val="40"/>
          <w:highlight w:val="yellow"/>
        </w:rPr>
        <w:t>prezident – V. Klaus</w:t>
      </w:r>
    </w:p>
    <w:p w:rsidR="00117584" w:rsidRDefault="00117584" w:rsidP="00117584">
      <w:pPr>
        <w:rPr>
          <w:sz w:val="40"/>
          <w:szCs w:val="40"/>
        </w:rPr>
      </w:pPr>
      <w:r>
        <w:rPr>
          <w:sz w:val="40"/>
          <w:szCs w:val="40"/>
        </w:rPr>
        <w:t xml:space="preserve">Chod státu řídí </w:t>
      </w:r>
      <w:r w:rsidRPr="00000415">
        <w:rPr>
          <w:sz w:val="40"/>
          <w:szCs w:val="40"/>
          <w:highlight w:val="green"/>
        </w:rPr>
        <w:t>vláda</w:t>
      </w:r>
      <w:r>
        <w:rPr>
          <w:sz w:val="40"/>
          <w:szCs w:val="40"/>
        </w:rPr>
        <w:t xml:space="preserve"> složená z </w:t>
      </w:r>
      <w:r w:rsidRPr="00000415">
        <w:rPr>
          <w:sz w:val="40"/>
          <w:szCs w:val="40"/>
          <w:highlight w:val="cyan"/>
        </w:rPr>
        <w:t>ministrů</w:t>
      </w:r>
      <w:r>
        <w:rPr>
          <w:sz w:val="40"/>
          <w:szCs w:val="40"/>
        </w:rPr>
        <w:t xml:space="preserve">. V čele vlády stojí </w:t>
      </w:r>
      <w:r w:rsidRPr="00000415">
        <w:rPr>
          <w:sz w:val="40"/>
          <w:szCs w:val="40"/>
          <w:highlight w:val="lightGray"/>
        </w:rPr>
        <w:t>předseda vlády – premiér</w:t>
      </w:r>
      <w:r>
        <w:rPr>
          <w:sz w:val="40"/>
          <w:szCs w:val="40"/>
        </w:rPr>
        <w:t>. Každý ministr řídí své ministerstvo.</w:t>
      </w:r>
    </w:p>
    <w:p w:rsidR="00117584" w:rsidRDefault="001C7FAD" w:rsidP="00117584">
      <w:pPr>
        <w:jc w:val="center"/>
        <w:rPr>
          <w:sz w:val="40"/>
          <w:szCs w:val="40"/>
        </w:rPr>
      </w:pPr>
      <w:r w:rsidRPr="001C7FAD">
        <w:rPr>
          <w:noProof/>
          <w:sz w:val="40"/>
          <w:szCs w:val="40"/>
          <w:highlight w:val="yellow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22.4pt;margin-top:25.65pt;width:96pt;height:82.5pt;z-index:251661312" o:connectortype="straight">
            <v:stroke endarrow="block"/>
          </v:shape>
        </w:pict>
      </w:r>
      <w:r w:rsidRPr="001C7FAD">
        <w:rPr>
          <w:noProof/>
          <w:sz w:val="40"/>
          <w:szCs w:val="40"/>
          <w:highlight w:val="yellow"/>
          <w:lang w:eastAsia="cs-CZ"/>
        </w:rPr>
        <w:pict>
          <v:shape id="_x0000_s1026" type="#_x0000_t32" style="position:absolute;left:0;text-align:left;margin-left:107.65pt;margin-top:25.65pt;width:114.75pt;height:76.5pt;flip:x;z-index:251660288" o:connectortype="straight">
            <v:stroke endarrow="block"/>
          </v:shape>
        </w:pict>
      </w:r>
      <w:r w:rsidR="00117584" w:rsidRPr="00000415">
        <w:rPr>
          <w:sz w:val="40"/>
          <w:szCs w:val="40"/>
          <w:highlight w:val="yellow"/>
        </w:rPr>
        <w:t>Parlament ČR</w:t>
      </w:r>
    </w:p>
    <w:p w:rsidR="00117584" w:rsidRDefault="00117584" w:rsidP="00117584">
      <w:pPr>
        <w:jc w:val="center"/>
        <w:rPr>
          <w:sz w:val="40"/>
          <w:szCs w:val="40"/>
        </w:rPr>
      </w:pPr>
    </w:p>
    <w:p w:rsidR="00117584" w:rsidRDefault="00117584" w:rsidP="00117584">
      <w:pPr>
        <w:jc w:val="center"/>
        <w:rPr>
          <w:sz w:val="40"/>
          <w:szCs w:val="40"/>
        </w:rPr>
      </w:pPr>
    </w:p>
    <w:p w:rsidR="00117584" w:rsidRDefault="00117584" w:rsidP="00117584">
      <w:pPr>
        <w:jc w:val="center"/>
        <w:rPr>
          <w:sz w:val="40"/>
          <w:szCs w:val="40"/>
        </w:rPr>
      </w:pPr>
    </w:p>
    <w:p w:rsidR="00117584" w:rsidRDefault="00117584" w:rsidP="00117584">
      <w:pPr>
        <w:jc w:val="center"/>
        <w:rPr>
          <w:sz w:val="40"/>
          <w:szCs w:val="40"/>
        </w:rPr>
      </w:pPr>
    </w:p>
    <w:p w:rsidR="00117584" w:rsidRDefault="00117584" w:rsidP="00117584">
      <w:pPr>
        <w:rPr>
          <w:sz w:val="40"/>
          <w:szCs w:val="40"/>
        </w:rPr>
      </w:pPr>
      <w:r w:rsidRPr="00000415">
        <w:rPr>
          <w:sz w:val="40"/>
          <w:szCs w:val="40"/>
          <w:highlight w:val="green"/>
        </w:rPr>
        <w:t xml:space="preserve">Poslanecká </w:t>
      </w:r>
      <w:proofErr w:type="gramStart"/>
      <w:r w:rsidRPr="00000415">
        <w:rPr>
          <w:sz w:val="40"/>
          <w:szCs w:val="40"/>
          <w:highlight w:val="green"/>
        </w:rPr>
        <w:t>sněmovna</w:t>
      </w:r>
      <w:r>
        <w:rPr>
          <w:sz w:val="40"/>
          <w:szCs w:val="40"/>
        </w:rPr>
        <w:t xml:space="preserve">          +                 </w:t>
      </w:r>
      <w:r w:rsidRPr="00000415">
        <w:rPr>
          <w:sz w:val="40"/>
          <w:szCs w:val="40"/>
          <w:highlight w:val="cyan"/>
        </w:rPr>
        <w:t>Senát</w:t>
      </w:r>
      <w:proofErr w:type="gramEnd"/>
    </w:p>
    <w:p w:rsidR="00117584" w:rsidRDefault="00117584" w:rsidP="00117584">
      <w:pPr>
        <w:rPr>
          <w:sz w:val="40"/>
          <w:szCs w:val="40"/>
        </w:rPr>
      </w:pPr>
    </w:p>
    <w:p w:rsidR="00117584" w:rsidRDefault="00117584" w:rsidP="00117584">
      <w:pPr>
        <w:rPr>
          <w:sz w:val="40"/>
          <w:szCs w:val="40"/>
        </w:rPr>
      </w:pPr>
      <w:r w:rsidRPr="00000415">
        <w:rPr>
          <w:sz w:val="40"/>
          <w:szCs w:val="40"/>
          <w:highlight w:val="lightGray"/>
        </w:rPr>
        <w:t>Zákony =</w:t>
      </w:r>
      <w:r>
        <w:rPr>
          <w:sz w:val="40"/>
          <w:szCs w:val="40"/>
        </w:rPr>
        <w:t xml:space="preserve"> nařízení, kterými se musí všichni občané i </w:t>
      </w:r>
    </w:p>
    <w:p w:rsidR="00117584" w:rsidRDefault="00117584" w:rsidP="00117584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instituce řídit</w:t>
      </w:r>
    </w:p>
    <w:p w:rsidR="00117584" w:rsidRDefault="00117584" w:rsidP="00117584">
      <w:pPr>
        <w:rPr>
          <w:sz w:val="40"/>
          <w:szCs w:val="40"/>
        </w:rPr>
      </w:pPr>
    </w:p>
    <w:p w:rsidR="00117584" w:rsidRDefault="00117584" w:rsidP="00117584">
      <w:pPr>
        <w:rPr>
          <w:sz w:val="40"/>
          <w:szCs w:val="40"/>
        </w:rPr>
      </w:pPr>
      <w:r w:rsidRPr="00000415">
        <w:rPr>
          <w:sz w:val="40"/>
          <w:szCs w:val="40"/>
          <w:highlight w:val="yellow"/>
        </w:rPr>
        <w:t>Ústava ČR =</w:t>
      </w:r>
      <w:r>
        <w:rPr>
          <w:sz w:val="40"/>
          <w:szCs w:val="40"/>
        </w:rPr>
        <w:t xml:space="preserve"> nejvyšší zákon</w:t>
      </w:r>
    </w:p>
    <w:p w:rsidR="00117584" w:rsidRDefault="00117584" w:rsidP="00117584">
      <w:pPr>
        <w:rPr>
          <w:sz w:val="40"/>
          <w:szCs w:val="40"/>
        </w:rPr>
      </w:pPr>
    </w:p>
    <w:p w:rsidR="00117584" w:rsidRDefault="00117584" w:rsidP="00117584">
      <w:pPr>
        <w:rPr>
          <w:sz w:val="40"/>
          <w:szCs w:val="40"/>
        </w:rPr>
      </w:pPr>
      <w:r w:rsidRPr="00000415">
        <w:rPr>
          <w:sz w:val="40"/>
          <w:szCs w:val="40"/>
          <w:highlight w:val="green"/>
        </w:rPr>
        <w:lastRenderedPageBreak/>
        <w:t>Policie dbá</w:t>
      </w:r>
      <w:r>
        <w:rPr>
          <w:sz w:val="40"/>
          <w:szCs w:val="40"/>
        </w:rPr>
        <w:t xml:space="preserve"> na dodržování zákonů. </w:t>
      </w:r>
      <w:r w:rsidRPr="00000415">
        <w:rPr>
          <w:sz w:val="40"/>
          <w:szCs w:val="40"/>
          <w:highlight w:val="cyan"/>
        </w:rPr>
        <w:t>Porušení zákonů</w:t>
      </w:r>
      <w:r>
        <w:rPr>
          <w:sz w:val="40"/>
          <w:szCs w:val="40"/>
        </w:rPr>
        <w:t xml:space="preserve"> je trestný čin, který </w:t>
      </w:r>
      <w:r w:rsidRPr="00000415">
        <w:rPr>
          <w:sz w:val="40"/>
          <w:szCs w:val="40"/>
          <w:highlight w:val="lightGray"/>
        </w:rPr>
        <w:t>trestá soud</w:t>
      </w:r>
      <w:r>
        <w:rPr>
          <w:sz w:val="40"/>
          <w:szCs w:val="40"/>
        </w:rPr>
        <w:t>. Pachatel je odsouzen k trestu.</w:t>
      </w:r>
    </w:p>
    <w:p w:rsidR="00D529A5" w:rsidRDefault="00D529A5" w:rsidP="00310659">
      <w:pPr>
        <w:spacing w:after="120" w:line="336" w:lineRule="atLeast"/>
        <w:ind w:left="1416" w:firstLine="708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</w:p>
    <w:p w:rsidR="004F1E05" w:rsidRDefault="004F1E05" w:rsidP="00310659">
      <w:pPr>
        <w:spacing w:after="120" w:line="336" w:lineRule="atLeast"/>
        <w:ind w:left="1416" w:firstLine="708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</w:p>
    <w:p w:rsidR="00310659" w:rsidRDefault="008459B6" w:rsidP="008459B6">
      <w:pPr>
        <w:spacing w:after="120" w:line="336" w:lineRule="atLeast"/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1. </w:t>
      </w:r>
      <w:r w:rsidR="00310659">
        <w:rPr>
          <w:rFonts w:ascii="Times New Roman" w:eastAsia="Times New Roman" w:hAnsi="Times New Roman" w:cs="Times New Roman"/>
          <w:noProof/>
          <w:color w:val="0000FF"/>
          <w:sz w:val="21"/>
          <w:szCs w:val="21"/>
          <w:lang w:eastAsia="cs-CZ"/>
        </w:rPr>
        <w:drawing>
          <wp:inline distT="0" distB="0" distL="0" distR="0">
            <wp:extent cx="1438275" cy="2121456"/>
            <wp:effectExtent l="19050" t="0" r="9525" b="0"/>
            <wp:docPr id="2" name="obrázek 1" descr="Václav Klau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áclav Klau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12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Cs w:val="24"/>
          <w:lang w:eastAsia="cs-CZ"/>
        </w:rPr>
        <w:tab/>
      </w:r>
      <w:r w:rsidR="00421781" w:rsidRPr="008459B6">
        <w:rPr>
          <w:rFonts w:ascii="Times New Roman" w:eastAsia="Times New Roman" w:hAnsi="Times New Roman" w:cs="Times New Roman"/>
          <w:szCs w:val="24"/>
          <w:lang w:eastAsia="cs-CZ"/>
        </w:rPr>
        <w:t>2</w:t>
      </w:r>
      <w:r w:rsidR="00421781">
        <w:rPr>
          <w:rFonts w:ascii="Times New Roman" w:eastAsia="Times New Roman" w:hAnsi="Times New Roman" w:cs="Times New Roman"/>
          <w:sz w:val="21"/>
          <w:szCs w:val="21"/>
          <w:lang w:eastAsia="cs-CZ"/>
        </w:rPr>
        <w:t>.</w:t>
      </w:r>
      <w:r w:rsidR="004D3AC1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310659">
        <w:rPr>
          <w:noProof/>
          <w:color w:val="0000FF"/>
          <w:lang w:eastAsia="cs-CZ"/>
        </w:rPr>
        <w:drawing>
          <wp:inline distT="0" distB="0" distL="0" distR="0">
            <wp:extent cx="2619375" cy="1964531"/>
            <wp:effectExtent l="0" t="0" r="0" b="0"/>
            <wp:docPr id="3" name="obrázek 3" descr="http://upload.wikimedia.org/wikipedia/commons/thumb/7/7d/Zasedac%C3%AD_s%C3%A1l_Poslaneck%C3%A9_sn%C4%9Bmovny.jpg/220px-Zasedac%C3%AD_s%C3%A1l_Poslaneck%C3%A9_sn%C4%9Bmovn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7/7d/Zasedac%C3%AD_s%C3%A1l_Poslaneck%C3%A9_sn%C4%9Bmovny.jpg/220px-Zasedac%C3%AD_s%C3%A1l_Poslaneck%C3%A9_sn%C4%9Bmovn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315" cy="1966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659" w:rsidRDefault="00310659" w:rsidP="00117584">
      <w:pPr>
        <w:rPr>
          <w:rFonts w:ascii="Times New Roman" w:eastAsia="Times New Roman" w:hAnsi="Times New Roman" w:cs="Times New Roman"/>
          <w:sz w:val="21"/>
          <w:szCs w:val="21"/>
          <w:lang w:eastAsia="cs-CZ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          </w:t>
      </w:r>
      <w:r w:rsidR="008459B6">
        <w:rPr>
          <w:rFonts w:ascii="Times New Roman" w:eastAsia="Times New Roman" w:hAnsi="Times New Roman" w:cs="Times New Roman"/>
          <w:szCs w:val="24"/>
          <w:lang w:eastAsia="cs-CZ"/>
        </w:rPr>
        <w:t xml:space="preserve">3. </w:t>
      </w:r>
      <w:r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421781">
        <w:rPr>
          <w:noProof/>
          <w:lang w:eastAsia="cs-CZ"/>
        </w:rPr>
        <w:drawing>
          <wp:inline distT="0" distB="0" distL="0" distR="0">
            <wp:extent cx="1771650" cy="2649422"/>
            <wp:effectExtent l="0" t="0" r="0" b="0"/>
            <wp:docPr id="4" name="Obrázek 4" descr="http://upload.wikimedia.org/wikipedia/commons/thumb/a/a4/Valdstejnsky_Palace_hall.jpg/220px-Valdstejnsky_Palace_h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a/a4/Valdstejnsky_Palace_hall.jpg/220px-Valdstejnsky_Palace_hal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64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6843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   </w:t>
      </w:r>
      <w:r w:rsidR="008459B6">
        <w:rPr>
          <w:rFonts w:ascii="Times New Roman" w:eastAsia="Times New Roman" w:hAnsi="Times New Roman" w:cs="Times New Roman"/>
          <w:sz w:val="21"/>
          <w:szCs w:val="21"/>
          <w:lang w:eastAsia="cs-CZ"/>
        </w:rPr>
        <w:tab/>
      </w:r>
      <w:r w:rsidR="008459B6">
        <w:rPr>
          <w:rFonts w:ascii="Times New Roman" w:eastAsia="Times New Roman" w:hAnsi="Times New Roman" w:cs="Times New Roman"/>
          <w:szCs w:val="24"/>
          <w:lang w:eastAsia="cs-CZ"/>
        </w:rPr>
        <w:t xml:space="preserve">4. </w:t>
      </w:r>
      <w:r w:rsidR="00DB6843">
        <w:rPr>
          <w:rFonts w:ascii="Times New Roman" w:eastAsia="Times New Roman" w:hAnsi="Times New Roman" w:cs="Times New Roman"/>
          <w:sz w:val="21"/>
          <w:szCs w:val="21"/>
          <w:lang w:eastAsia="cs-CZ"/>
        </w:rPr>
        <w:t xml:space="preserve"> </w:t>
      </w:r>
      <w:r w:rsidR="00DB6843">
        <w:rPr>
          <w:noProof/>
          <w:color w:val="0000FF"/>
          <w:lang w:eastAsia="cs-CZ"/>
        </w:rPr>
        <w:drawing>
          <wp:inline distT="0" distB="0" distL="0" distR="0">
            <wp:extent cx="1813594" cy="1838325"/>
            <wp:effectExtent l="19050" t="0" r="0" b="0"/>
            <wp:docPr id="27" name="obrázek 27" descr="http://upload.wikimedia.org/wikipedia/commons/thumb/e/ee/P%C4%8CR_seal.png/220px-P%C4%8CR_seal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upload.wikimedia.org/wikipedia/commons/thumb/e/ee/P%C4%8CR_seal.png/220px-P%C4%8CR_seal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94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843" w:rsidRDefault="00DB6843" w:rsidP="00117584">
      <w:pPr>
        <w:rPr>
          <w:rFonts w:ascii="Times New Roman" w:eastAsia="Times New Roman" w:hAnsi="Times New Roman" w:cs="Times New Roman"/>
          <w:sz w:val="21"/>
          <w:szCs w:val="21"/>
          <w:lang w:eastAsia="cs-CZ"/>
        </w:rPr>
      </w:pPr>
    </w:p>
    <w:p w:rsidR="00DB6843" w:rsidRDefault="00DB6843" w:rsidP="0011758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047C" w:rsidRDefault="0092047C" w:rsidP="0011758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047C" w:rsidRDefault="0092047C" w:rsidP="0011758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Úkoly:</w:t>
      </w:r>
    </w:p>
    <w:p w:rsidR="0092047C" w:rsidRDefault="00490DA6" w:rsidP="0092047C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Kdy vznikla ČR?</w:t>
      </w:r>
    </w:p>
    <w:p w:rsidR="00490DA6" w:rsidRDefault="00490DA6" w:rsidP="0092047C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Kdo sídlí v Praze?</w:t>
      </w:r>
    </w:p>
    <w:p w:rsidR="00490DA6" w:rsidRDefault="00490DA6" w:rsidP="0092047C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Kdo stojí v čele státu ČR?</w:t>
      </w:r>
    </w:p>
    <w:p w:rsidR="00490DA6" w:rsidRDefault="00490DA6" w:rsidP="0092047C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Kdo stojí v čele vlády?</w:t>
      </w:r>
    </w:p>
    <w:p w:rsidR="00490DA6" w:rsidRPr="0092047C" w:rsidRDefault="00490DA6" w:rsidP="0092047C">
      <w:pPr>
        <w:pStyle w:val="Odstavecseseznamem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lastRenderedPageBreak/>
        <w:t>Jak se nazývá nejvyšší zákon ČR?</w:t>
      </w:r>
      <w:bookmarkStart w:id="0" w:name="_GoBack"/>
      <w:bookmarkEnd w:id="0"/>
    </w:p>
    <w:p w:rsidR="00DB6843" w:rsidRPr="00DB6843" w:rsidRDefault="00DB6843" w:rsidP="0011758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B6843">
        <w:rPr>
          <w:rFonts w:ascii="Times New Roman" w:eastAsia="Times New Roman" w:hAnsi="Times New Roman" w:cs="Times New Roman"/>
          <w:sz w:val="28"/>
          <w:szCs w:val="28"/>
          <w:lang w:eastAsia="cs-CZ"/>
        </w:rPr>
        <w:t>ZDROJE:</w:t>
      </w:r>
    </w:p>
    <w:p w:rsidR="00EB16F7" w:rsidRPr="004F1E05" w:rsidRDefault="008459B6" w:rsidP="00EB16F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[1] 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NOVÁK, Petr. </w:t>
      </w:r>
      <w:proofErr w:type="spellStart"/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06420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06420D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06420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[onli</w:t>
      </w:r>
      <w:r w:rsidR="005541F0">
        <w:rPr>
          <w:rStyle w:val="apple-style-span"/>
          <w:rFonts w:ascii="Arial" w:hAnsi="Arial" w:cs="Arial"/>
          <w:color w:val="000000"/>
          <w:sz w:val="20"/>
          <w:szCs w:val="20"/>
        </w:rPr>
        <w:t>ne]. 8. 5. 2007. [cit. 2011-12-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5541F0">
        <w:rPr>
          <w:rStyle w:val="apple-style-span"/>
          <w:rFonts w:ascii="Arial" w:hAnsi="Arial" w:cs="Arial"/>
          <w:color w:val="000000"/>
          <w:sz w:val="20"/>
          <w:szCs w:val="20"/>
        </w:rPr>
        <w:t>5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http://cs.wikipedia.org/wiki/Soubor:Vaclav_Klaus_headshot.jpg</w:t>
      </w:r>
    </w:p>
    <w:p w:rsidR="00EB16F7" w:rsidRPr="004F1E05" w:rsidRDefault="008459B6" w:rsidP="00EB16F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[2] 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POSPÍŠIL, Ervín. </w:t>
      </w:r>
      <w:proofErr w:type="spellStart"/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06420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06420D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06420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[onlin</w:t>
      </w:r>
      <w:r w:rsidR="005541F0">
        <w:rPr>
          <w:rStyle w:val="apple-style-span"/>
          <w:rFonts w:ascii="Arial" w:hAnsi="Arial" w:cs="Arial"/>
          <w:color w:val="000000"/>
          <w:sz w:val="20"/>
          <w:szCs w:val="20"/>
        </w:rPr>
        <w:t>e]. 2006-11-06. [cit. 2011-12-05</w:t>
      </w:r>
      <w:r w:rsidR="0006420D"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http://cs.wikipedia.org/wiki/Soubor:Zasedac%C3%AD_s%C3%A1l_Poslaneck%C3%A9_sn%C4%9Bmovny.jpg</w:t>
      </w:r>
    </w:p>
    <w:p w:rsidR="00EB16F7" w:rsidRPr="004F1E05" w:rsidRDefault="008459B6" w:rsidP="00EB16F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[3] </w:t>
      </w:r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GROULÍK, V. </w:t>
      </w:r>
      <w:proofErr w:type="spellStart"/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42178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2178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2178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[onlin</w:t>
      </w:r>
      <w:r w:rsidR="005541F0">
        <w:rPr>
          <w:rStyle w:val="apple-style-span"/>
          <w:rFonts w:ascii="Arial" w:hAnsi="Arial" w:cs="Arial"/>
          <w:color w:val="000000"/>
          <w:sz w:val="20"/>
          <w:szCs w:val="20"/>
        </w:rPr>
        <w:t>e]. 2006-09-05. [cit. 2011-12-05</w:t>
      </w:r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http://cs.wikipedia.org/wiki/Soubor:Valdstejnsky_Palace_hall.jpg</w:t>
      </w:r>
    </w:p>
    <w:p w:rsidR="00EB16F7" w:rsidRPr="004F1E05" w:rsidRDefault="008459B6" w:rsidP="00EB16F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[4] </w:t>
      </w:r>
      <w:proofErr w:type="spellStart"/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42178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2178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2178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[online</w:t>
      </w:r>
      <w:r w:rsidR="005541F0">
        <w:rPr>
          <w:rStyle w:val="apple-style-span"/>
          <w:rFonts w:ascii="Arial" w:hAnsi="Arial" w:cs="Arial"/>
          <w:color w:val="000000"/>
          <w:sz w:val="20"/>
          <w:szCs w:val="20"/>
        </w:rPr>
        <w:t>]. 23. 8. 2006. [cit. 2011-12-05</w:t>
      </w:r>
      <w:r w:rsidR="005541F0"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>]</w:t>
      </w:r>
      <w:r w:rsidR="00421781">
        <w:rPr>
          <w:rStyle w:val="apple-style-span"/>
          <w:rFonts w:ascii="Arial" w:hAnsi="Arial" w:cs="Arial"/>
          <w:color w:val="000000"/>
          <w:sz w:val="20"/>
          <w:szCs w:val="20"/>
        </w:rPr>
        <w:t>. Dostupné z: http://cs.wikipedia.org/wiki/Soubor:P%C4%8CR_seal.png</w:t>
      </w:r>
    </w:p>
    <w:sectPr w:rsidR="00EB16F7" w:rsidRPr="004F1E05" w:rsidSect="00E30228">
      <w:headerReference w:type="default" r:id="rId14"/>
      <w:footerReference w:type="defaul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781" w:rsidRDefault="00421781" w:rsidP="00B603E9">
      <w:r>
        <w:separator/>
      </w:r>
    </w:p>
  </w:endnote>
  <w:endnote w:type="continuationSeparator" w:id="0">
    <w:p w:rsidR="00421781" w:rsidRDefault="0042178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781" w:rsidRPr="00525517" w:rsidRDefault="00421781">
    <w:pPr>
      <w:pStyle w:val="Zpat"/>
      <w:rPr>
        <w:sz w:val="20"/>
        <w:szCs w:val="20"/>
      </w:rPr>
    </w:pPr>
    <w:r>
      <w:rPr>
        <w:sz w:val="20"/>
        <w:szCs w:val="20"/>
      </w:rPr>
      <w:t>VY_32_INOVACE_05_21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781" w:rsidRDefault="00421781" w:rsidP="00B603E9">
      <w:r>
        <w:separator/>
      </w:r>
    </w:p>
  </w:footnote>
  <w:footnote w:type="continuationSeparator" w:id="0">
    <w:p w:rsidR="00421781" w:rsidRDefault="0042178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781" w:rsidRDefault="00421781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EC66E8"/>
    <w:multiLevelType w:val="hybridMultilevel"/>
    <w:tmpl w:val="44F038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E3801"/>
    <w:multiLevelType w:val="hybridMultilevel"/>
    <w:tmpl w:val="F35EF8F6"/>
    <w:lvl w:ilvl="0" w:tplc="C48810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6B3"/>
    <w:rsid w:val="00056B04"/>
    <w:rsid w:val="0006420D"/>
    <w:rsid w:val="000871E0"/>
    <w:rsid w:val="000D04A3"/>
    <w:rsid w:val="00117584"/>
    <w:rsid w:val="001500F9"/>
    <w:rsid w:val="00170216"/>
    <w:rsid w:val="00176C39"/>
    <w:rsid w:val="001B37FB"/>
    <w:rsid w:val="001C7FAD"/>
    <w:rsid w:val="001D5E35"/>
    <w:rsid w:val="001F4D91"/>
    <w:rsid w:val="00215CFB"/>
    <w:rsid w:val="002201CD"/>
    <w:rsid w:val="00227730"/>
    <w:rsid w:val="00294A70"/>
    <w:rsid w:val="002B27B7"/>
    <w:rsid w:val="002E6691"/>
    <w:rsid w:val="00310659"/>
    <w:rsid w:val="0037131A"/>
    <w:rsid w:val="00387B7E"/>
    <w:rsid w:val="00397651"/>
    <w:rsid w:val="003A37B1"/>
    <w:rsid w:val="00421781"/>
    <w:rsid w:val="00443DD9"/>
    <w:rsid w:val="00490DA6"/>
    <w:rsid w:val="004C166D"/>
    <w:rsid w:val="004C1A32"/>
    <w:rsid w:val="004D3AC1"/>
    <w:rsid w:val="004F1E05"/>
    <w:rsid w:val="00510D45"/>
    <w:rsid w:val="00525517"/>
    <w:rsid w:val="005541F0"/>
    <w:rsid w:val="00582BC4"/>
    <w:rsid w:val="005F2D72"/>
    <w:rsid w:val="006028C6"/>
    <w:rsid w:val="00603BF8"/>
    <w:rsid w:val="0061125E"/>
    <w:rsid w:val="0066629A"/>
    <w:rsid w:val="00777A62"/>
    <w:rsid w:val="007D77AE"/>
    <w:rsid w:val="007F624B"/>
    <w:rsid w:val="008459B6"/>
    <w:rsid w:val="00882365"/>
    <w:rsid w:val="00893DF2"/>
    <w:rsid w:val="008C55C3"/>
    <w:rsid w:val="008E76C4"/>
    <w:rsid w:val="0092047C"/>
    <w:rsid w:val="0094111F"/>
    <w:rsid w:val="009806DE"/>
    <w:rsid w:val="009A49BE"/>
    <w:rsid w:val="009A566B"/>
    <w:rsid w:val="009C68E8"/>
    <w:rsid w:val="00B603E9"/>
    <w:rsid w:val="00BA2823"/>
    <w:rsid w:val="00BB516B"/>
    <w:rsid w:val="00C365ED"/>
    <w:rsid w:val="00C60CED"/>
    <w:rsid w:val="00CE1C3A"/>
    <w:rsid w:val="00D30225"/>
    <w:rsid w:val="00D529A5"/>
    <w:rsid w:val="00D67D1D"/>
    <w:rsid w:val="00DB6843"/>
    <w:rsid w:val="00DC366F"/>
    <w:rsid w:val="00E30228"/>
    <w:rsid w:val="00E66C8C"/>
    <w:rsid w:val="00E6704E"/>
    <w:rsid w:val="00E6770E"/>
    <w:rsid w:val="00EB16F7"/>
    <w:rsid w:val="00EC22BD"/>
    <w:rsid w:val="00EF189B"/>
    <w:rsid w:val="00F3127A"/>
    <w:rsid w:val="00F335A4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EB16F7"/>
    <w:rPr>
      <w:i/>
      <w:iCs/>
    </w:rPr>
  </w:style>
  <w:style w:type="character" w:customStyle="1" w:styleId="apple-style-span">
    <w:name w:val="apple-style-span"/>
    <w:basedOn w:val="Standardnpsmoodstavce"/>
    <w:rsid w:val="0006420D"/>
  </w:style>
  <w:style w:type="character" w:customStyle="1" w:styleId="apple-converted-space">
    <w:name w:val="apple-converted-space"/>
    <w:basedOn w:val="Standardnpsmoodstavce"/>
    <w:rsid w:val="000642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7743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0826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3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562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545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0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CCD2D9"/>
                        <w:right w:val="none" w:sz="0" w:space="0" w:color="auto"/>
                      </w:divBdr>
                      <w:divsChild>
                        <w:div w:id="100142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01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72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80780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20396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8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90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428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Vaclav_Klaus_headshot.jpg" TargetMode="External"/><Relationship Id="rId12" Type="http://schemas.openxmlformats.org/officeDocument/2006/relationships/hyperlink" Target="http://cs.wikipedia.org/wiki/Soubor:P%C4%8CR_seal.p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Zasedac%C3%AD_s%C3%A1l_Poslaneck%C3%A9_sn%C4%9Bmovny.jpg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354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29</cp:revision>
  <dcterms:created xsi:type="dcterms:W3CDTF">2011-08-10T09:58:00Z</dcterms:created>
  <dcterms:modified xsi:type="dcterms:W3CDTF">2013-06-25T17:13:00Z</dcterms:modified>
</cp:coreProperties>
</file>