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4D1" w:rsidRPr="001201B8" w:rsidRDefault="005D54D1" w:rsidP="005D54D1">
      <w:pPr>
        <w:jc w:val="center"/>
        <w:rPr>
          <w:sz w:val="18"/>
          <w:szCs w:val="18"/>
        </w:rPr>
      </w:pPr>
      <w:r w:rsidRPr="001201B8">
        <w:rPr>
          <w:rFonts w:ascii="Times New Roman" w:hAnsi="Times New Roman"/>
          <w:noProof/>
          <w:sz w:val="18"/>
          <w:szCs w:val="1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-292735</wp:posOffset>
            </wp:positionV>
            <wp:extent cx="6084000" cy="1486800"/>
            <wp:effectExtent l="0" t="0" r="0" b="0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000" cy="1486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D54D1" w:rsidRDefault="005D54D1" w:rsidP="005D54D1">
      <w:pPr>
        <w:rPr>
          <w:sz w:val="18"/>
          <w:szCs w:val="18"/>
        </w:rPr>
      </w:pPr>
    </w:p>
    <w:p w:rsidR="005D54D1" w:rsidRDefault="005D54D1" w:rsidP="005D54D1">
      <w:pPr>
        <w:rPr>
          <w:sz w:val="18"/>
          <w:szCs w:val="18"/>
        </w:rPr>
      </w:pPr>
    </w:p>
    <w:p w:rsidR="005D54D1" w:rsidRDefault="005D54D1" w:rsidP="005D54D1">
      <w:pPr>
        <w:rPr>
          <w:sz w:val="18"/>
          <w:szCs w:val="18"/>
        </w:rPr>
      </w:pPr>
    </w:p>
    <w:p w:rsidR="005D54D1" w:rsidRPr="001201B8" w:rsidRDefault="005D54D1" w:rsidP="005D54D1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Základní škola Ústí nad Labem, Anežky </w:t>
      </w:r>
      <w:r w:rsidRPr="001201B8">
        <w:rPr>
          <w:sz w:val="18"/>
          <w:szCs w:val="18"/>
        </w:rPr>
        <w:t>České 702/17, příspěvková organizace</w:t>
      </w:r>
    </w:p>
    <w:p w:rsidR="005D54D1" w:rsidRPr="001201B8" w:rsidRDefault="005D54D1" w:rsidP="005D54D1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Číslo projektu: CZ.1.07/1.4.00/21.2887 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br/>
        <w:t xml:space="preserve">Název projektu: „Učíme lépe a moderněji“ </w:t>
      </w:r>
      <w:r w:rsidRPr="001201B8">
        <w:rPr>
          <w:sz w:val="18"/>
          <w:szCs w:val="18"/>
        </w:rPr>
        <w:br/>
        <w:t>OP VK 1.4</w:t>
      </w:r>
    </w:p>
    <w:p w:rsidR="005D54D1" w:rsidRPr="00B85637" w:rsidRDefault="005D54D1" w:rsidP="005D54D1">
      <w:pPr>
        <w:jc w:val="center"/>
        <w:rPr>
          <w:sz w:val="44"/>
          <w:szCs w:val="44"/>
        </w:rPr>
      </w:pPr>
      <w:r w:rsidRPr="00B85637">
        <w:rPr>
          <w:sz w:val="44"/>
          <w:szCs w:val="44"/>
        </w:rPr>
        <w:t>Výukový materiál</w:t>
      </w:r>
    </w:p>
    <w:p w:rsidR="005D54D1" w:rsidRPr="001201B8" w:rsidRDefault="005D54D1" w:rsidP="005D54D1">
      <w:pPr>
        <w:rPr>
          <w:sz w:val="18"/>
          <w:szCs w:val="18"/>
        </w:rPr>
      </w:pPr>
      <w:r w:rsidRPr="001201B8">
        <w:rPr>
          <w:sz w:val="18"/>
          <w:szCs w:val="18"/>
        </w:rPr>
        <w:t xml:space="preserve">Název DUMu: </w:t>
      </w:r>
      <w:r>
        <w:rPr>
          <w:sz w:val="18"/>
          <w:szCs w:val="18"/>
        </w:rPr>
        <w:t>VY_12_INOVACE_28</w:t>
      </w:r>
      <w:r w:rsidRPr="001201B8">
        <w:rPr>
          <w:sz w:val="18"/>
          <w:szCs w:val="18"/>
        </w:rPr>
        <w:t>_2_</w:t>
      </w:r>
      <w:r w:rsidRPr="001201B8">
        <w:rPr>
          <w:rFonts w:cs="Arial"/>
          <w:sz w:val="18"/>
          <w:szCs w:val="18"/>
        </w:rPr>
        <w:t xml:space="preserve">Kalendářní rok a roční období </w:t>
      </w:r>
      <w:r w:rsidRPr="001201B8">
        <w:rPr>
          <w:sz w:val="18"/>
          <w:szCs w:val="18"/>
        </w:rPr>
        <w:t>– čtení s porozuměním, řešení tajenky</w:t>
      </w:r>
    </w:p>
    <w:p w:rsidR="005D54D1" w:rsidRPr="001201B8" w:rsidRDefault="005D54D1" w:rsidP="005D54D1">
      <w:pPr>
        <w:rPr>
          <w:sz w:val="18"/>
          <w:szCs w:val="18"/>
        </w:rPr>
      </w:pPr>
      <w:r w:rsidRPr="001201B8">
        <w:rPr>
          <w:sz w:val="18"/>
          <w:szCs w:val="18"/>
        </w:rPr>
        <w:t>Číslo skupiny: 3</w:t>
      </w:r>
    </w:p>
    <w:p w:rsidR="005D54D1" w:rsidRPr="001201B8" w:rsidRDefault="005D54D1" w:rsidP="005D54D1">
      <w:pPr>
        <w:rPr>
          <w:sz w:val="18"/>
          <w:szCs w:val="18"/>
        </w:rPr>
      </w:pPr>
      <w:r w:rsidRPr="001201B8">
        <w:rPr>
          <w:sz w:val="18"/>
          <w:szCs w:val="18"/>
        </w:rPr>
        <w:t>Autor: Mgr. Jarmila Bartušková</w:t>
      </w:r>
    </w:p>
    <w:p w:rsidR="005D54D1" w:rsidRPr="001201B8" w:rsidRDefault="005D54D1" w:rsidP="005D54D1">
      <w:pPr>
        <w:rPr>
          <w:sz w:val="18"/>
          <w:szCs w:val="18"/>
        </w:rPr>
      </w:pPr>
      <w:r w:rsidRPr="001201B8">
        <w:rPr>
          <w:sz w:val="18"/>
          <w:szCs w:val="18"/>
        </w:rPr>
        <w:t>Vzdělávací  oblast/Předmět/Téma: Člověk a jeho svět /Prvouka/čtení s porozuměním</w:t>
      </w:r>
    </w:p>
    <w:p w:rsidR="005D54D1" w:rsidRPr="001201B8" w:rsidRDefault="005D54D1" w:rsidP="005D54D1">
      <w:pPr>
        <w:rPr>
          <w:sz w:val="18"/>
          <w:szCs w:val="18"/>
        </w:rPr>
      </w:pPr>
      <w:r w:rsidRPr="001201B8">
        <w:rPr>
          <w:sz w:val="18"/>
          <w:szCs w:val="18"/>
        </w:rPr>
        <w:t>Druh učebního materiálu:</w:t>
      </w:r>
      <w:r w:rsidR="0065305A" w:rsidRPr="0065305A">
        <w:rPr>
          <w:sz w:val="18"/>
          <w:szCs w:val="18"/>
        </w:rPr>
        <w:t xml:space="preserve"> </w:t>
      </w:r>
      <w:r w:rsidR="0065305A">
        <w:rPr>
          <w:sz w:val="18"/>
          <w:szCs w:val="18"/>
        </w:rPr>
        <w:t>pracovní list</w:t>
      </w:r>
      <w:bookmarkStart w:id="0" w:name="_GoBack"/>
      <w:bookmarkEnd w:id="0"/>
    </w:p>
    <w:p w:rsidR="005D54D1" w:rsidRPr="001201B8" w:rsidRDefault="005D54D1" w:rsidP="005D54D1">
      <w:pPr>
        <w:rPr>
          <w:sz w:val="18"/>
          <w:szCs w:val="18"/>
        </w:rPr>
      </w:pPr>
      <w:r w:rsidRPr="001201B8">
        <w:rPr>
          <w:sz w:val="18"/>
          <w:szCs w:val="18"/>
        </w:rPr>
        <w:t>Metodický list:</w:t>
      </w:r>
      <w:r w:rsidRPr="001201B8">
        <w:rPr>
          <w:sz w:val="18"/>
          <w:szCs w:val="18"/>
        </w:rPr>
        <w:tab/>
        <w:t xml:space="preserve"> </w:t>
      </w:r>
      <w:r w:rsidRPr="001201B8">
        <w:rPr>
          <w:sz w:val="18"/>
          <w:szCs w:val="18"/>
        </w:rPr>
        <w:tab/>
        <w:t>ano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</w:p>
    <w:p w:rsidR="005D54D1" w:rsidRPr="001201B8" w:rsidRDefault="005D54D1" w:rsidP="005D54D1">
      <w:pPr>
        <w:rPr>
          <w:sz w:val="18"/>
          <w:szCs w:val="18"/>
        </w:rPr>
      </w:pPr>
      <w:r w:rsidRPr="001201B8">
        <w:rPr>
          <w:sz w:val="18"/>
          <w:szCs w:val="18"/>
        </w:rPr>
        <w:t>Anotace: Čtení s porozuměním, orientace v textu, rozvoj slovní zásoby</w:t>
      </w:r>
    </w:p>
    <w:p w:rsidR="005D54D1" w:rsidRPr="001201B8" w:rsidRDefault="005D54D1" w:rsidP="005D54D1">
      <w:pPr>
        <w:rPr>
          <w:sz w:val="18"/>
          <w:szCs w:val="18"/>
        </w:rPr>
      </w:pPr>
      <w:r w:rsidRPr="001201B8">
        <w:rPr>
          <w:sz w:val="18"/>
          <w:szCs w:val="18"/>
        </w:rPr>
        <w:t>Ověřeno ve třídě:</w:t>
      </w:r>
      <w:r w:rsidRPr="001201B8">
        <w:rPr>
          <w:rFonts w:ascii="Times New Roman" w:hAnsi="Times New Roman"/>
          <w:sz w:val="18"/>
          <w:szCs w:val="18"/>
        </w:rPr>
        <w:t xml:space="preserve"> II.C</w:t>
      </w:r>
    </w:p>
    <w:p w:rsidR="005D54D1" w:rsidRPr="001201B8" w:rsidRDefault="005D54D1" w:rsidP="005D54D1">
      <w:pPr>
        <w:rPr>
          <w:sz w:val="18"/>
          <w:szCs w:val="18"/>
        </w:rPr>
      </w:pPr>
      <w:r w:rsidRPr="001201B8">
        <w:rPr>
          <w:sz w:val="18"/>
          <w:szCs w:val="18"/>
        </w:rPr>
        <w:t>Datum ověření:</w:t>
      </w:r>
      <w:r>
        <w:rPr>
          <w:sz w:val="18"/>
          <w:szCs w:val="18"/>
        </w:rPr>
        <w:t xml:space="preserve"> 31.1.2013</w:t>
      </w:r>
    </w:p>
    <w:p w:rsidR="005D54D1" w:rsidRPr="001201B8" w:rsidRDefault="005D54D1" w:rsidP="005D54D1">
      <w:pPr>
        <w:spacing w:after="0"/>
        <w:rPr>
          <w:sz w:val="18"/>
          <w:szCs w:val="18"/>
        </w:rPr>
      </w:pPr>
    </w:p>
    <w:p w:rsidR="005D54D1" w:rsidRPr="001201B8" w:rsidRDefault="005D54D1" w:rsidP="005D54D1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Prohlášení:  Prohlašuji, že při tvorbě výukového materiálu jsem respektoval(a) všeobecně užívané právní a morální zvyklosti, autorská a jiná práva třetích osob, zejména práva duševního vlastnictví (např. práva </w:t>
      </w:r>
      <w:r w:rsidRPr="001201B8">
        <w:rPr>
          <w:sz w:val="18"/>
          <w:szCs w:val="18"/>
        </w:rPr>
        <w:br/>
        <w:t xml:space="preserve">k obchodní firmě, autorská práva k software, k filmovým, hudebním a fotografickým dílům nebo práva k ochranným známkám) dle zákona 121/2000 Sb. (autorský zákon). Nesu veškerou právní odpovědnost </w:t>
      </w:r>
      <w:r w:rsidRPr="001201B8">
        <w:rPr>
          <w:sz w:val="18"/>
          <w:szCs w:val="18"/>
        </w:rPr>
        <w:br/>
        <w:t>za obsah a původ svého díla. Prohlašuji dále, že výše uvedený materiál jsem ověřil(a) ve výuce a provedl(a) o tom zápis do TK.</w:t>
      </w:r>
    </w:p>
    <w:p w:rsidR="005D54D1" w:rsidRPr="001201B8" w:rsidRDefault="005D54D1" w:rsidP="005D54D1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Dávám souhlas, aby moje dílo bylo dáno k dispozici veřejnosti k účelům volného užití (§30 odst. 1 zákona 121/2000 Sb.), tj. že k uvedeným účelům může být kýmkoliv zveřejňováno, používáno, upravováno </w:t>
      </w:r>
      <w:r w:rsidRPr="001201B8">
        <w:rPr>
          <w:sz w:val="18"/>
          <w:szCs w:val="18"/>
        </w:rPr>
        <w:br/>
        <w:t>a uchováváno.</w:t>
      </w:r>
    </w:p>
    <w:p w:rsidR="005D54D1" w:rsidRPr="001201B8" w:rsidRDefault="005D54D1" w:rsidP="005D54D1">
      <w:pPr>
        <w:spacing w:after="0"/>
        <w:rPr>
          <w:sz w:val="18"/>
          <w:szCs w:val="18"/>
        </w:rPr>
      </w:pPr>
    </w:p>
    <w:p w:rsidR="005D54D1" w:rsidRPr="001201B8" w:rsidRDefault="005D54D1" w:rsidP="005D54D1">
      <w:pPr>
        <w:spacing w:after="0"/>
        <w:rPr>
          <w:sz w:val="18"/>
          <w:szCs w:val="18"/>
        </w:rPr>
      </w:pPr>
      <w:r w:rsidRPr="001201B8">
        <w:rPr>
          <w:sz w:val="18"/>
          <w:szCs w:val="18"/>
        </w:rPr>
        <w:t xml:space="preserve">Datum:   </w:t>
      </w:r>
      <w:r>
        <w:rPr>
          <w:sz w:val="18"/>
          <w:szCs w:val="18"/>
        </w:rPr>
        <w:t>31.1.2013</w:t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</w:r>
      <w:r w:rsidRPr="001201B8">
        <w:rPr>
          <w:sz w:val="18"/>
          <w:szCs w:val="18"/>
        </w:rPr>
        <w:tab/>
        <w:t>Podpis:</w:t>
      </w:r>
    </w:p>
    <w:p w:rsidR="005D54D1" w:rsidRDefault="005D54D1" w:rsidP="002452AE">
      <w:pPr>
        <w:jc w:val="center"/>
        <w:rPr>
          <w:b/>
          <w:sz w:val="72"/>
          <w:szCs w:val="72"/>
          <w:u w:val="single"/>
        </w:rPr>
        <w:sectPr w:rsidR="005D54D1" w:rsidSect="005D54D1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2452AE" w:rsidRDefault="002452AE" w:rsidP="002452AE">
      <w:pPr>
        <w:jc w:val="center"/>
        <w:rPr>
          <w:b/>
          <w:sz w:val="72"/>
          <w:szCs w:val="72"/>
          <w:u w:val="single"/>
        </w:rPr>
      </w:pPr>
      <w:r w:rsidRPr="002452AE">
        <w:rPr>
          <w:b/>
          <w:sz w:val="72"/>
          <w:szCs w:val="72"/>
          <w:u w:val="single"/>
        </w:rPr>
        <w:lastRenderedPageBreak/>
        <w:t>KALENDÁŘNÍ ROK A ROČNÍ OBDOBÍ</w:t>
      </w:r>
    </w:p>
    <w:p w:rsidR="00D13402" w:rsidRDefault="002452AE" w:rsidP="002452AE">
      <w:pPr>
        <w:jc w:val="center"/>
        <w:rPr>
          <w:b/>
          <w:sz w:val="72"/>
          <w:szCs w:val="72"/>
          <w:u w:val="single"/>
        </w:rPr>
      </w:pPr>
      <w:r w:rsidRPr="002452AE">
        <w:rPr>
          <w:noProof/>
          <w:lang w:eastAsia="cs-CZ"/>
        </w:rPr>
        <w:drawing>
          <wp:inline distT="0" distB="0" distL="0" distR="0">
            <wp:extent cx="4707451" cy="42696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541" cy="4269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2AE" w:rsidRDefault="002452AE" w:rsidP="002452AE">
      <w:pPr>
        <w:jc w:val="center"/>
        <w:rPr>
          <w:b/>
          <w:sz w:val="32"/>
          <w:szCs w:val="32"/>
          <w:u w:val="single"/>
        </w:rPr>
      </w:pPr>
    </w:p>
    <w:p w:rsidR="002452AE" w:rsidRDefault="002452AE" w:rsidP="002452AE">
      <w:pPr>
        <w:jc w:val="center"/>
        <w:rPr>
          <w:b/>
          <w:sz w:val="32"/>
          <w:szCs w:val="32"/>
          <w:u w:val="single"/>
        </w:rPr>
      </w:pPr>
    </w:p>
    <w:p w:rsidR="002452AE" w:rsidRDefault="002452AE" w:rsidP="002452AE">
      <w:pPr>
        <w:jc w:val="center"/>
        <w:rPr>
          <w:b/>
          <w:sz w:val="32"/>
          <w:szCs w:val="32"/>
          <w:u w:val="single"/>
        </w:rPr>
      </w:pPr>
    </w:p>
    <w:p w:rsidR="002452AE" w:rsidRDefault="002452AE" w:rsidP="002452AE">
      <w:pPr>
        <w:jc w:val="center"/>
        <w:rPr>
          <w:b/>
          <w:sz w:val="32"/>
          <w:szCs w:val="32"/>
          <w:u w:val="single"/>
        </w:rPr>
      </w:pPr>
    </w:p>
    <w:p w:rsidR="002452AE" w:rsidRDefault="002452AE" w:rsidP="002452AE">
      <w:pPr>
        <w:jc w:val="center"/>
        <w:rPr>
          <w:b/>
          <w:sz w:val="32"/>
          <w:szCs w:val="32"/>
          <w:u w:val="single"/>
        </w:rPr>
      </w:pPr>
    </w:p>
    <w:p w:rsidR="005D54D1" w:rsidRDefault="005D54D1" w:rsidP="002452AE">
      <w:pPr>
        <w:jc w:val="center"/>
        <w:rPr>
          <w:b/>
          <w:sz w:val="32"/>
          <w:szCs w:val="32"/>
          <w:u w:val="single"/>
        </w:rPr>
      </w:pPr>
    </w:p>
    <w:p w:rsidR="002452AE" w:rsidRDefault="002452AE" w:rsidP="002452AE">
      <w:pPr>
        <w:jc w:val="center"/>
        <w:rPr>
          <w:b/>
          <w:sz w:val="32"/>
          <w:szCs w:val="32"/>
          <w:u w:val="single"/>
        </w:rPr>
      </w:pPr>
    </w:p>
    <w:p w:rsidR="002452AE" w:rsidRPr="002452AE" w:rsidRDefault="002452AE" w:rsidP="008436D3">
      <w:pPr>
        <w:pStyle w:val="Odstavecseseznamem"/>
        <w:numPr>
          <w:ilvl w:val="0"/>
          <w:numId w:val="1"/>
        </w:numPr>
        <w:spacing w:line="360" w:lineRule="auto"/>
        <w:rPr>
          <w:b/>
          <w:sz w:val="32"/>
          <w:szCs w:val="32"/>
          <w:u w:val="single"/>
        </w:rPr>
      </w:pPr>
      <w:r>
        <w:rPr>
          <w:sz w:val="32"/>
          <w:szCs w:val="32"/>
        </w:rPr>
        <w:lastRenderedPageBreak/>
        <w:t>Úkol: Čti pomalu a pozorně</w:t>
      </w:r>
    </w:p>
    <w:p w:rsidR="002452AE" w:rsidRDefault="002452AE" w:rsidP="008436D3">
      <w:pPr>
        <w:spacing w:line="360" w:lineRule="auto"/>
        <w:ind w:left="72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Měsíc květen</w:t>
      </w:r>
    </w:p>
    <w:p w:rsidR="002452AE" w:rsidRDefault="002452AE" w:rsidP="008436D3">
      <w:pPr>
        <w:spacing w:line="360" w:lineRule="auto"/>
        <w:ind w:left="720"/>
        <w:rPr>
          <w:sz w:val="32"/>
          <w:szCs w:val="32"/>
        </w:rPr>
      </w:pPr>
      <w:r>
        <w:rPr>
          <w:sz w:val="32"/>
          <w:szCs w:val="32"/>
        </w:rPr>
        <w:t>Všechno kolem nás se zelená a kvete. Stromy jsou samý květ. Malá děvčata vijí věnečky. Maminky trhají květy do vázy. Na zahrádce něco bzučí. To včelky létají z květu na květ. Pilně sbírají pyl na med. Na louce a zahrádce kvetou první jarní květiny.</w:t>
      </w:r>
    </w:p>
    <w:p w:rsidR="002452AE" w:rsidRDefault="002452AE" w:rsidP="008436D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O jakém ročním období se píše v článku?</w:t>
      </w:r>
    </w:p>
    <w:p w:rsidR="002452AE" w:rsidRDefault="002452AE" w:rsidP="008436D3">
      <w:pPr>
        <w:spacing w:line="360" w:lineRule="auto"/>
        <w:ind w:left="720"/>
        <w:rPr>
          <w:sz w:val="32"/>
          <w:szCs w:val="32"/>
        </w:rPr>
      </w:pPr>
      <w:r>
        <w:rPr>
          <w:sz w:val="32"/>
          <w:szCs w:val="32"/>
        </w:rPr>
        <w:t>_________________________________</w:t>
      </w:r>
    </w:p>
    <w:p w:rsidR="002452AE" w:rsidRDefault="002452AE" w:rsidP="008436D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Napiš jarní měsíce.</w:t>
      </w:r>
    </w:p>
    <w:p w:rsidR="002452AE" w:rsidRDefault="002452AE" w:rsidP="008436D3">
      <w:pPr>
        <w:spacing w:line="360" w:lineRule="auto"/>
        <w:ind w:left="720"/>
        <w:rPr>
          <w:sz w:val="32"/>
          <w:szCs w:val="32"/>
        </w:rPr>
      </w:pPr>
      <w:r>
        <w:rPr>
          <w:sz w:val="32"/>
          <w:szCs w:val="32"/>
        </w:rPr>
        <w:t>_________________________________</w:t>
      </w:r>
    </w:p>
    <w:p w:rsidR="002452AE" w:rsidRDefault="002452AE" w:rsidP="008436D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Kterým dnem podle kalendáře začíná jaro?</w:t>
      </w:r>
    </w:p>
    <w:p w:rsidR="002452AE" w:rsidRDefault="002452AE" w:rsidP="008436D3">
      <w:pPr>
        <w:spacing w:line="360" w:lineRule="auto"/>
        <w:ind w:left="720"/>
        <w:rPr>
          <w:sz w:val="32"/>
          <w:szCs w:val="32"/>
        </w:rPr>
      </w:pPr>
      <w:r>
        <w:rPr>
          <w:sz w:val="32"/>
          <w:szCs w:val="32"/>
        </w:rPr>
        <w:t>__________________________________</w:t>
      </w:r>
    </w:p>
    <w:p w:rsidR="002452AE" w:rsidRDefault="002452AE" w:rsidP="008436D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Napiš, který měsíc předchází a následuje měsíc květen?</w:t>
      </w:r>
    </w:p>
    <w:p w:rsidR="002452AE" w:rsidRDefault="002452AE" w:rsidP="008436D3">
      <w:pPr>
        <w:spacing w:line="360" w:lineRule="auto"/>
        <w:ind w:left="720"/>
        <w:rPr>
          <w:sz w:val="32"/>
          <w:szCs w:val="32"/>
        </w:rPr>
      </w:pPr>
      <w:r>
        <w:rPr>
          <w:sz w:val="32"/>
          <w:szCs w:val="32"/>
        </w:rPr>
        <w:t>_____________ květen______________</w:t>
      </w:r>
    </w:p>
    <w:p w:rsidR="008436D3" w:rsidRDefault="002452AE" w:rsidP="008436D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Úkol: </w:t>
      </w:r>
      <w:r w:rsidR="008436D3">
        <w:rPr>
          <w:sz w:val="32"/>
          <w:szCs w:val="32"/>
        </w:rPr>
        <w:t>Které květiny rozkvétají na jaře?</w:t>
      </w:r>
    </w:p>
    <w:p w:rsidR="008436D3" w:rsidRDefault="008436D3" w:rsidP="008436D3">
      <w:pPr>
        <w:spacing w:line="360" w:lineRule="auto"/>
        <w:ind w:left="72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</w:t>
      </w:r>
      <w:r w:rsidR="00CB0E80">
        <w:rPr>
          <w:sz w:val="32"/>
          <w:szCs w:val="32"/>
        </w:rPr>
        <w:t>____________________________</w:t>
      </w:r>
    </w:p>
    <w:p w:rsidR="008436D3" w:rsidRDefault="008436D3" w:rsidP="008436D3">
      <w:pPr>
        <w:spacing w:line="360" w:lineRule="auto"/>
        <w:ind w:left="720"/>
        <w:rPr>
          <w:sz w:val="32"/>
          <w:szCs w:val="32"/>
        </w:rPr>
      </w:pPr>
    </w:p>
    <w:p w:rsidR="008436D3" w:rsidRDefault="008436D3" w:rsidP="008436D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Úkol: Vylušti hádanku.</w:t>
      </w:r>
    </w:p>
    <w:p w:rsidR="008436D3" w:rsidRDefault="008436D3" w:rsidP="008436D3">
      <w:pPr>
        <w:pStyle w:val="Odstavecseseznamem"/>
        <w:spacing w:line="360" w:lineRule="auto"/>
        <w:rPr>
          <w:i/>
          <w:sz w:val="32"/>
          <w:szCs w:val="32"/>
        </w:rPr>
      </w:pPr>
      <w:r>
        <w:rPr>
          <w:i/>
          <w:sz w:val="32"/>
          <w:szCs w:val="32"/>
        </w:rPr>
        <w:t>Je to květina na louce, kvete žlutě. Děvčata si z ní pletou věnečky. Je to_______________________.</w:t>
      </w:r>
    </w:p>
    <w:p w:rsidR="008436D3" w:rsidRDefault="008436D3" w:rsidP="008436D3">
      <w:pPr>
        <w:pStyle w:val="Odstavecseseznamem"/>
        <w:spacing w:line="360" w:lineRule="auto"/>
        <w:rPr>
          <w:i/>
          <w:sz w:val="32"/>
          <w:szCs w:val="32"/>
        </w:rPr>
      </w:pPr>
    </w:p>
    <w:p w:rsidR="008436D3" w:rsidRDefault="008436D3" w:rsidP="008436D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Vyjmenuj čtyři roční období.</w:t>
      </w:r>
    </w:p>
    <w:p w:rsidR="008436D3" w:rsidRDefault="008436D3" w:rsidP="008436D3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</w:t>
      </w:r>
    </w:p>
    <w:p w:rsidR="008436D3" w:rsidRDefault="008436D3" w:rsidP="008436D3">
      <w:pPr>
        <w:pStyle w:val="Odstavecseseznamem"/>
        <w:spacing w:line="360" w:lineRule="auto"/>
        <w:rPr>
          <w:sz w:val="32"/>
          <w:szCs w:val="32"/>
        </w:rPr>
      </w:pPr>
    </w:p>
    <w:p w:rsidR="008436D3" w:rsidRDefault="008436D3" w:rsidP="0043312B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Které roční období začíná 21. prosince?</w:t>
      </w:r>
    </w:p>
    <w:p w:rsidR="008436D3" w:rsidRDefault="008436D3" w:rsidP="008436D3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</w:t>
      </w:r>
    </w:p>
    <w:p w:rsidR="008436D3" w:rsidRPr="0043312B" w:rsidRDefault="008436D3" w:rsidP="0043312B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 w:rsidRPr="0043312B">
        <w:rPr>
          <w:sz w:val="32"/>
          <w:szCs w:val="32"/>
        </w:rPr>
        <w:t>Úkol: Které roční období začíná 23. září?</w:t>
      </w:r>
    </w:p>
    <w:p w:rsidR="008436D3" w:rsidRDefault="008436D3" w:rsidP="008436D3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_________________</w:t>
      </w:r>
    </w:p>
    <w:p w:rsidR="008436D3" w:rsidRDefault="008436D3" w:rsidP="008436D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Letní prázdniny jsou v měsících</w:t>
      </w:r>
    </w:p>
    <w:p w:rsidR="008436D3" w:rsidRDefault="008436D3" w:rsidP="008436D3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 _____________ a __________________</w:t>
      </w:r>
    </w:p>
    <w:p w:rsidR="008436D3" w:rsidRDefault="008436D3" w:rsidP="008436D3">
      <w:pPr>
        <w:pStyle w:val="Odstavecseseznamem"/>
        <w:spacing w:line="360" w:lineRule="auto"/>
        <w:rPr>
          <w:sz w:val="32"/>
          <w:szCs w:val="32"/>
        </w:rPr>
      </w:pPr>
    </w:p>
    <w:p w:rsidR="008436D3" w:rsidRDefault="008436D3" w:rsidP="008436D3">
      <w:pPr>
        <w:pStyle w:val="Odstavecseseznamem"/>
        <w:numPr>
          <w:ilvl w:val="0"/>
          <w:numId w:val="1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Vylušti křížovku</w:t>
      </w:r>
      <w:r w:rsidR="00E044D8">
        <w:rPr>
          <w:sz w:val="32"/>
          <w:szCs w:val="32"/>
        </w:rPr>
        <w:t>.</w:t>
      </w:r>
    </w:p>
    <w:p w:rsidR="00E044D8" w:rsidRDefault="00E044D8" w:rsidP="00E044D8">
      <w:pPr>
        <w:pStyle w:val="Odstavecseseznamem"/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0085" cy="129603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12B" w:rsidRDefault="00E044D8" w:rsidP="008436D3">
      <w:pPr>
        <w:spacing w:line="360" w:lineRule="auto"/>
        <w:ind w:left="720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TAJENKA: </w:t>
      </w:r>
      <w:r>
        <w:rPr>
          <w:sz w:val="32"/>
          <w:szCs w:val="32"/>
          <w:u w:val="single"/>
        </w:rPr>
        <w:t>Školní rok začíná v _______________________.</w:t>
      </w:r>
    </w:p>
    <w:p w:rsidR="00E044D8" w:rsidRDefault="00E044D8" w:rsidP="008436D3">
      <w:pPr>
        <w:spacing w:line="360" w:lineRule="auto"/>
        <w:ind w:left="720"/>
        <w:rPr>
          <w:sz w:val="32"/>
          <w:szCs w:val="32"/>
          <w:u w:val="single"/>
        </w:rPr>
      </w:pPr>
    </w:p>
    <w:p w:rsidR="00E044D8" w:rsidRDefault="00E044D8" w:rsidP="008436D3">
      <w:pPr>
        <w:spacing w:line="360" w:lineRule="auto"/>
        <w:ind w:left="720"/>
        <w:rPr>
          <w:sz w:val="32"/>
          <w:szCs w:val="32"/>
          <w:u w:val="single"/>
        </w:rPr>
      </w:pPr>
    </w:p>
    <w:p w:rsidR="00CB0E80" w:rsidRDefault="00CB0E80" w:rsidP="008436D3">
      <w:pPr>
        <w:spacing w:line="360" w:lineRule="auto"/>
        <w:ind w:left="720"/>
        <w:rPr>
          <w:sz w:val="32"/>
          <w:szCs w:val="32"/>
          <w:u w:val="single"/>
        </w:rPr>
      </w:pPr>
    </w:p>
    <w:p w:rsidR="00E044D8" w:rsidRDefault="00E044D8" w:rsidP="008436D3">
      <w:pPr>
        <w:spacing w:line="360" w:lineRule="auto"/>
        <w:ind w:left="720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ŘEŠENÍ:</w:t>
      </w:r>
    </w:p>
    <w:p w:rsidR="00E044D8" w:rsidRDefault="00E044D8" w:rsidP="00E044D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O jakém ročním období se píše v článku?</w:t>
      </w:r>
    </w:p>
    <w:p w:rsidR="00E044D8" w:rsidRDefault="00E044D8" w:rsidP="00E044D8">
      <w:pPr>
        <w:spacing w:line="360" w:lineRule="auto"/>
        <w:ind w:left="720"/>
        <w:rPr>
          <w:sz w:val="32"/>
          <w:szCs w:val="32"/>
        </w:rPr>
      </w:pPr>
      <w:r>
        <w:rPr>
          <w:sz w:val="32"/>
          <w:szCs w:val="32"/>
        </w:rPr>
        <w:t>_______________</w:t>
      </w:r>
      <w:r>
        <w:rPr>
          <w:sz w:val="32"/>
          <w:szCs w:val="32"/>
          <w:u w:val="single"/>
        </w:rPr>
        <w:t>JARO</w:t>
      </w:r>
      <w:r>
        <w:rPr>
          <w:sz w:val="32"/>
          <w:szCs w:val="32"/>
        </w:rPr>
        <w:t>__________________</w:t>
      </w:r>
    </w:p>
    <w:p w:rsidR="00E044D8" w:rsidRDefault="00E044D8" w:rsidP="00E044D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Napiš jarní měsíce.</w:t>
      </w:r>
    </w:p>
    <w:p w:rsidR="00E044D8" w:rsidRDefault="00E044D8" w:rsidP="00E044D8">
      <w:pPr>
        <w:spacing w:line="360" w:lineRule="auto"/>
        <w:ind w:left="720"/>
        <w:rPr>
          <w:sz w:val="32"/>
          <w:szCs w:val="32"/>
        </w:rPr>
      </w:pPr>
      <w:r>
        <w:rPr>
          <w:sz w:val="32"/>
          <w:szCs w:val="32"/>
        </w:rPr>
        <w:t>___</w:t>
      </w:r>
      <w:r>
        <w:rPr>
          <w:sz w:val="32"/>
          <w:szCs w:val="32"/>
          <w:u w:val="single"/>
        </w:rPr>
        <w:t>BŘEZEN, DUBEN, KVĚTEN</w:t>
      </w:r>
      <w:r>
        <w:rPr>
          <w:sz w:val="32"/>
          <w:szCs w:val="32"/>
        </w:rPr>
        <w:t>___________________________</w:t>
      </w:r>
    </w:p>
    <w:p w:rsidR="00E044D8" w:rsidRDefault="00E044D8" w:rsidP="00E044D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Kterým dnem podle kalendáře začíná jaro?</w:t>
      </w:r>
    </w:p>
    <w:p w:rsidR="00E044D8" w:rsidRDefault="00E044D8" w:rsidP="00E044D8">
      <w:pPr>
        <w:spacing w:line="360" w:lineRule="auto"/>
        <w:ind w:left="720"/>
        <w:rPr>
          <w:sz w:val="32"/>
          <w:szCs w:val="32"/>
        </w:rPr>
      </w:pPr>
      <w:r>
        <w:rPr>
          <w:sz w:val="32"/>
          <w:szCs w:val="32"/>
        </w:rPr>
        <w:t>___________</w:t>
      </w:r>
      <w:r w:rsidRPr="00E044D8">
        <w:rPr>
          <w:sz w:val="32"/>
          <w:szCs w:val="32"/>
          <w:u w:val="single"/>
        </w:rPr>
        <w:t>21.března_______________________</w:t>
      </w:r>
    </w:p>
    <w:p w:rsidR="00E044D8" w:rsidRDefault="00E044D8" w:rsidP="00E044D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Napiš, který měsíc předchází a následuje měsíc květen?</w:t>
      </w:r>
    </w:p>
    <w:p w:rsidR="00E044D8" w:rsidRDefault="00E044D8" w:rsidP="00E044D8">
      <w:pPr>
        <w:spacing w:line="360" w:lineRule="auto"/>
        <w:ind w:left="720"/>
        <w:rPr>
          <w:sz w:val="32"/>
          <w:szCs w:val="32"/>
        </w:rPr>
      </w:pPr>
      <w:r>
        <w:rPr>
          <w:sz w:val="32"/>
          <w:szCs w:val="32"/>
        </w:rPr>
        <w:t>_____</w:t>
      </w:r>
      <w:r w:rsidRPr="00E044D8">
        <w:rPr>
          <w:sz w:val="32"/>
          <w:szCs w:val="32"/>
          <w:u w:val="single"/>
        </w:rPr>
        <w:t>duben</w:t>
      </w:r>
      <w:r>
        <w:rPr>
          <w:sz w:val="32"/>
          <w:szCs w:val="32"/>
        </w:rPr>
        <w:t>________ květen _______</w:t>
      </w:r>
      <w:r w:rsidRPr="00E044D8">
        <w:rPr>
          <w:sz w:val="32"/>
          <w:szCs w:val="32"/>
          <w:u w:val="single"/>
        </w:rPr>
        <w:t>červen</w:t>
      </w:r>
      <w:r>
        <w:rPr>
          <w:sz w:val="32"/>
          <w:szCs w:val="32"/>
        </w:rPr>
        <w:t>_______</w:t>
      </w:r>
    </w:p>
    <w:p w:rsidR="00E044D8" w:rsidRDefault="00E044D8" w:rsidP="00E044D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Které květiny rozkvétají na jaře?</w:t>
      </w:r>
    </w:p>
    <w:p w:rsidR="00E044D8" w:rsidRDefault="00E044D8" w:rsidP="00E044D8">
      <w:pPr>
        <w:spacing w:line="360" w:lineRule="auto"/>
        <w:ind w:left="720"/>
        <w:rPr>
          <w:sz w:val="32"/>
          <w:szCs w:val="32"/>
        </w:rPr>
      </w:pPr>
      <w:r>
        <w:rPr>
          <w:sz w:val="32"/>
          <w:szCs w:val="32"/>
        </w:rPr>
        <w:t>__</w:t>
      </w:r>
      <w:r w:rsidRPr="00E044D8">
        <w:rPr>
          <w:sz w:val="32"/>
          <w:szCs w:val="32"/>
          <w:u w:val="single"/>
        </w:rPr>
        <w:t>bledule, petrklíč, sněženka,</w:t>
      </w:r>
      <w:r>
        <w:rPr>
          <w:sz w:val="32"/>
          <w:szCs w:val="32"/>
        </w:rPr>
        <w:t>___________________</w:t>
      </w:r>
    </w:p>
    <w:p w:rsidR="00E044D8" w:rsidRDefault="00E044D8" w:rsidP="00E044D8">
      <w:pPr>
        <w:spacing w:line="360" w:lineRule="auto"/>
        <w:ind w:left="720"/>
        <w:rPr>
          <w:sz w:val="32"/>
          <w:szCs w:val="32"/>
        </w:rPr>
      </w:pPr>
    </w:p>
    <w:p w:rsidR="00E044D8" w:rsidRDefault="00E044D8" w:rsidP="00E044D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Vylušti hádanku.</w:t>
      </w:r>
    </w:p>
    <w:p w:rsidR="00E044D8" w:rsidRDefault="00E044D8" w:rsidP="00E044D8">
      <w:pPr>
        <w:pStyle w:val="Odstavecseseznamem"/>
        <w:spacing w:line="360" w:lineRule="auto"/>
        <w:rPr>
          <w:i/>
          <w:sz w:val="32"/>
          <w:szCs w:val="32"/>
        </w:rPr>
      </w:pPr>
      <w:r>
        <w:rPr>
          <w:i/>
          <w:sz w:val="32"/>
          <w:szCs w:val="32"/>
        </w:rPr>
        <w:t>Je to květina na louce, kvete žlutě. Děvčata si z ní pletou věnečky. Je to______</w:t>
      </w:r>
      <w:r w:rsidR="00CB0E80">
        <w:rPr>
          <w:i/>
          <w:sz w:val="32"/>
          <w:szCs w:val="32"/>
          <w:u w:val="single"/>
        </w:rPr>
        <w:t>smetanka lékařská (pampeliška)</w:t>
      </w:r>
      <w:r>
        <w:rPr>
          <w:i/>
          <w:sz w:val="32"/>
          <w:szCs w:val="32"/>
        </w:rPr>
        <w:t>_______.</w:t>
      </w:r>
    </w:p>
    <w:p w:rsidR="00E044D8" w:rsidRDefault="00E044D8" w:rsidP="00E044D8">
      <w:pPr>
        <w:pStyle w:val="Odstavecseseznamem"/>
        <w:spacing w:line="360" w:lineRule="auto"/>
        <w:rPr>
          <w:i/>
          <w:sz w:val="32"/>
          <w:szCs w:val="32"/>
        </w:rPr>
      </w:pPr>
    </w:p>
    <w:p w:rsidR="00E044D8" w:rsidRDefault="00E044D8" w:rsidP="00E044D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Vyjmenuj čtyři roční období.</w:t>
      </w:r>
    </w:p>
    <w:p w:rsidR="00E044D8" w:rsidRDefault="00E044D8" w:rsidP="00E044D8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_________</w:t>
      </w:r>
      <w:r>
        <w:rPr>
          <w:sz w:val="32"/>
          <w:szCs w:val="32"/>
          <w:u w:val="single"/>
        </w:rPr>
        <w:t>jaro, léto, podzim, zima</w:t>
      </w:r>
      <w:r>
        <w:rPr>
          <w:sz w:val="32"/>
          <w:szCs w:val="32"/>
        </w:rPr>
        <w:t>_______</w:t>
      </w:r>
    </w:p>
    <w:p w:rsidR="00E044D8" w:rsidRDefault="00E044D8" w:rsidP="00E044D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Které roční období začíná 21. prosince?</w:t>
      </w:r>
    </w:p>
    <w:p w:rsidR="00E044D8" w:rsidRDefault="00E044D8" w:rsidP="00E044D8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</w:t>
      </w:r>
      <w:r>
        <w:rPr>
          <w:sz w:val="32"/>
          <w:szCs w:val="32"/>
          <w:u w:val="single"/>
        </w:rPr>
        <w:t>zima</w:t>
      </w:r>
      <w:r>
        <w:rPr>
          <w:sz w:val="32"/>
          <w:szCs w:val="32"/>
        </w:rPr>
        <w:t>___________</w:t>
      </w:r>
    </w:p>
    <w:p w:rsidR="00E044D8" w:rsidRPr="0043312B" w:rsidRDefault="00E044D8" w:rsidP="00E044D8">
      <w:pPr>
        <w:pStyle w:val="Odstavecseseznamem"/>
        <w:numPr>
          <w:ilvl w:val="0"/>
          <w:numId w:val="2"/>
        </w:numPr>
        <w:spacing w:line="360" w:lineRule="auto"/>
        <w:rPr>
          <w:sz w:val="32"/>
          <w:szCs w:val="32"/>
        </w:rPr>
      </w:pPr>
      <w:r w:rsidRPr="0043312B">
        <w:rPr>
          <w:sz w:val="32"/>
          <w:szCs w:val="32"/>
        </w:rPr>
        <w:lastRenderedPageBreak/>
        <w:t>Úkol: Které roční období začíná 23. září?</w:t>
      </w:r>
    </w:p>
    <w:p w:rsidR="00E044D8" w:rsidRDefault="00E044D8" w:rsidP="00E044D8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_______</w:t>
      </w:r>
      <w:r>
        <w:rPr>
          <w:sz w:val="32"/>
          <w:szCs w:val="32"/>
          <w:u w:val="single"/>
        </w:rPr>
        <w:t>podzim</w:t>
      </w:r>
      <w:r>
        <w:rPr>
          <w:sz w:val="32"/>
          <w:szCs w:val="32"/>
        </w:rPr>
        <w:t>__________</w:t>
      </w:r>
    </w:p>
    <w:p w:rsidR="00E044D8" w:rsidRDefault="00E044D8" w:rsidP="00E044D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Letní prázdniny jsou v měsících</w:t>
      </w:r>
    </w:p>
    <w:p w:rsidR="00E044D8" w:rsidRDefault="00E044D8" w:rsidP="00E044D8">
      <w:pPr>
        <w:pStyle w:val="Odstavecseseznamem"/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 ___</w:t>
      </w:r>
      <w:r>
        <w:rPr>
          <w:sz w:val="32"/>
          <w:szCs w:val="32"/>
          <w:u w:val="single"/>
        </w:rPr>
        <w:t>červenec</w:t>
      </w:r>
      <w:r>
        <w:rPr>
          <w:sz w:val="32"/>
          <w:szCs w:val="32"/>
        </w:rPr>
        <w:t>__________ a _______</w:t>
      </w:r>
      <w:r>
        <w:rPr>
          <w:sz w:val="32"/>
          <w:szCs w:val="32"/>
          <w:u w:val="single"/>
        </w:rPr>
        <w:t>srpen</w:t>
      </w:r>
      <w:r>
        <w:rPr>
          <w:sz w:val="32"/>
          <w:szCs w:val="32"/>
        </w:rPr>
        <w:t>_______</w:t>
      </w:r>
    </w:p>
    <w:p w:rsidR="00E044D8" w:rsidRDefault="00E044D8" w:rsidP="00E044D8">
      <w:pPr>
        <w:pStyle w:val="Odstavecseseznamem"/>
        <w:spacing w:line="360" w:lineRule="auto"/>
        <w:rPr>
          <w:sz w:val="32"/>
          <w:szCs w:val="32"/>
        </w:rPr>
      </w:pPr>
    </w:p>
    <w:p w:rsidR="00E044D8" w:rsidRDefault="00E044D8" w:rsidP="00E044D8">
      <w:pPr>
        <w:pStyle w:val="Odstavecseseznamem"/>
        <w:numPr>
          <w:ilvl w:val="0"/>
          <w:numId w:val="3"/>
        </w:num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Úkol: Vylušti křížovku.</w:t>
      </w:r>
    </w:p>
    <w:p w:rsidR="002452AE" w:rsidRDefault="00E044D8" w:rsidP="008436D3">
      <w:pPr>
        <w:spacing w:line="360" w:lineRule="auto"/>
        <w:ind w:left="720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0085" cy="1447165"/>
            <wp:effectExtent l="0" t="0" r="0" b="63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44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4D8" w:rsidRDefault="000E2D4F" w:rsidP="008436D3">
      <w:pPr>
        <w:spacing w:line="360" w:lineRule="auto"/>
        <w:ind w:left="720"/>
        <w:rPr>
          <w:sz w:val="32"/>
          <w:szCs w:val="32"/>
        </w:rPr>
      </w:pPr>
      <w:r>
        <w:rPr>
          <w:sz w:val="32"/>
          <w:szCs w:val="32"/>
        </w:rPr>
        <w:t xml:space="preserve">TAJENKA: </w:t>
      </w:r>
      <w:r>
        <w:rPr>
          <w:sz w:val="32"/>
          <w:szCs w:val="32"/>
          <w:u w:val="single"/>
        </w:rPr>
        <w:t>Školní rok začíná v září</w:t>
      </w:r>
      <w:r>
        <w:rPr>
          <w:sz w:val="32"/>
          <w:szCs w:val="32"/>
        </w:rPr>
        <w:t>.</w:t>
      </w:r>
    </w:p>
    <w:p w:rsidR="001A7D05" w:rsidRDefault="001A7D05" w:rsidP="008436D3">
      <w:pPr>
        <w:spacing w:line="360" w:lineRule="auto"/>
        <w:ind w:left="720"/>
        <w:rPr>
          <w:sz w:val="32"/>
          <w:szCs w:val="32"/>
        </w:rPr>
      </w:pPr>
    </w:p>
    <w:p w:rsidR="001A7D05" w:rsidRDefault="001A7D05" w:rsidP="008436D3">
      <w:pPr>
        <w:spacing w:line="360" w:lineRule="auto"/>
        <w:ind w:left="720"/>
        <w:rPr>
          <w:sz w:val="32"/>
          <w:szCs w:val="32"/>
        </w:rPr>
      </w:pPr>
    </w:p>
    <w:p w:rsidR="001A7D05" w:rsidRDefault="001A7D05" w:rsidP="008436D3">
      <w:pPr>
        <w:spacing w:line="360" w:lineRule="auto"/>
        <w:ind w:left="720"/>
        <w:rPr>
          <w:sz w:val="32"/>
          <w:szCs w:val="32"/>
        </w:rPr>
      </w:pPr>
    </w:p>
    <w:p w:rsidR="001A7D05" w:rsidRDefault="001A7D05" w:rsidP="008436D3">
      <w:pPr>
        <w:spacing w:line="360" w:lineRule="auto"/>
        <w:ind w:left="720"/>
        <w:rPr>
          <w:sz w:val="32"/>
          <w:szCs w:val="32"/>
        </w:rPr>
      </w:pPr>
    </w:p>
    <w:p w:rsidR="001A7D05" w:rsidRDefault="001A7D05" w:rsidP="008436D3">
      <w:pPr>
        <w:spacing w:line="360" w:lineRule="auto"/>
        <w:ind w:left="720"/>
        <w:rPr>
          <w:sz w:val="32"/>
          <w:szCs w:val="32"/>
        </w:rPr>
      </w:pPr>
    </w:p>
    <w:p w:rsidR="001A7D05" w:rsidRDefault="001A7D05" w:rsidP="008436D3">
      <w:pPr>
        <w:spacing w:line="360" w:lineRule="auto"/>
        <w:ind w:left="720"/>
        <w:rPr>
          <w:sz w:val="32"/>
          <w:szCs w:val="32"/>
        </w:rPr>
      </w:pPr>
    </w:p>
    <w:p w:rsidR="001A7D05" w:rsidRDefault="001A7D05" w:rsidP="008436D3">
      <w:pPr>
        <w:spacing w:line="360" w:lineRule="auto"/>
        <w:ind w:left="720"/>
        <w:rPr>
          <w:sz w:val="32"/>
          <w:szCs w:val="32"/>
        </w:rPr>
      </w:pPr>
    </w:p>
    <w:p w:rsidR="00CB0E80" w:rsidRDefault="00CB0E80" w:rsidP="008436D3">
      <w:pPr>
        <w:spacing w:line="360" w:lineRule="auto"/>
        <w:ind w:left="720"/>
        <w:rPr>
          <w:sz w:val="32"/>
          <w:szCs w:val="32"/>
        </w:rPr>
      </w:pPr>
    </w:p>
    <w:p w:rsidR="00CB0E80" w:rsidRDefault="00CB0E80" w:rsidP="008436D3">
      <w:pPr>
        <w:spacing w:line="360" w:lineRule="auto"/>
        <w:ind w:left="720"/>
        <w:rPr>
          <w:sz w:val="32"/>
          <w:szCs w:val="32"/>
        </w:rPr>
      </w:pPr>
    </w:p>
    <w:p w:rsidR="001A7D05" w:rsidRPr="006D4392" w:rsidRDefault="001A7D05" w:rsidP="001A7D05">
      <w:pPr>
        <w:jc w:val="center"/>
        <w:rPr>
          <w:b/>
          <w:sz w:val="28"/>
          <w:szCs w:val="28"/>
        </w:rPr>
      </w:pPr>
      <w:r w:rsidRPr="006D4392">
        <w:rPr>
          <w:b/>
          <w:sz w:val="28"/>
          <w:szCs w:val="28"/>
        </w:rPr>
        <w:lastRenderedPageBreak/>
        <w:t>Metodický list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119"/>
      </w:tblGrid>
      <w:tr w:rsidR="001A7D05" w:rsidTr="00390746">
        <w:tc>
          <w:tcPr>
            <w:tcW w:w="2093" w:type="dxa"/>
          </w:tcPr>
          <w:p w:rsidR="001A7D05" w:rsidRDefault="001A7D05" w:rsidP="00390746">
            <w:r>
              <w:t>Název:</w:t>
            </w:r>
          </w:p>
        </w:tc>
        <w:tc>
          <w:tcPr>
            <w:tcW w:w="7119" w:type="dxa"/>
          </w:tcPr>
          <w:p w:rsidR="001A7D05" w:rsidRDefault="001A7D05" w:rsidP="00390746">
            <w:r>
              <w:t>Kalendářní rok a roční období - čtení s porozuměním, řešení tajenky.</w:t>
            </w:r>
          </w:p>
        </w:tc>
      </w:tr>
      <w:tr w:rsidR="001A7D05" w:rsidTr="00390746">
        <w:tc>
          <w:tcPr>
            <w:tcW w:w="2093" w:type="dxa"/>
          </w:tcPr>
          <w:p w:rsidR="001A7D05" w:rsidRDefault="001A7D05" w:rsidP="00390746">
            <w:r>
              <w:t>Cíl:</w:t>
            </w:r>
          </w:p>
        </w:tc>
        <w:tc>
          <w:tcPr>
            <w:tcW w:w="7119" w:type="dxa"/>
          </w:tcPr>
          <w:p w:rsidR="001A7D05" w:rsidRDefault="001A7D05" w:rsidP="00390746">
            <w:r>
              <w:t xml:space="preserve">Čtení s porozuměním, orientace v textu, rozvoj slovní zásoby, </w:t>
            </w:r>
          </w:p>
        </w:tc>
      </w:tr>
      <w:tr w:rsidR="001A7D05" w:rsidTr="00390746">
        <w:tc>
          <w:tcPr>
            <w:tcW w:w="2093" w:type="dxa"/>
          </w:tcPr>
          <w:p w:rsidR="001A7D05" w:rsidRDefault="001A7D05" w:rsidP="00390746">
            <w:r>
              <w:t>Motivace:</w:t>
            </w:r>
          </w:p>
        </w:tc>
        <w:tc>
          <w:tcPr>
            <w:tcW w:w="7119" w:type="dxa"/>
          </w:tcPr>
          <w:p w:rsidR="001A7D05" w:rsidRDefault="00CB0E80" w:rsidP="00390746">
            <w:r>
              <w:t>Děti budou pantomimou předvádět různé sporty podle ročního období.</w:t>
            </w:r>
          </w:p>
        </w:tc>
      </w:tr>
      <w:tr w:rsidR="001A7D05" w:rsidTr="00390746">
        <w:tc>
          <w:tcPr>
            <w:tcW w:w="2093" w:type="dxa"/>
          </w:tcPr>
          <w:p w:rsidR="001A7D05" w:rsidRDefault="001A7D05" w:rsidP="00390746">
            <w:r>
              <w:t>Potřeby a materiál:</w:t>
            </w:r>
          </w:p>
        </w:tc>
        <w:tc>
          <w:tcPr>
            <w:tcW w:w="7119" w:type="dxa"/>
          </w:tcPr>
          <w:p w:rsidR="001A7D05" w:rsidRDefault="001A7D05" w:rsidP="00390746">
            <w:r>
              <w:t>Kopie pracovních listů s průvodním textem pro každého žáka.</w:t>
            </w:r>
          </w:p>
        </w:tc>
      </w:tr>
      <w:tr w:rsidR="001A7D05" w:rsidTr="00390746">
        <w:tc>
          <w:tcPr>
            <w:tcW w:w="2093" w:type="dxa"/>
          </w:tcPr>
          <w:p w:rsidR="001A7D05" w:rsidRDefault="001A7D05" w:rsidP="00390746">
            <w:r>
              <w:t>Postup:</w:t>
            </w:r>
          </w:p>
        </w:tc>
        <w:tc>
          <w:tcPr>
            <w:tcW w:w="7119" w:type="dxa"/>
          </w:tcPr>
          <w:p w:rsidR="001A7D05" w:rsidRDefault="001A7D05" w:rsidP="00390746">
            <w:r>
              <w:t>1) Tiché čtení textu s porozuměním.</w:t>
            </w:r>
          </w:p>
          <w:p w:rsidR="001A7D05" w:rsidRDefault="001A7D05" w:rsidP="00390746">
            <w:r>
              <w:t>2) Vypracování nakopírovaných pracovních listů.</w:t>
            </w:r>
          </w:p>
          <w:p w:rsidR="001A7D05" w:rsidRDefault="001A7D05" w:rsidP="00390746">
            <w:r>
              <w:t>3) Společná kontrola.</w:t>
            </w:r>
          </w:p>
        </w:tc>
      </w:tr>
      <w:tr w:rsidR="001A7D05" w:rsidTr="00390746">
        <w:tc>
          <w:tcPr>
            <w:tcW w:w="2093" w:type="dxa"/>
          </w:tcPr>
          <w:p w:rsidR="001A7D05" w:rsidRDefault="001A7D05" w:rsidP="00390746">
            <w:r>
              <w:t>Reflexe:</w:t>
            </w:r>
          </w:p>
        </w:tc>
        <w:tc>
          <w:tcPr>
            <w:tcW w:w="7119" w:type="dxa"/>
          </w:tcPr>
          <w:p w:rsidR="001A7D05" w:rsidRDefault="001A7D05" w:rsidP="00390746">
            <w:r>
              <w:t>1) Čtení textu s porozuměním, hledání správných odpovědí na položené otázky.</w:t>
            </w:r>
          </w:p>
          <w:p w:rsidR="001A7D05" w:rsidRDefault="001A7D05" w:rsidP="00390746">
            <w:r>
              <w:t>2) Do činností se aktivně zapojí celá třída v jednom okamžiku.</w:t>
            </w:r>
          </w:p>
          <w:p w:rsidR="001A7D05" w:rsidRDefault="001A7D05" w:rsidP="00390746">
            <w:r>
              <w:t>3) Následná kontrola o správnosti řešení.</w:t>
            </w:r>
          </w:p>
        </w:tc>
      </w:tr>
    </w:tbl>
    <w:p w:rsidR="001A7D05" w:rsidRDefault="001A7D05" w:rsidP="008436D3">
      <w:pPr>
        <w:spacing w:line="360" w:lineRule="auto"/>
        <w:ind w:left="720"/>
        <w:rPr>
          <w:sz w:val="32"/>
          <w:szCs w:val="32"/>
        </w:rPr>
      </w:pPr>
    </w:p>
    <w:p w:rsidR="00CB0E80" w:rsidRDefault="00DA3CCC" w:rsidP="00CB0E80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Obrázky použity z klipartu www.office.microsoft.com</w:t>
      </w:r>
    </w:p>
    <w:p w:rsidR="00752447" w:rsidRDefault="00752447" w:rsidP="00CB0E80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Vlastní zdroje.</w:t>
      </w:r>
    </w:p>
    <w:p w:rsidR="005D54D1" w:rsidRDefault="005D54D1" w:rsidP="00CB0E80">
      <w:pPr>
        <w:spacing w:line="360" w:lineRule="auto"/>
        <w:rPr>
          <w:sz w:val="32"/>
          <w:szCs w:val="32"/>
        </w:rPr>
      </w:pPr>
    </w:p>
    <w:p w:rsidR="005D54D1" w:rsidRPr="000E2D4F" w:rsidRDefault="005D54D1" w:rsidP="00CB0E80">
      <w:pPr>
        <w:spacing w:line="360" w:lineRule="auto"/>
        <w:rPr>
          <w:sz w:val="32"/>
          <w:szCs w:val="32"/>
        </w:rPr>
      </w:pPr>
    </w:p>
    <w:sectPr w:rsidR="005D54D1" w:rsidRPr="000E2D4F" w:rsidSect="005D54D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04362"/>
    <w:multiLevelType w:val="hybridMultilevel"/>
    <w:tmpl w:val="A6827BC4"/>
    <w:lvl w:ilvl="0" w:tplc="88465AA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71008A"/>
    <w:multiLevelType w:val="hybridMultilevel"/>
    <w:tmpl w:val="963611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lvl w:ilvl="0" w:tplc="04050011">
        <w:start w:val="1"/>
        <w:numFmt w:val="decimal"/>
        <w:lvlText w:val="%1)"/>
        <w:lvlJc w:val="left"/>
        <w:pPr>
          <w:ind w:left="284" w:firstLine="76"/>
        </w:pPr>
        <w:rPr>
          <w:rFonts w:hint="default"/>
        </w:rPr>
      </w:lvl>
    </w:lvlOverride>
    <w:lvlOverride w:ilvl="1">
      <w:lvl w:ilvl="1" w:tplc="040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defaultTabStop w:val="708"/>
  <w:hyphenationZone w:val="425"/>
  <w:characterSpacingControl w:val="doNotCompress"/>
  <w:compat/>
  <w:rsids>
    <w:rsidRoot w:val="002452AE"/>
    <w:rsid w:val="000E2D4F"/>
    <w:rsid w:val="001A7D05"/>
    <w:rsid w:val="002452AE"/>
    <w:rsid w:val="00415F2F"/>
    <w:rsid w:val="0043312B"/>
    <w:rsid w:val="00451FC2"/>
    <w:rsid w:val="00471E68"/>
    <w:rsid w:val="005D54D1"/>
    <w:rsid w:val="0065305A"/>
    <w:rsid w:val="00752447"/>
    <w:rsid w:val="008436D3"/>
    <w:rsid w:val="008A2C87"/>
    <w:rsid w:val="00CB0E80"/>
    <w:rsid w:val="00CE429B"/>
    <w:rsid w:val="00DA3CCC"/>
    <w:rsid w:val="00E04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1F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5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52A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52AE"/>
    <w:pPr>
      <w:ind w:left="720"/>
      <w:contextualSpacing/>
    </w:pPr>
  </w:style>
  <w:style w:type="table" w:styleId="Mkatabulky">
    <w:name w:val="Table Grid"/>
    <w:basedOn w:val="Normlntabulka"/>
    <w:uiPriority w:val="59"/>
    <w:rsid w:val="004331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5D54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5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52A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52AE"/>
    <w:pPr>
      <w:ind w:left="720"/>
      <w:contextualSpacing/>
    </w:pPr>
  </w:style>
  <w:style w:type="table" w:styleId="Mkatabulky">
    <w:name w:val="Table Grid"/>
    <w:basedOn w:val="Normlntabulka"/>
    <w:uiPriority w:val="59"/>
    <w:rsid w:val="004331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Standardnpsmoodstavce"/>
    <w:rsid w:val="005D54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635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Gábelová</dc:creator>
  <cp:lastModifiedBy>jan</cp:lastModifiedBy>
  <cp:revision>10</cp:revision>
  <cp:lastPrinted>2013-06-18T11:08:00Z</cp:lastPrinted>
  <dcterms:created xsi:type="dcterms:W3CDTF">2013-05-28T20:20:00Z</dcterms:created>
  <dcterms:modified xsi:type="dcterms:W3CDTF">2013-06-26T10:22:00Z</dcterms:modified>
</cp:coreProperties>
</file>