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EF9" w:rsidRDefault="001F2EF9" w:rsidP="001F2EF9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1F2EF9" w:rsidTr="00F9765B">
        <w:trPr>
          <w:trHeight w:val="73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 w:rsidRPr="001C1D04">
              <w:rPr>
                <w:bCs/>
              </w:rPr>
              <w:t>Masarykova základní škola a mateřská škola Melč, okres Opava, příspěvková organizace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 w:rsidRPr="00791B0B">
              <w:t>CZ.1.07/1.4.00/21.2623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>
              <w:t>Mgr. Tomáš Ryba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1F2EF9" w:rsidRDefault="001F2EF9" w:rsidP="00345252">
            <w:r w:rsidRPr="00791B0B">
              <w:t>VY_</w:t>
            </w:r>
            <w:r w:rsidR="00345252">
              <w:t>5</w:t>
            </w:r>
            <w:r w:rsidRPr="00791B0B">
              <w:t>2_Inovace_</w:t>
            </w:r>
            <w:r w:rsidR="00345252">
              <w:t>Chemie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1F2EF9" w:rsidRDefault="001F2EF9" w:rsidP="001F2EF9">
            <w:r>
              <w:t>15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1F2EF9" w:rsidRDefault="001F2EF9" w:rsidP="001F2EF9">
            <w:r>
              <w:t>LP – Laboratorní pomůcky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>
              <w:t>8.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1F2EF9" w:rsidRDefault="001F2EF9" w:rsidP="00607628">
            <w:r>
              <w:t>1</w:t>
            </w:r>
            <w:r w:rsidR="00607628">
              <w:t>1</w:t>
            </w:r>
            <w:r>
              <w:t>/2012</w:t>
            </w:r>
          </w:p>
        </w:tc>
      </w:tr>
    </w:tbl>
    <w:p w:rsidR="001F2EF9" w:rsidRDefault="001F2EF9" w:rsidP="001F2EF9">
      <w:r>
        <w:rPr>
          <w:noProof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2" name="Obrázek 2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8143240</wp:posOffset>
            </wp:positionV>
            <wp:extent cx="5407660" cy="1048385"/>
            <wp:effectExtent l="0" t="0" r="254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1F2EF9" w:rsidRDefault="001F2EF9" w:rsidP="001F2EF9">
      <w:r>
        <w:lastRenderedPageBreak/>
        <w:t>Anotace:</w:t>
      </w:r>
    </w:p>
    <w:p w:rsidR="001F2EF9" w:rsidRDefault="001F2EF9" w:rsidP="001F2EF9">
      <w:pPr>
        <w:numPr>
          <w:ilvl w:val="0"/>
          <w:numId w:val="1"/>
        </w:numPr>
        <w:jc w:val="both"/>
      </w:pPr>
      <w:r>
        <w:t>žák se seznámí se základními chemickými pomůckami</w:t>
      </w:r>
    </w:p>
    <w:p w:rsidR="001F2EF9" w:rsidRDefault="001F2EF9" w:rsidP="001F2EF9">
      <w:pPr>
        <w:numPr>
          <w:ilvl w:val="0"/>
          <w:numId w:val="1"/>
        </w:numPr>
        <w:jc w:val="both"/>
      </w:pPr>
      <w:r>
        <w:t>žák dokáže popsat jednotlivé laboratorní pomůcky</w:t>
      </w:r>
    </w:p>
    <w:p w:rsidR="001F2EF9" w:rsidRDefault="001F2EF9" w:rsidP="001F2EF9">
      <w:pPr>
        <w:numPr>
          <w:ilvl w:val="0"/>
          <w:numId w:val="1"/>
        </w:numPr>
        <w:jc w:val="both"/>
      </w:pPr>
      <w:r>
        <w:t>žák vysvětlí, k čemu slouží jednotlivé laboratorní pomůcky</w:t>
      </w:r>
    </w:p>
    <w:p w:rsidR="001F2EF9" w:rsidRDefault="001F2EF9" w:rsidP="001F2EF9"/>
    <w:p w:rsidR="001F2EF9" w:rsidRDefault="001F2EF9" w:rsidP="001F2EF9"/>
    <w:p w:rsidR="001F2EF9" w:rsidRDefault="001F2EF9" w:rsidP="001F2EF9">
      <w:r>
        <w:br w:type="page"/>
      </w:r>
    </w:p>
    <w:tbl>
      <w:tblPr>
        <w:tblW w:w="0" w:type="auto"/>
        <w:jc w:val="center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60"/>
        <w:gridCol w:w="3240"/>
        <w:gridCol w:w="1440"/>
        <w:gridCol w:w="1681"/>
        <w:gridCol w:w="1843"/>
      </w:tblGrid>
      <w:tr w:rsidR="001F2EF9" w:rsidRPr="001F2EF9" w:rsidTr="00F9765B">
        <w:trPr>
          <w:trHeight w:val="538"/>
          <w:jc w:val="center"/>
        </w:trPr>
        <w:tc>
          <w:tcPr>
            <w:tcW w:w="1260" w:type="dxa"/>
            <w:vMerge w:val="restart"/>
            <w:vAlign w:val="center"/>
          </w:tcPr>
          <w:p w:rsidR="001F2EF9" w:rsidRPr="001F2EF9" w:rsidRDefault="001F2EF9" w:rsidP="001F2EF9">
            <w:pPr>
              <w:jc w:val="center"/>
              <w:rPr>
                <w:sz w:val="96"/>
                <w:szCs w:val="96"/>
              </w:rPr>
            </w:pPr>
            <w:r w:rsidRPr="001F2EF9">
              <w:rPr>
                <w:sz w:val="96"/>
                <w:szCs w:val="96"/>
              </w:rPr>
              <w:lastRenderedPageBreak/>
              <w:t>1.</w:t>
            </w:r>
          </w:p>
        </w:tc>
        <w:tc>
          <w:tcPr>
            <w:tcW w:w="8204" w:type="dxa"/>
            <w:gridSpan w:val="4"/>
            <w:vAlign w:val="center"/>
          </w:tcPr>
          <w:p w:rsidR="001F2EF9" w:rsidRPr="001F2EF9" w:rsidRDefault="001F2EF9" w:rsidP="001F2EF9">
            <w:pPr>
              <w:jc w:val="center"/>
              <w:rPr>
                <w:b/>
                <w:sz w:val="32"/>
                <w:szCs w:val="32"/>
              </w:rPr>
            </w:pPr>
            <w:r w:rsidRPr="001F2EF9">
              <w:rPr>
                <w:b/>
                <w:sz w:val="32"/>
                <w:szCs w:val="32"/>
              </w:rPr>
              <w:t>LABORATORNÍ PRÁCE Z CHEMIE</w:t>
            </w:r>
          </w:p>
        </w:tc>
      </w:tr>
      <w:tr w:rsidR="001F2EF9" w:rsidRPr="001F2EF9" w:rsidTr="00F9765B">
        <w:trPr>
          <w:trHeight w:val="876"/>
          <w:jc w:val="center"/>
        </w:trPr>
        <w:tc>
          <w:tcPr>
            <w:tcW w:w="1260" w:type="dxa"/>
            <w:vMerge/>
          </w:tcPr>
          <w:p w:rsidR="001F2EF9" w:rsidRPr="001F2EF9" w:rsidRDefault="001F2EF9" w:rsidP="001F2EF9"/>
        </w:tc>
        <w:tc>
          <w:tcPr>
            <w:tcW w:w="6361" w:type="dxa"/>
            <w:gridSpan w:val="3"/>
          </w:tcPr>
          <w:p w:rsidR="001F2EF9" w:rsidRPr="001F2EF9" w:rsidRDefault="001F2EF9" w:rsidP="001F2EF9">
            <w:r w:rsidRPr="001F2EF9">
              <w:t>Téma:</w:t>
            </w:r>
          </w:p>
          <w:p w:rsidR="001F2EF9" w:rsidRPr="001F2EF9" w:rsidRDefault="001F2EF9" w:rsidP="001F2EF9">
            <w:pPr>
              <w:jc w:val="center"/>
              <w:rPr>
                <w:b/>
                <w:i/>
                <w:sz w:val="40"/>
                <w:szCs w:val="40"/>
              </w:rPr>
            </w:pPr>
            <w:r w:rsidRPr="001F2EF9">
              <w:rPr>
                <w:b/>
                <w:i/>
                <w:sz w:val="40"/>
                <w:szCs w:val="40"/>
              </w:rPr>
              <w:t>Laboratorní pomůcky</w:t>
            </w:r>
          </w:p>
        </w:tc>
        <w:tc>
          <w:tcPr>
            <w:tcW w:w="1843" w:type="dxa"/>
          </w:tcPr>
          <w:p w:rsidR="001F2EF9" w:rsidRPr="001F2EF9" w:rsidRDefault="001F2EF9" w:rsidP="001F2EF9">
            <w:r w:rsidRPr="001F2EF9">
              <w:t>Body:</w:t>
            </w:r>
          </w:p>
        </w:tc>
      </w:tr>
      <w:tr w:rsidR="001F2EF9" w:rsidRPr="001F2EF9" w:rsidTr="00F9765B">
        <w:trPr>
          <w:trHeight w:val="893"/>
          <w:jc w:val="center"/>
        </w:trPr>
        <w:tc>
          <w:tcPr>
            <w:tcW w:w="1260" w:type="dxa"/>
            <w:vMerge/>
          </w:tcPr>
          <w:p w:rsidR="001F2EF9" w:rsidRPr="001F2EF9" w:rsidRDefault="001F2EF9" w:rsidP="001F2EF9"/>
        </w:tc>
        <w:tc>
          <w:tcPr>
            <w:tcW w:w="3240" w:type="dxa"/>
          </w:tcPr>
          <w:p w:rsidR="001F2EF9" w:rsidRPr="001F2EF9" w:rsidRDefault="001F2EF9" w:rsidP="001F2EF9">
            <w:r w:rsidRPr="001F2EF9">
              <w:t>Jméno a příjmení:</w:t>
            </w:r>
          </w:p>
        </w:tc>
        <w:tc>
          <w:tcPr>
            <w:tcW w:w="1440" w:type="dxa"/>
          </w:tcPr>
          <w:p w:rsidR="001F2EF9" w:rsidRPr="001F2EF9" w:rsidRDefault="001F2EF9" w:rsidP="001F2EF9">
            <w:r w:rsidRPr="001F2EF9">
              <w:t>Třída:</w:t>
            </w:r>
          </w:p>
        </w:tc>
        <w:tc>
          <w:tcPr>
            <w:tcW w:w="1681" w:type="dxa"/>
          </w:tcPr>
          <w:p w:rsidR="001F2EF9" w:rsidRPr="001F2EF9" w:rsidRDefault="001F2EF9" w:rsidP="001F2EF9">
            <w:r w:rsidRPr="001F2EF9">
              <w:t>Datum:</w:t>
            </w:r>
          </w:p>
        </w:tc>
        <w:tc>
          <w:tcPr>
            <w:tcW w:w="1843" w:type="dxa"/>
          </w:tcPr>
          <w:p w:rsidR="001F2EF9" w:rsidRPr="001F2EF9" w:rsidRDefault="001F2EF9" w:rsidP="001F2EF9">
            <w:r w:rsidRPr="001F2EF9">
              <w:t>Známka:</w:t>
            </w:r>
          </w:p>
        </w:tc>
      </w:tr>
    </w:tbl>
    <w:p w:rsidR="001F2EF9" w:rsidRPr="001F2EF9" w:rsidRDefault="001F2EF9" w:rsidP="001F2EF9">
      <w:pPr>
        <w:jc w:val="center"/>
      </w:pPr>
    </w:p>
    <w:p w:rsidR="001F2EF9" w:rsidRPr="001F2EF9" w:rsidRDefault="001F2EF9" w:rsidP="001F2EF9">
      <w:pPr>
        <w:jc w:val="both"/>
        <w:rPr>
          <w:b/>
        </w:rPr>
      </w:pPr>
      <w:r w:rsidRPr="001F2EF9">
        <w:rPr>
          <w:b/>
          <w:u w:val="single"/>
        </w:rPr>
        <w:t>Úkol č. 1.:</w:t>
      </w:r>
      <w:r w:rsidRPr="001F2EF9">
        <w:t xml:space="preserve"> </w:t>
      </w:r>
      <w:r w:rsidRPr="001F2EF9">
        <w:tab/>
      </w:r>
      <w:r w:rsidRPr="001F2EF9">
        <w:rPr>
          <w:b/>
        </w:rPr>
        <w:t>Nákres a popis laboratorních pomůcek</w:t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ind w:left="1410" w:hanging="1410"/>
        <w:jc w:val="both"/>
      </w:pPr>
      <w:r w:rsidRPr="001F2EF9">
        <w:rPr>
          <w:b/>
          <w:u w:val="single"/>
        </w:rPr>
        <w:t>Pomůcky:</w:t>
      </w:r>
      <w:r w:rsidRPr="001F2EF9">
        <w:tab/>
        <w:t>zkumavka, kádinka, odměrný válec, kuželová (</w:t>
      </w:r>
      <w:proofErr w:type="spellStart"/>
      <w:r w:rsidRPr="001F2EF9">
        <w:t>Erlenmayerová</w:t>
      </w:r>
      <w:proofErr w:type="spellEnd"/>
      <w:r w:rsidRPr="001F2EF9">
        <w:t>) baňka, odsávací baňka, pipeta, nálevka, dělící nálevka, stojan, kahan, porcelánová miska, držák na zkumavky, filtrační (dřevěný) kruh, hodinové sklíčko, skleněná tyčinka, chladič</w:t>
      </w:r>
    </w:p>
    <w:p w:rsidR="001F2EF9" w:rsidRPr="001F2EF9" w:rsidRDefault="001F2EF9" w:rsidP="001F2EF9">
      <w:pPr>
        <w:ind w:left="1410" w:hanging="1410"/>
        <w:jc w:val="both"/>
        <w:rPr>
          <w:b/>
          <w:u w:val="single"/>
        </w:rPr>
      </w:pPr>
    </w:p>
    <w:p w:rsidR="001F2EF9" w:rsidRPr="001F2EF9" w:rsidRDefault="001F2EF9" w:rsidP="001F2EF9">
      <w:pPr>
        <w:ind w:left="1410" w:hanging="1410"/>
        <w:jc w:val="both"/>
      </w:pPr>
      <w:r w:rsidRPr="001F2EF9">
        <w:rPr>
          <w:b/>
          <w:u w:val="single"/>
        </w:rPr>
        <w:t>Postup:</w:t>
      </w:r>
      <w:r w:rsidRPr="001F2EF9">
        <w:t xml:space="preserve"> </w:t>
      </w:r>
      <w:r w:rsidRPr="001F2EF9">
        <w:tab/>
        <w:t>Popište předložené laboratorní pomůcky.</w:t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4272915</wp:posOffset>
            </wp:positionH>
            <wp:positionV relativeFrom="paragraph">
              <wp:posOffset>74295</wp:posOffset>
            </wp:positionV>
            <wp:extent cx="201930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396" y="21509"/>
                <wp:lineTo x="21396" y="0"/>
                <wp:lineTo x="0" y="0"/>
              </wp:wrapPolygon>
            </wp:wrapTight>
            <wp:docPr id="18" name="Obrázek 18" descr="odsávací_baň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dsávací_baň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135255</wp:posOffset>
            </wp:positionV>
            <wp:extent cx="2686050" cy="476250"/>
            <wp:effectExtent l="0" t="0" r="0" b="0"/>
            <wp:wrapTight wrapText="bothSides">
              <wp:wrapPolygon edited="0">
                <wp:start x="0" y="0"/>
                <wp:lineTo x="0" y="20736"/>
                <wp:lineTo x="21447" y="20736"/>
                <wp:lineTo x="21447" y="0"/>
                <wp:lineTo x="0" y="0"/>
              </wp:wrapPolygon>
            </wp:wrapTight>
            <wp:docPr id="17" name="Obrázek 17" descr="hodin_sk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odin_skl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3488055</wp:posOffset>
            </wp:positionH>
            <wp:positionV relativeFrom="paragraph">
              <wp:posOffset>134620</wp:posOffset>
            </wp:positionV>
            <wp:extent cx="171450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19200" y="21515"/>
                <wp:lineTo x="19200" y="0"/>
                <wp:lineTo x="0" y="0"/>
              </wp:wrapPolygon>
            </wp:wrapTight>
            <wp:docPr id="16" name="Obrázek 16" descr="skl_tyč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kl_tyčink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52070</wp:posOffset>
            </wp:positionV>
            <wp:extent cx="3333750" cy="800100"/>
            <wp:effectExtent l="0" t="0" r="0" b="0"/>
            <wp:wrapTight wrapText="bothSides">
              <wp:wrapPolygon edited="0">
                <wp:start x="0" y="0"/>
                <wp:lineTo x="0" y="21086"/>
                <wp:lineTo x="21477" y="21086"/>
                <wp:lineTo x="21477" y="0"/>
                <wp:lineTo x="0" y="0"/>
              </wp:wrapPolygon>
            </wp:wrapTight>
            <wp:docPr id="15" name="Obrázek 15" descr="chladi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hladič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23495</wp:posOffset>
            </wp:positionV>
            <wp:extent cx="2028825" cy="2628900"/>
            <wp:effectExtent l="0" t="0" r="9525" b="0"/>
            <wp:wrapTight wrapText="bothSides">
              <wp:wrapPolygon edited="0">
                <wp:start x="0" y="0"/>
                <wp:lineTo x="0" y="21443"/>
                <wp:lineTo x="21499" y="21443"/>
                <wp:lineTo x="21499" y="0"/>
                <wp:lineTo x="0" y="0"/>
              </wp:wrapPolygon>
            </wp:wrapTight>
            <wp:docPr id="14" name="Obrázek 14" descr="sto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toja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3285490</wp:posOffset>
            </wp:positionH>
            <wp:positionV relativeFrom="paragraph">
              <wp:posOffset>93345</wp:posOffset>
            </wp:positionV>
            <wp:extent cx="537210" cy="1798955"/>
            <wp:effectExtent l="0" t="0" r="0" b="0"/>
            <wp:wrapTight wrapText="bothSides">
              <wp:wrapPolygon edited="0">
                <wp:start x="0" y="0"/>
                <wp:lineTo x="0" y="21272"/>
                <wp:lineTo x="20681" y="21272"/>
                <wp:lineTo x="20681" y="0"/>
                <wp:lineTo x="0" y="0"/>
              </wp:wrapPolygon>
            </wp:wrapTight>
            <wp:docPr id="13" name="Obrázek 13" descr="zkuma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zkumavk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101600</wp:posOffset>
            </wp:positionV>
            <wp:extent cx="2324100" cy="790575"/>
            <wp:effectExtent l="0" t="0" r="0" b="9525"/>
            <wp:wrapTight wrapText="bothSides">
              <wp:wrapPolygon edited="0">
                <wp:start x="0" y="0"/>
                <wp:lineTo x="0" y="21340"/>
                <wp:lineTo x="21423" y="21340"/>
                <wp:lineTo x="21423" y="0"/>
                <wp:lineTo x="0" y="0"/>
              </wp:wrapPolygon>
            </wp:wrapTight>
            <wp:docPr id="12" name="Obrázek 12" descr="porc_mi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orc_misk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-215265</wp:posOffset>
            </wp:positionV>
            <wp:extent cx="31045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472" y="20661"/>
                <wp:lineTo x="21472" y="0"/>
                <wp:lineTo x="0" y="0"/>
              </wp:wrapPolygon>
            </wp:wrapTight>
            <wp:docPr id="11" name="Obrázek 11" descr="dř_kru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ř_kru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5408930</wp:posOffset>
            </wp:positionH>
            <wp:positionV relativeFrom="paragraph">
              <wp:posOffset>-215265</wp:posOffset>
            </wp:positionV>
            <wp:extent cx="466725" cy="2562225"/>
            <wp:effectExtent l="0" t="0" r="9525" b="9525"/>
            <wp:wrapTight wrapText="bothSides">
              <wp:wrapPolygon edited="0">
                <wp:start x="0" y="0"/>
                <wp:lineTo x="0" y="21520"/>
                <wp:lineTo x="21159" y="21520"/>
                <wp:lineTo x="21159" y="0"/>
                <wp:lineTo x="0" y="0"/>
              </wp:wrapPolygon>
            </wp:wrapTight>
            <wp:docPr id="10" name="Obrázek 10" descr="dělící_nále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ělící_nálevk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3267710</wp:posOffset>
            </wp:positionH>
            <wp:positionV relativeFrom="paragraph">
              <wp:posOffset>106045</wp:posOffset>
            </wp:positionV>
            <wp:extent cx="128016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214" y="21501"/>
                <wp:lineTo x="21214" y="0"/>
                <wp:lineTo x="0" y="0"/>
              </wp:wrapPolygon>
            </wp:wrapTight>
            <wp:docPr id="9" name="Obrázek 9" descr="nále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álevk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157480</wp:posOffset>
            </wp:positionV>
            <wp:extent cx="1219200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263" y="21455"/>
                <wp:lineTo x="21263" y="0"/>
                <wp:lineTo x="0" y="0"/>
              </wp:wrapPolygon>
            </wp:wrapTight>
            <wp:docPr id="8" name="Obrázek 8" descr="kád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ádink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97155</wp:posOffset>
            </wp:positionV>
            <wp:extent cx="352425" cy="3686175"/>
            <wp:effectExtent l="0" t="0" r="9525" b="9525"/>
            <wp:wrapTight wrapText="bothSides">
              <wp:wrapPolygon edited="0">
                <wp:start x="0" y="0"/>
                <wp:lineTo x="0" y="21544"/>
                <wp:lineTo x="21016" y="21544"/>
                <wp:lineTo x="21016" y="0"/>
                <wp:lineTo x="0" y="0"/>
              </wp:wrapPolygon>
            </wp:wrapTight>
            <wp:docPr id="7" name="Obrázek 7" descr="pipe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pet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5048885</wp:posOffset>
            </wp:positionH>
            <wp:positionV relativeFrom="paragraph">
              <wp:posOffset>74930</wp:posOffset>
            </wp:positionV>
            <wp:extent cx="1266825" cy="2305050"/>
            <wp:effectExtent l="0" t="0" r="9525" b="0"/>
            <wp:wrapTight wrapText="bothSides">
              <wp:wrapPolygon edited="0">
                <wp:start x="0" y="0"/>
                <wp:lineTo x="0" y="21421"/>
                <wp:lineTo x="21438" y="21421"/>
                <wp:lineTo x="21438" y="0"/>
                <wp:lineTo x="0" y="0"/>
              </wp:wrapPolygon>
            </wp:wrapTight>
            <wp:docPr id="6" name="Obrázek 6" descr="odm_vál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dm_válec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95885</wp:posOffset>
            </wp:positionV>
            <wp:extent cx="1380490" cy="2089150"/>
            <wp:effectExtent l="0" t="0" r="0" b="6350"/>
            <wp:wrapTight wrapText="bothSides">
              <wp:wrapPolygon edited="0">
                <wp:start x="0" y="0"/>
                <wp:lineTo x="0" y="21469"/>
                <wp:lineTo x="21163" y="21469"/>
                <wp:lineTo x="21163" y="0"/>
                <wp:lineTo x="0" y="0"/>
              </wp:wrapPolygon>
            </wp:wrapTight>
            <wp:docPr id="5" name="Obrázek 5" descr="kah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aha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31750</wp:posOffset>
            </wp:positionV>
            <wp:extent cx="1781175" cy="2095500"/>
            <wp:effectExtent l="0" t="0" r="9525" b="0"/>
            <wp:wrapTight wrapText="bothSides">
              <wp:wrapPolygon edited="0">
                <wp:start x="0" y="0"/>
                <wp:lineTo x="0" y="21404"/>
                <wp:lineTo x="21484" y="21404"/>
                <wp:lineTo x="21484" y="0"/>
                <wp:lineTo x="0" y="0"/>
              </wp:wrapPolygon>
            </wp:wrapTight>
            <wp:docPr id="4" name="Obrázek 4" descr="kuželová_baň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uželová_baňka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34925</wp:posOffset>
            </wp:positionV>
            <wp:extent cx="3104515" cy="297815"/>
            <wp:effectExtent l="0" t="0" r="635" b="6985"/>
            <wp:wrapTight wrapText="bothSides">
              <wp:wrapPolygon edited="0">
                <wp:start x="0" y="0"/>
                <wp:lineTo x="0" y="20725"/>
                <wp:lineTo x="21472" y="20725"/>
                <wp:lineTo x="21472" y="0"/>
                <wp:lineTo x="0" y="0"/>
              </wp:wrapPolygon>
            </wp:wrapTight>
            <wp:docPr id="3" name="Obrázek 3" descr="držák_zkumav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ržák_zkumave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1F2EF9" w:rsidRPr="001F2EF9" w:rsidRDefault="001F2EF9" w:rsidP="001F2EF9">
      <w:pPr>
        <w:jc w:val="both"/>
      </w:pPr>
    </w:p>
    <w:p w:rsidR="00C25C57" w:rsidRDefault="001F2EF9" w:rsidP="001F2EF9">
      <w:pPr>
        <w:rPr>
          <w:b/>
          <w:u w:val="single"/>
        </w:rPr>
      </w:pPr>
      <w:r w:rsidRPr="001F2EF9">
        <w:rPr>
          <w:b/>
          <w:u w:val="single"/>
        </w:rPr>
        <w:t>Závěr:</w:t>
      </w:r>
    </w:p>
    <w:p w:rsidR="00AB64FA" w:rsidRDefault="00AB64FA" w:rsidP="001F2EF9">
      <w:pPr>
        <w:rPr>
          <w:b/>
          <w:u w:val="single"/>
        </w:rPr>
      </w:pPr>
    </w:p>
    <w:p w:rsidR="00AB64FA" w:rsidRDefault="00AB64FA" w:rsidP="001F2EF9">
      <w:pPr>
        <w:rPr>
          <w:b/>
          <w:u w:val="single"/>
        </w:rPr>
      </w:pPr>
    </w:p>
    <w:p w:rsidR="00AB64FA" w:rsidRDefault="00AB64FA" w:rsidP="001F2EF9">
      <w:pPr>
        <w:rPr>
          <w:b/>
          <w:u w:val="single"/>
        </w:rPr>
      </w:pPr>
    </w:p>
    <w:p w:rsidR="00AB64FA" w:rsidRDefault="00AB64FA" w:rsidP="001F2EF9">
      <w:pPr>
        <w:rPr>
          <w:b/>
          <w:u w:val="single"/>
        </w:rPr>
      </w:pPr>
    </w:p>
    <w:p w:rsidR="00AB64FA" w:rsidRPr="00AB64FA" w:rsidRDefault="00AB64FA" w:rsidP="00AB64FA">
      <w:pPr>
        <w:rPr>
          <w:b/>
          <w:sz w:val="32"/>
          <w:szCs w:val="28"/>
          <w:u w:val="single"/>
        </w:rPr>
      </w:pPr>
      <w:r w:rsidRPr="00AB64FA">
        <w:rPr>
          <w:b/>
          <w:sz w:val="32"/>
          <w:szCs w:val="28"/>
          <w:u w:val="single"/>
        </w:rPr>
        <w:lastRenderedPageBreak/>
        <w:t>Použité zdroje:</w:t>
      </w:r>
    </w:p>
    <w:p w:rsidR="00AB64FA" w:rsidRPr="00AB64FA" w:rsidRDefault="00AB64FA" w:rsidP="00AB64FA">
      <w:pPr>
        <w:rPr>
          <w:sz w:val="28"/>
          <w:szCs w:val="28"/>
        </w:rPr>
      </w:pPr>
    </w:p>
    <w:p w:rsidR="00AB64FA" w:rsidRPr="00AB64FA" w:rsidRDefault="00AB64FA" w:rsidP="00AB64FA">
      <w:pPr>
        <w:numPr>
          <w:ilvl w:val="0"/>
          <w:numId w:val="2"/>
        </w:numPr>
        <w:spacing w:line="25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obrázky: autor</w:t>
      </w:r>
      <w:bookmarkStart w:id="0" w:name="_GoBack"/>
      <w:bookmarkEnd w:id="0"/>
    </w:p>
    <w:p w:rsidR="00AB64FA" w:rsidRPr="00AB64FA" w:rsidRDefault="00AB64FA" w:rsidP="00AB64FA">
      <w:pPr>
        <w:jc w:val="both"/>
        <w:rPr>
          <w:sz w:val="28"/>
          <w:szCs w:val="28"/>
        </w:rPr>
      </w:pPr>
    </w:p>
    <w:p w:rsidR="00AB64FA" w:rsidRDefault="00AB64FA" w:rsidP="001F2EF9"/>
    <w:sectPr w:rsidR="00AB6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B1D81"/>
    <w:multiLevelType w:val="hybridMultilevel"/>
    <w:tmpl w:val="1B26F7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BB2722"/>
    <w:multiLevelType w:val="hybridMultilevel"/>
    <w:tmpl w:val="2FA67D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EF9"/>
    <w:rsid w:val="001F2EF9"/>
    <w:rsid w:val="00345252"/>
    <w:rsid w:val="00607628"/>
    <w:rsid w:val="00AB64FA"/>
    <w:rsid w:val="00C2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rybat</cp:lastModifiedBy>
  <cp:revision>4</cp:revision>
  <dcterms:created xsi:type="dcterms:W3CDTF">2012-12-01T17:57:00Z</dcterms:created>
  <dcterms:modified xsi:type="dcterms:W3CDTF">2013-06-27T07:11:00Z</dcterms:modified>
</cp:coreProperties>
</file>