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046" w:rsidRDefault="00137046" w:rsidP="00137046">
      <w:r>
        <w:rPr>
          <w:noProof/>
          <w:lang w:eastAsia="cs-CZ"/>
        </w:rPr>
        <w:drawing>
          <wp:inline distT="0" distB="0" distL="0" distR="0">
            <wp:extent cx="5763260" cy="1233170"/>
            <wp:effectExtent l="0" t="0" r="8890" b="5080"/>
            <wp:docPr id="2" name="Obrázek 2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046" w:rsidRDefault="00137046" w:rsidP="00137046"/>
    <w:p w:rsidR="00137046" w:rsidRDefault="00137046" w:rsidP="00137046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137046" w:rsidRDefault="00137046" w:rsidP="00137046"/>
    <w:p w:rsidR="00137046" w:rsidRDefault="00137046" w:rsidP="0013704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4000" cy="184277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046" w:rsidRDefault="00137046" w:rsidP="00137046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046" w:rsidRDefault="00137046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46" w:rsidRDefault="00B95BC4" w:rsidP="00BD5F40">
            <w:pPr>
              <w:jc w:val="center"/>
            </w:pPr>
            <w:r>
              <w:t>VY_32_INOVACE_9_</w:t>
            </w:r>
            <w:r w:rsidR="00BD5F40">
              <w:t>2</w:t>
            </w:r>
            <w:r>
              <w:t>_6/20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46" w:rsidRDefault="00137046">
            <w:r>
              <w:t>Ing. Bc. Vlastimil Jirouš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46" w:rsidRDefault="00137046">
            <w:r>
              <w:t>Elektrická měření</w:t>
            </w:r>
            <w:r w:rsidR="00BD5F40">
              <w:t xml:space="preserve"> – odporové můstky.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46" w:rsidRDefault="00137046">
            <w:r>
              <w:t>3.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46" w:rsidRDefault="009D749B">
            <w:r>
              <w:t>3.1.2013</w:t>
            </w:r>
          </w:p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F40" w:rsidRDefault="00BD5F40" w:rsidP="00BD5F40">
            <w:r>
              <w:t xml:space="preserve">Pracovní list slouží k praktickému seznámení s různými druhy můstků pro </w:t>
            </w:r>
            <w:proofErr w:type="gramStart"/>
            <w:r>
              <w:t>měření  elektrického</w:t>
            </w:r>
            <w:proofErr w:type="gramEnd"/>
            <w:r>
              <w:t xml:space="preserve"> odporu.</w:t>
            </w:r>
          </w:p>
          <w:p w:rsidR="00137046" w:rsidRDefault="00137046"/>
          <w:p w:rsidR="00137046" w:rsidRDefault="00137046"/>
          <w:p w:rsidR="00137046" w:rsidRDefault="00137046"/>
          <w:p w:rsidR="00137046" w:rsidRDefault="00137046"/>
          <w:p w:rsidR="00137046" w:rsidRDefault="00137046"/>
        </w:tc>
      </w:tr>
      <w:tr w:rsidR="00137046" w:rsidTr="0013704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046" w:rsidRDefault="0061740E">
            <w:r>
              <w:t>Odporové můstky, ohmmetry</w:t>
            </w:r>
            <w:bookmarkStart w:id="0" w:name="_GoBack"/>
            <w:bookmarkEnd w:id="0"/>
          </w:p>
        </w:tc>
      </w:tr>
      <w:tr w:rsidR="00137046" w:rsidTr="00137046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046" w:rsidRDefault="0013704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EB0F1D" w:rsidRDefault="00EB0F1D" w:rsidP="00EB0F1D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A91483">
        <w:rPr>
          <w:sz w:val="36"/>
          <w:szCs w:val="36"/>
        </w:rPr>
        <w:t>6</w:t>
      </w:r>
    </w:p>
    <w:p w:rsidR="00EB0F1D" w:rsidRPr="00E56CD5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Měření </w:t>
      </w:r>
      <w:r w:rsidR="00A91483">
        <w:rPr>
          <w:sz w:val="24"/>
          <w:szCs w:val="24"/>
        </w:rPr>
        <w:t>odporu</w:t>
      </w:r>
      <w:r>
        <w:rPr>
          <w:sz w:val="24"/>
          <w:szCs w:val="24"/>
        </w:rPr>
        <w:t>.</w:t>
      </w:r>
    </w:p>
    <w:p w:rsidR="00EB0F1D" w:rsidRPr="00EE4850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E4850">
        <w:rPr>
          <w:b/>
          <w:sz w:val="24"/>
          <w:szCs w:val="24"/>
        </w:rPr>
        <w:t>Cíl:</w:t>
      </w:r>
      <w:r w:rsidRPr="00EE4850">
        <w:rPr>
          <w:sz w:val="24"/>
          <w:szCs w:val="24"/>
        </w:rPr>
        <w:t xml:space="preserve">  Naučit se měřit </w:t>
      </w:r>
      <w:r w:rsidR="00A91483">
        <w:rPr>
          <w:sz w:val="24"/>
          <w:szCs w:val="24"/>
        </w:rPr>
        <w:t>odpor</w:t>
      </w:r>
      <w:r w:rsidRPr="00EE4850">
        <w:rPr>
          <w:sz w:val="24"/>
          <w:szCs w:val="24"/>
        </w:rPr>
        <w:t xml:space="preserve"> přímými</w:t>
      </w:r>
      <w:r w:rsidR="00EE4850" w:rsidRPr="00EE4850">
        <w:rPr>
          <w:sz w:val="24"/>
          <w:szCs w:val="24"/>
        </w:rPr>
        <w:t xml:space="preserve"> a </w:t>
      </w:r>
      <w:r w:rsidR="00A91483">
        <w:rPr>
          <w:sz w:val="24"/>
          <w:szCs w:val="24"/>
        </w:rPr>
        <w:t>můstkovými</w:t>
      </w:r>
      <w:r w:rsidR="00A71458">
        <w:rPr>
          <w:sz w:val="24"/>
          <w:szCs w:val="24"/>
        </w:rPr>
        <w:t xml:space="preserve"> </w:t>
      </w:r>
      <w:r w:rsidRPr="00EE4850">
        <w:rPr>
          <w:sz w:val="24"/>
          <w:szCs w:val="24"/>
        </w:rPr>
        <w:t>metodami</w:t>
      </w:r>
      <w:r w:rsidR="00C24413">
        <w:rPr>
          <w:sz w:val="24"/>
          <w:szCs w:val="24"/>
        </w:rPr>
        <w:t xml:space="preserve"> a porovnávat výsledky měření</w:t>
      </w:r>
      <w:r w:rsidRPr="00EE4850">
        <w:rPr>
          <w:sz w:val="24"/>
          <w:szCs w:val="24"/>
        </w:rPr>
        <w:t>.</w:t>
      </w:r>
    </w:p>
    <w:p w:rsidR="00EB0F1D" w:rsidRPr="00E56CD5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/>
      </w:tblPr>
      <w:tblGrid>
        <w:gridCol w:w="2383"/>
        <w:gridCol w:w="2225"/>
        <w:gridCol w:w="2374"/>
      </w:tblGrid>
      <w:tr w:rsidR="00EB0F1D" w:rsidTr="00CC49DC">
        <w:trPr>
          <w:trHeight w:val="406"/>
        </w:trPr>
        <w:tc>
          <w:tcPr>
            <w:tcW w:w="2383" w:type="dxa"/>
          </w:tcPr>
          <w:p w:rsidR="00EB0F1D" w:rsidRDefault="00EB0F1D" w:rsidP="00CC49DC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EB0F1D" w:rsidTr="00CC49DC">
        <w:trPr>
          <w:trHeight w:val="516"/>
        </w:trPr>
        <w:tc>
          <w:tcPr>
            <w:tcW w:w="2383" w:type="dxa"/>
          </w:tcPr>
          <w:p w:rsidR="00EB0F1D" w:rsidRPr="00E56CD5" w:rsidRDefault="00EB0F1D" w:rsidP="00CC49DC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368"/>
        </w:trPr>
        <w:tc>
          <w:tcPr>
            <w:tcW w:w="2383" w:type="dxa"/>
          </w:tcPr>
          <w:p w:rsidR="00EB0F1D" w:rsidRPr="00E56CD5" w:rsidRDefault="00EB0F1D" w:rsidP="00CC49DC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  <w:tr w:rsidR="00EB0F1D" w:rsidTr="00CC49DC">
        <w:trPr>
          <w:trHeight w:val="50"/>
        </w:trPr>
        <w:tc>
          <w:tcPr>
            <w:tcW w:w="2383" w:type="dxa"/>
          </w:tcPr>
          <w:p w:rsidR="00EB0F1D" w:rsidRPr="004F53AB" w:rsidRDefault="00EB0F1D" w:rsidP="00CC49DC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EB0F1D" w:rsidRDefault="00EB0F1D" w:rsidP="00CC49DC">
            <w:pPr>
              <w:rPr>
                <w:b/>
                <w:sz w:val="24"/>
                <w:szCs w:val="24"/>
              </w:rPr>
            </w:pPr>
          </w:p>
        </w:tc>
      </w:tr>
    </w:tbl>
    <w:p w:rsidR="00EB0F1D" w:rsidRDefault="00EB0F1D" w:rsidP="00EB0F1D">
      <w:pPr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Naměřené hodnoty podle stanovišť.</w:t>
      </w:r>
    </w:p>
    <w:p w:rsidR="00EB0F1D" w:rsidRDefault="00EB0F1D" w:rsidP="00EB0F1D">
      <w:pPr>
        <w:pStyle w:val="Odstavecseseznamem"/>
        <w:rPr>
          <w:b/>
          <w:sz w:val="24"/>
          <w:szCs w:val="24"/>
        </w:rPr>
      </w:pPr>
    </w:p>
    <w:p w:rsidR="00EB0F1D" w:rsidRDefault="00EB0F1D" w:rsidP="00EB0F1D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1:</w:t>
      </w:r>
      <w:r w:rsidRPr="004139B2">
        <w:rPr>
          <w:b/>
          <w:color w:val="C00000"/>
          <w:sz w:val="24"/>
          <w:szCs w:val="24"/>
        </w:rPr>
        <w:t xml:space="preserve">   </w:t>
      </w:r>
      <w:r w:rsidR="00CF4692">
        <w:rPr>
          <w:b/>
          <w:sz w:val="24"/>
          <w:szCs w:val="24"/>
        </w:rPr>
        <w:t>Měření kapacity voltmetrem a ampérmetrem.</w:t>
      </w:r>
    </w:p>
    <w:p w:rsidR="00EB0F1D" w:rsidRPr="00EB0F1D" w:rsidRDefault="00EB0F1D" w:rsidP="00EB0F1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měříme:  </w:t>
      </w:r>
      <w:r>
        <w:rPr>
          <w:b/>
          <w:color w:val="00B0F0"/>
          <w:sz w:val="24"/>
          <w:szCs w:val="24"/>
        </w:rPr>
        <w:t>Uveďte typ, jmenovit</w:t>
      </w:r>
      <w:r w:rsidR="00A91483">
        <w:rPr>
          <w:b/>
          <w:color w:val="00B0F0"/>
          <w:sz w:val="24"/>
          <w:szCs w:val="24"/>
        </w:rPr>
        <w:t xml:space="preserve">ý odpor </w:t>
      </w:r>
      <w:r>
        <w:rPr>
          <w:b/>
          <w:color w:val="00B0F0"/>
          <w:sz w:val="24"/>
          <w:szCs w:val="24"/>
        </w:rPr>
        <w:t xml:space="preserve">a toleranci </w:t>
      </w:r>
      <w:r w:rsidR="00A91483">
        <w:rPr>
          <w:b/>
          <w:color w:val="00B0F0"/>
          <w:sz w:val="24"/>
          <w:szCs w:val="24"/>
        </w:rPr>
        <w:t>odporu</w:t>
      </w:r>
      <w:r>
        <w:rPr>
          <w:b/>
          <w:color w:val="00B0F0"/>
          <w:sz w:val="24"/>
          <w:szCs w:val="24"/>
        </w:rPr>
        <w:t xml:space="preserve"> měřen</w:t>
      </w:r>
      <w:r w:rsidR="00A91483">
        <w:rPr>
          <w:b/>
          <w:color w:val="00B0F0"/>
          <w:sz w:val="24"/>
          <w:szCs w:val="24"/>
        </w:rPr>
        <w:t>ých rezis</w:t>
      </w:r>
      <w:r>
        <w:rPr>
          <w:b/>
          <w:color w:val="00B0F0"/>
          <w:sz w:val="24"/>
          <w:szCs w:val="24"/>
        </w:rPr>
        <w:t>torů.</w:t>
      </w:r>
    </w:p>
    <w:p w:rsidR="00B62843" w:rsidRDefault="00B62843" w:rsidP="00B62843">
      <w:pPr>
        <w:pStyle w:val="Odstavecseseznamem"/>
        <w:rPr>
          <w:b/>
          <w:sz w:val="24"/>
          <w:szCs w:val="24"/>
        </w:rPr>
      </w:pPr>
    </w:p>
    <w:p w:rsidR="00B62843" w:rsidRPr="00A91483" w:rsidRDefault="00EB0F1D" w:rsidP="00B6284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91483">
        <w:rPr>
          <w:b/>
          <w:sz w:val="24"/>
          <w:szCs w:val="24"/>
        </w:rPr>
        <w:t>Čím měříme:</w:t>
      </w:r>
      <w:r w:rsidR="00B62843" w:rsidRPr="00A91483">
        <w:rPr>
          <w:b/>
          <w:sz w:val="24"/>
          <w:szCs w:val="24"/>
        </w:rPr>
        <w:t xml:space="preserve">  </w:t>
      </w:r>
      <w:r w:rsidR="00B62843" w:rsidRPr="00A91483">
        <w:rPr>
          <w:color w:val="00B0F0"/>
          <w:sz w:val="24"/>
          <w:szCs w:val="24"/>
        </w:rPr>
        <w:t>(Doplňte následující tabulku)</w:t>
      </w:r>
    </w:p>
    <w:p w:rsidR="00CF4692" w:rsidRDefault="00CF4692" w:rsidP="00CF4692">
      <w:pPr>
        <w:pStyle w:val="Odstavecseseznamem"/>
        <w:ind w:left="1080"/>
        <w:rPr>
          <w:b/>
          <w:sz w:val="24"/>
          <w:szCs w:val="24"/>
        </w:rPr>
      </w:pPr>
    </w:p>
    <w:tbl>
      <w:tblPr>
        <w:tblStyle w:val="Mkatabulky"/>
        <w:tblW w:w="0" w:type="auto"/>
        <w:tblInd w:w="889" w:type="dxa"/>
        <w:tblLook w:val="04A0"/>
      </w:tblPr>
      <w:tblGrid>
        <w:gridCol w:w="2750"/>
        <w:gridCol w:w="2697"/>
        <w:gridCol w:w="2761"/>
      </w:tblGrid>
      <w:tr w:rsidR="00A91483" w:rsidTr="00FF2FBE">
        <w:trPr>
          <w:trHeight w:val="621"/>
        </w:trPr>
        <w:tc>
          <w:tcPr>
            <w:tcW w:w="2750" w:type="dxa"/>
          </w:tcPr>
          <w:p w:rsidR="00A91483" w:rsidRDefault="00A91483" w:rsidP="00FF2FBE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2697" w:type="dxa"/>
          </w:tcPr>
          <w:p w:rsidR="00A91483" w:rsidRDefault="00A91483" w:rsidP="00FF2FBE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2761" w:type="dxa"/>
          </w:tcPr>
          <w:p w:rsidR="00A91483" w:rsidRDefault="00A91483" w:rsidP="00FF2FBE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</w:tr>
      <w:tr w:rsidR="00A91483" w:rsidTr="00FF2FBE">
        <w:trPr>
          <w:trHeight w:val="597"/>
        </w:trPr>
        <w:tc>
          <w:tcPr>
            <w:tcW w:w="2750" w:type="dxa"/>
          </w:tcPr>
          <w:p w:rsidR="00A91483" w:rsidRDefault="00A91483" w:rsidP="00FF2FBE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Odporový můstek</w:t>
            </w:r>
          </w:p>
        </w:tc>
        <w:tc>
          <w:tcPr>
            <w:tcW w:w="2697" w:type="dxa"/>
          </w:tcPr>
          <w:p w:rsidR="00A91483" w:rsidRDefault="00A91483" w:rsidP="00FF2FB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A91483" w:rsidRDefault="00A91483" w:rsidP="00FF2FBE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CF4692" w:rsidRDefault="00CF4692" w:rsidP="00CF4692">
      <w:pPr>
        <w:pStyle w:val="Odstavecseseznamem"/>
        <w:ind w:left="1080"/>
        <w:rPr>
          <w:b/>
          <w:sz w:val="24"/>
          <w:szCs w:val="24"/>
        </w:rPr>
      </w:pPr>
    </w:p>
    <w:p w:rsidR="00B62843" w:rsidRPr="00B62843" w:rsidRDefault="00EE4850" w:rsidP="00A9148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Naměřená hodnota odporu:</w:t>
      </w:r>
    </w:p>
    <w:p w:rsidR="00994328" w:rsidRDefault="00994328" w:rsidP="00A9148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Odchylka od jmenovité hodnoty v procentech:</w:t>
      </w:r>
    </w:p>
    <w:p w:rsidR="00A91483" w:rsidRDefault="00A91483" w:rsidP="00A91483">
      <w:pPr>
        <w:pStyle w:val="Odstavecseseznamem"/>
        <w:ind w:left="1080"/>
        <w:rPr>
          <w:b/>
          <w:sz w:val="24"/>
          <w:szCs w:val="24"/>
        </w:rPr>
      </w:pPr>
    </w:p>
    <w:p w:rsidR="004645CC" w:rsidRDefault="004645CC" w:rsidP="004645CC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2:</w:t>
      </w:r>
      <w:r w:rsidRPr="004139B2">
        <w:rPr>
          <w:b/>
          <w:color w:val="C00000"/>
          <w:sz w:val="24"/>
          <w:szCs w:val="24"/>
        </w:rPr>
        <w:t xml:space="preserve">   </w:t>
      </w:r>
      <w:r w:rsidR="00EE4850">
        <w:rPr>
          <w:b/>
          <w:sz w:val="24"/>
          <w:szCs w:val="24"/>
        </w:rPr>
        <w:t>Malý odporový můstek</w:t>
      </w:r>
    </w:p>
    <w:p w:rsidR="004645CC" w:rsidRPr="00EE4850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645CC">
        <w:rPr>
          <w:b/>
          <w:sz w:val="24"/>
          <w:szCs w:val="24"/>
        </w:rPr>
        <w:t xml:space="preserve">Co měříme:  </w:t>
      </w:r>
      <w:r w:rsidRPr="004645CC">
        <w:rPr>
          <w:b/>
          <w:color w:val="00B0F0"/>
          <w:sz w:val="24"/>
          <w:szCs w:val="24"/>
        </w:rPr>
        <w:t>Uveďte typ, jmenovitý odpor a toleranci odporu měřených rezistorů.</w:t>
      </w:r>
    </w:p>
    <w:p w:rsidR="004645CC" w:rsidRDefault="004645CC" w:rsidP="004645CC">
      <w:pPr>
        <w:pStyle w:val="Odstavecseseznamem"/>
        <w:rPr>
          <w:b/>
          <w:sz w:val="24"/>
          <w:szCs w:val="24"/>
        </w:rPr>
      </w:pPr>
    </w:p>
    <w:p w:rsidR="004645CC" w:rsidRDefault="004645CC" w:rsidP="004645CC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tbl>
      <w:tblPr>
        <w:tblStyle w:val="Mkatabulky"/>
        <w:tblW w:w="0" w:type="auto"/>
        <w:tblInd w:w="889" w:type="dxa"/>
        <w:tblLook w:val="04A0"/>
      </w:tblPr>
      <w:tblGrid>
        <w:gridCol w:w="2750"/>
        <w:gridCol w:w="2697"/>
        <w:gridCol w:w="2761"/>
      </w:tblGrid>
      <w:tr w:rsidR="00EE4850" w:rsidTr="004D4C2D">
        <w:trPr>
          <w:trHeight w:val="621"/>
        </w:trPr>
        <w:tc>
          <w:tcPr>
            <w:tcW w:w="2750" w:type="dxa"/>
          </w:tcPr>
          <w:p w:rsidR="00EE4850" w:rsidRDefault="00EE4850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2697" w:type="dxa"/>
          </w:tcPr>
          <w:p w:rsidR="00EE4850" w:rsidRDefault="00EE4850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2761" w:type="dxa"/>
          </w:tcPr>
          <w:p w:rsidR="00EE4850" w:rsidRDefault="00EE4850" w:rsidP="004D4C2D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</w:tr>
      <w:tr w:rsidR="00EE4850" w:rsidTr="004D4C2D">
        <w:trPr>
          <w:trHeight w:val="597"/>
        </w:trPr>
        <w:tc>
          <w:tcPr>
            <w:tcW w:w="2750" w:type="dxa"/>
          </w:tcPr>
          <w:p w:rsidR="00EE4850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Odporový můstek</w:t>
            </w:r>
          </w:p>
        </w:tc>
        <w:tc>
          <w:tcPr>
            <w:tcW w:w="2697" w:type="dxa"/>
          </w:tcPr>
          <w:p w:rsidR="00EE4850" w:rsidRDefault="00EE4850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761" w:type="dxa"/>
          </w:tcPr>
          <w:p w:rsidR="00EE4850" w:rsidRDefault="00EE4850" w:rsidP="004D4C2D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C24413" w:rsidRDefault="00C24413" w:rsidP="00C24413">
      <w:pPr>
        <w:pStyle w:val="Odstavecseseznamem"/>
        <w:ind w:left="1080"/>
        <w:rPr>
          <w:b/>
          <w:sz w:val="24"/>
          <w:szCs w:val="24"/>
        </w:rPr>
      </w:pPr>
    </w:p>
    <w:p w:rsidR="005125BE" w:rsidRDefault="005125BE" w:rsidP="005125B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Naměřená hodnota odporu: </w:t>
      </w:r>
    </w:p>
    <w:p w:rsidR="005125BE" w:rsidRDefault="005125BE" w:rsidP="005125B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Odchylka od jmenovité hodnoty v procentech:</w:t>
      </w:r>
    </w:p>
    <w:p w:rsidR="005125BE" w:rsidRDefault="005125BE" w:rsidP="005125BE">
      <w:pPr>
        <w:rPr>
          <w:b/>
          <w:sz w:val="24"/>
          <w:szCs w:val="24"/>
        </w:rPr>
      </w:pPr>
    </w:p>
    <w:p w:rsidR="005125BE" w:rsidRDefault="005125BE" w:rsidP="005125BE">
      <w:pPr>
        <w:pStyle w:val="Odstavecseseznamem"/>
        <w:rPr>
          <w:b/>
          <w:sz w:val="24"/>
          <w:szCs w:val="24"/>
        </w:rPr>
      </w:pPr>
      <w:r w:rsidRPr="004139B2">
        <w:rPr>
          <w:b/>
          <w:color w:val="C00000"/>
          <w:sz w:val="28"/>
          <w:szCs w:val="28"/>
        </w:rPr>
        <w:t>Stanoviště číslo 3:</w:t>
      </w:r>
      <w:r w:rsidRPr="004139B2">
        <w:rPr>
          <w:b/>
          <w:color w:val="C00000"/>
          <w:sz w:val="24"/>
          <w:szCs w:val="24"/>
        </w:rPr>
        <w:t xml:space="preserve">   </w:t>
      </w:r>
      <w:r w:rsidR="006E178F">
        <w:rPr>
          <w:b/>
          <w:sz w:val="24"/>
          <w:szCs w:val="24"/>
        </w:rPr>
        <w:t>Přímo</w:t>
      </w:r>
      <w:r w:rsidR="00A71458">
        <w:rPr>
          <w:b/>
          <w:sz w:val="24"/>
          <w:szCs w:val="24"/>
        </w:rPr>
        <w:t xml:space="preserve"> </w:t>
      </w:r>
      <w:r w:rsidR="006E178F">
        <w:rPr>
          <w:b/>
          <w:sz w:val="24"/>
          <w:szCs w:val="24"/>
        </w:rPr>
        <w:t>ukazující ohmmetry</w:t>
      </w:r>
    </w:p>
    <w:p w:rsidR="005125BE" w:rsidRPr="00C24413" w:rsidRDefault="005125BE" w:rsidP="00C24413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C24413">
        <w:rPr>
          <w:b/>
          <w:sz w:val="24"/>
          <w:szCs w:val="24"/>
        </w:rPr>
        <w:t xml:space="preserve">Co měříme:  </w:t>
      </w:r>
      <w:r w:rsidRPr="00C24413">
        <w:rPr>
          <w:b/>
          <w:color w:val="00B0F0"/>
          <w:sz w:val="24"/>
          <w:szCs w:val="24"/>
        </w:rPr>
        <w:t>Uveďte typ, jmenovitý odpor a toleranci odporu měřených rezistorů.</w:t>
      </w:r>
    </w:p>
    <w:p w:rsidR="005125BE" w:rsidRDefault="005125BE" w:rsidP="005125BE">
      <w:pPr>
        <w:pStyle w:val="Odstavecseseznamem"/>
        <w:rPr>
          <w:b/>
          <w:sz w:val="24"/>
          <w:szCs w:val="24"/>
        </w:rPr>
      </w:pPr>
    </w:p>
    <w:p w:rsidR="005125BE" w:rsidRDefault="005125BE" w:rsidP="008B368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Čím měříme: 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5125BE" w:rsidRPr="004F53AB" w:rsidRDefault="005125BE" w:rsidP="005125BE">
      <w:pPr>
        <w:pStyle w:val="Odstavecseseznamem"/>
        <w:ind w:left="1080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6E178F" w:rsidTr="006E178F">
        <w:trPr>
          <w:trHeight w:val="405"/>
        </w:trPr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</w:t>
            </w:r>
          </w:p>
        </w:tc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Výrobní číslo</w:t>
            </w:r>
          </w:p>
        </w:tc>
        <w:tc>
          <w:tcPr>
            <w:tcW w:w="1843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Třída přesnosti</w:t>
            </w:r>
          </w:p>
        </w:tc>
        <w:tc>
          <w:tcPr>
            <w:tcW w:w="1843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Soustava</w:t>
            </w:r>
          </w:p>
        </w:tc>
      </w:tr>
      <w:tr w:rsidR="006E178F" w:rsidTr="006E178F">
        <w:trPr>
          <w:trHeight w:val="412"/>
        </w:trPr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Ohmmetr</w:t>
            </w:r>
          </w:p>
        </w:tc>
        <w:tc>
          <w:tcPr>
            <w:tcW w:w="1842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</w:tr>
      <w:tr w:rsidR="006E178F" w:rsidTr="006E178F">
        <w:trPr>
          <w:trHeight w:val="404"/>
        </w:trPr>
        <w:tc>
          <w:tcPr>
            <w:tcW w:w="1842" w:type="dxa"/>
          </w:tcPr>
          <w:p w:rsidR="006E178F" w:rsidRPr="006E178F" w:rsidRDefault="006E178F" w:rsidP="006E17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Digitální 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DV 10</w:t>
            </w:r>
          </w:p>
        </w:tc>
        <w:tc>
          <w:tcPr>
            <w:tcW w:w="1842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</w:tr>
      <w:tr w:rsidR="006E178F" w:rsidTr="006E178F">
        <w:trPr>
          <w:trHeight w:val="410"/>
        </w:trPr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Digitální 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DM 331</w:t>
            </w:r>
          </w:p>
        </w:tc>
        <w:tc>
          <w:tcPr>
            <w:tcW w:w="1842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</w:tr>
      <w:tr w:rsidR="006E178F" w:rsidTr="006E178F">
        <w:trPr>
          <w:trHeight w:val="416"/>
        </w:trPr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Digitální 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DM 332</w:t>
            </w:r>
          </w:p>
        </w:tc>
        <w:tc>
          <w:tcPr>
            <w:tcW w:w="1842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</w:tr>
      <w:tr w:rsidR="006E178F" w:rsidTr="006E178F">
        <w:trPr>
          <w:trHeight w:val="436"/>
        </w:trPr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Digitální 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  <w:r>
              <w:rPr>
                <w:rFonts w:cstheme="minorHAnsi"/>
                <w:b/>
                <w:sz w:val="24"/>
                <w:szCs w:val="24"/>
              </w:rPr>
              <w:t>m</w:t>
            </w:r>
          </w:p>
        </w:tc>
        <w:tc>
          <w:tcPr>
            <w:tcW w:w="1842" w:type="dxa"/>
          </w:tcPr>
          <w:p w:rsidR="006E178F" w:rsidRDefault="006E178F" w:rsidP="006E17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Protek 506</w:t>
            </w:r>
          </w:p>
        </w:tc>
        <w:tc>
          <w:tcPr>
            <w:tcW w:w="1842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78F" w:rsidRDefault="006E178F" w:rsidP="005125BE">
            <w:pPr>
              <w:rPr>
                <w:b/>
                <w:sz w:val="24"/>
                <w:szCs w:val="24"/>
              </w:rPr>
            </w:pPr>
          </w:p>
        </w:tc>
      </w:tr>
    </w:tbl>
    <w:p w:rsidR="003356D9" w:rsidRDefault="003356D9" w:rsidP="004645CC">
      <w:pPr>
        <w:rPr>
          <w:b/>
          <w:sz w:val="24"/>
          <w:szCs w:val="24"/>
        </w:rPr>
      </w:pPr>
    </w:p>
    <w:p w:rsidR="0078618C" w:rsidRDefault="0078618C" w:rsidP="004645CC">
      <w:pPr>
        <w:rPr>
          <w:b/>
          <w:sz w:val="24"/>
          <w:szCs w:val="24"/>
        </w:rPr>
      </w:pPr>
    </w:p>
    <w:p w:rsidR="008B3682" w:rsidRDefault="00295CF2" w:rsidP="00295CF2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295CF2" w:rsidRDefault="00295CF2" w:rsidP="00295CF2">
      <w:pPr>
        <w:pStyle w:val="Odstavecseseznamem"/>
        <w:ind w:left="1440"/>
        <w:rPr>
          <w:b/>
          <w:sz w:val="24"/>
          <w:szCs w:val="24"/>
        </w:rPr>
      </w:pPr>
    </w:p>
    <w:tbl>
      <w:tblPr>
        <w:tblStyle w:val="Mkatabulky"/>
        <w:tblW w:w="0" w:type="auto"/>
        <w:tblInd w:w="619" w:type="dxa"/>
        <w:tblLook w:val="04A0"/>
      </w:tblPr>
      <w:tblGrid>
        <w:gridCol w:w="1570"/>
        <w:gridCol w:w="1569"/>
        <w:gridCol w:w="1569"/>
        <w:gridCol w:w="1570"/>
        <w:gridCol w:w="1570"/>
      </w:tblGrid>
      <w:tr w:rsidR="00295CF2" w:rsidTr="00295CF2">
        <w:trPr>
          <w:trHeight w:val="496"/>
        </w:trPr>
        <w:tc>
          <w:tcPr>
            <w:tcW w:w="1570" w:type="dxa"/>
            <w:vMerge w:val="restart"/>
          </w:tcPr>
          <w:p w:rsidR="00295CF2" w:rsidRDefault="00295CF2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Přístroj</w:t>
            </w:r>
          </w:p>
        </w:tc>
        <w:tc>
          <w:tcPr>
            <w:tcW w:w="1569" w:type="dxa"/>
          </w:tcPr>
          <w:p w:rsidR="00295CF2" w:rsidRPr="00295CF2" w:rsidRDefault="00295CF2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  <w:vertAlign w:val="subscript"/>
              </w:rPr>
            </w:pPr>
            <w:r>
              <w:rPr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  <w:vertAlign w:val="subscript"/>
              </w:rPr>
              <w:t>X1</w:t>
            </w: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Odchylka</w:t>
            </w:r>
          </w:p>
        </w:tc>
        <w:tc>
          <w:tcPr>
            <w:tcW w:w="1570" w:type="dxa"/>
          </w:tcPr>
          <w:p w:rsidR="00295CF2" w:rsidRPr="00295CF2" w:rsidRDefault="00295CF2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  <w:vertAlign w:val="subscript"/>
              </w:rPr>
            </w:pPr>
            <w:r>
              <w:rPr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  <w:vertAlign w:val="subscript"/>
              </w:rPr>
              <w:t>X2</w:t>
            </w: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Odchylka</w:t>
            </w:r>
          </w:p>
        </w:tc>
      </w:tr>
      <w:tr w:rsidR="00295CF2" w:rsidTr="00295CF2">
        <w:trPr>
          <w:trHeight w:val="404"/>
        </w:trPr>
        <w:tc>
          <w:tcPr>
            <w:tcW w:w="1570" w:type="dxa"/>
            <w:vMerge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  <w:tc>
          <w:tcPr>
            <w:tcW w:w="1569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>
              <w:rPr>
                <w:rFonts w:ascii="Symbol" w:hAnsi="Symbol"/>
                <w:b/>
                <w:sz w:val="24"/>
                <w:szCs w:val="24"/>
              </w:rPr>
              <w:t>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[</w:t>
            </w:r>
            <w:r>
              <w:rPr>
                <w:rFonts w:ascii="Symbol" w:hAnsi="Symbol"/>
                <w:b/>
                <w:sz w:val="24"/>
                <w:szCs w:val="24"/>
              </w:rPr>
              <w:t></w:t>
            </w:r>
            <w:r>
              <w:rPr>
                <w:b/>
                <w:sz w:val="24"/>
                <w:szCs w:val="24"/>
              </w:rPr>
              <w:t xml:space="preserve"> ]</w:t>
            </w:r>
          </w:p>
        </w:tc>
      </w:tr>
      <w:tr w:rsidR="00295CF2" w:rsidTr="00295CF2">
        <w:trPr>
          <w:trHeight w:val="410"/>
        </w:trPr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ascii="Symbol" w:hAnsi="Symbol"/>
                <w:b/>
                <w:sz w:val="24"/>
                <w:szCs w:val="24"/>
              </w:rPr>
              <w:t></w:t>
            </w:r>
            <w:r>
              <w:rPr>
                <w:rFonts w:ascii="Symbol" w:hAnsi="Symbol"/>
                <w:b/>
                <w:sz w:val="24"/>
                <w:szCs w:val="24"/>
              </w:rPr>
              <w:t></w:t>
            </w: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295CF2" w:rsidTr="00295CF2">
        <w:trPr>
          <w:trHeight w:val="415"/>
        </w:trPr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DV 10</w:t>
            </w: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295CF2" w:rsidTr="00295CF2">
        <w:trPr>
          <w:trHeight w:val="436"/>
        </w:trPr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DM 331</w:t>
            </w: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295CF2" w:rsidTr="00295CF2">
        <w:trPr>
          <w:trHeight w:val="400"/>
        </w:trPr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DM 332</w:t>
            </w: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295CF2" w:rsidTr="00295CF2">
        <w:trPr>
          <w:trHeight w:val="548"/>
        </w:trPr>
        <w:tc>
          <w:tcPr>
            <w:tcW w:w="1570" w:type="dxa"/>
          </w:tcPr>
          <w:p w:rsidR="00295CF2" w:rsidRDefault="0078618C" w:rsidP="0078618C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Protek 506</w:t>
            </w: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69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570" w:type="dxa"/>
          </w:tcPr>
          <w:p w:rsidR="00295CF2" w:rsidRDefault="00295CF2" w:rsidP="00295CF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295CF2" w:rsidRDefault="00295CF2" w:rsidP="00295CF2">
      <w:pPr>
        <w:pStyle w:val="Odstavecseseznamem"/>
        <w:ind w:left="1440"/>
        <w:rPr>
          <w:b/>
          <w:sz w:val="24"/>
          <w:szCs w:val="24"/>
        </w:rPr>
      </w:pPr>
    </w:p>
    <w:p w:rsidR="00295CF2" w:rsidRDefault="00295CF2" w:rsidP="00295CF2">
      <w:pPr>
        <w:pStyle w:val="Odstavecseseznamem"/>
        <w:ind w:left="1440"/>
        <w:rPr>
          <w:b/>
          <w:sz w:val="24"/>
          <w:szCs w:val="24"/>
        </w:rPr>
      </w:pPr>
    </w:p>
    <w:p w:rsidR="00295CF2" w:rsidRPr="00295CF2" w:rsidRDefault="00295CF2" w:rsidP="00295CF2">
      <w:pPr>
        <w:pStyle w:val="Odstavecseseznamem"/>
        <w:ind w:left="1440"/>
        <w:rPr>
          <w:b/>
          <w:sz w:val="24"/>
          <w:szCs w:val="24"/>
        </w:rPr>
      </w:pPr>
    </w:p>
    <w:p w:rsidR="00016A90" w:rsidRPr="00016A90" w:rsidRDefault="008B3682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6A90">
        <w:rPr>
          <w:b/>
          <w:sz w:val="24"/>
          <w:szCs w:val="24"/>
        </w:rPr>
        <w:t xml:space="preserve">Zhodnocení:   </w:t>
      </w:r>
      <w:r w:rsidRPr="00016A90">
        <w:rPr>
          <w:b/>
          <w:color w:val="00B0F0"/>
          <w:sz w:val="24"/>
          <w:szCs w:val="24"/>
        </w:rPr>
        <w:t>Uveďte, které z metod měření byla nejpřesnější. Dále uveďte Vaše poznatky z tohoto měření.</w:t>
      </w:r>
    </w:p>
    <w:p w:rsidR="00016A90" w:rsidRPr="00016A90" w:rsidRDefault="00016A90" w:rsidP="008B368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Závěr:  </w:t>
      </w:r>
      <w:r>
        <w:rPr>
          <w:b/>
          <w:color w:val="00B0F0"/>
          <w:sz w:val="24"/>
          <w:szCs w:val="24"/>
        </w:rPr>
        <w:t>Uveďte, zda bylo dosaženo předem daného cíle.</w:t>
      </w:r>
    </w:p>
    <w:sectPr w:rsidR="00016A90" w:rsidRPr="00016A90" w:rsidSect="00CB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4FE1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060BD"/>
    <w:multiLevelType w:val="hybridMultilevel"/>
    <w:tmpl w:val="F1CCAD84"/>
    <w:lvl w:ilvl="0" w:tplc="FB708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AF5E3A"/>
    <w:multiLevelType w:val="hybridMultilevel"/>
    <w:tmpl w:val="FE602B8C"/>
    <w:lvl w:ilvl="0" w:tplc="50041B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0341DD"/>
    <w:multiLevelType w:val="hybridMultilevel"/>
    <w:tmpl w:val="F7C047EC"/>
    <w:lvl w:ilvl="0" w:tplc="1FCC4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B0F1D"/>
    <w:rsid w:val="00016A90"/>
    <w:rsid w:val="00137046"/>
    <w:rsid w:val="001F02E1"/>
    <w:rsid w:val="00236939"/>
    <w:rsid w:val="00295CF2"/>
    <w:rsid w:val="002A6976"/>
    <w:rsid w:val="003356D9"/>
    <w:rsid w:val="004139B2"/>
    <w:rsid w:val="0045676B"/>
    <w:rsid w:val="004645CC"/>
    <w:rsid w:val="005125BE"/>
    <w:rsid w:val="0061740E"/>
    <w:rsid w:val="006E178F"/>
    <w:rsid w:val="0078618C"/>
    <w:rsid w:val="007C7ADA"/>
    <w:rsid w:val="008A04CD"/>
    <w:rsid w:val="008B3682"/>
    <w:rsid w:val="00994328"/>
    <w:rsid w:val="009D749B"/>
    <w:rsid w:val="00A50E60"/>
    <w:rsid w:val="00A71458"/>
    <w:rsid w:val="00A91483"/>
    <w:rsid w:val="00B62843"/>
    <w:rsid w:val="00B80EDE"/>
    <w:rsid w:val="00B95BC4"/>
    <w:rsid w:val="00BD5F40"/>
    <w:rsid w:val="00C24413"/>
    <w:rsid w:val="00C32A1B"/>
    <w:rsid w:val="00CA631D"/>
    <w:rsid w:val="00CB422C"/>
    <w:rsid w:val="00CF4692"/>
    <w:rsid w:val="00EB0F1D"/>
    <w:rsid w:val="00EE4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0F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F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02E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4328"/>
    <w:rPr>
      <w:color w:val="808080"/>
    </w:rPr>
  </w:style>
  <w:style w:type="table" w:styleId="Mkatabulky">
    <w:name w:val="Table Grid"/>
    <w:basedOn w:val="Normlntabulka"/>
    <w:uiPriority w:val="59"/>
    <w:rsid w:val="00EE4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0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Dum</cp:lastModifiedBy>
  <cp:revision>3</cp:revision>
  <cp:lastPrinted>2013-04-15T13:12:00Z</cp:lastPrinted>
  <dcterms:created xsi:type="dcterms:W3CDTF">2013-06-27T07:21:00Z</dcterms:created>
  <dcterms:modified xsi:type="dcterms:W3CDTF">2013-06-27T07:21:00Z</dcterms:modified>
</cp:coreProperties>
</file>