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041A" w:rsidRDefault="002A041A">
      <w:pPr>
        <w:rPr>
          <w:rStyle w:val="apple-style-span"/>
          <w:rFonts w:cstheme="minorHAnsi"/>
          <w:b/>
          <w:color w:val="000000"/>
          <w:sz w:val="72"/>
          <w:szCs w:val="72"/>
          <w:u w:val="single"/>
          <w:shd w:val="clear" w:color="auto" w:fill="FFFFFF"/>
        </w:rPr>
      </w:pPr>
    </w:p>
    <w:p w:rsidR="002A041A" w:rsidRDefault="002A041A">
      <w:pPr>
        <w:rPr>
          <w:rStyle w:val="apple-style-span"/>
          <w:rFonts w:cstheme="minorHAnsi"/>
          <w:b/>
          <w:color w:val="000000"/>
          <w:sz w:val="72"/>
          <w:szCs w:val="72"/>
          <w:u w:val="single"/>
          <w:shd w:val="clear" w:color="auto" w:fill="FFFFFF"/>
        </w:rPr>
      </w:pPr>
    </w:p>
    <w:p w:rsidR="002A041A" w:rsidRDefault="002A041A" w:rsidP="002A041A">
      <w:pPr>
        <w:jc w:val="center"/>
        <w:rPr>
          <w:rStyle w:val="apple-style-span"/>
          <w:rFonts w:cstheme="minorHAnsi"/>
          <w:b/>
          <w:color w:val="000000"/>
          <w:sz w:val="100"/>
          <w:szCs w:val="100"/>
          <w:shd w:val="clear" w:color="auto" w:fill="FFFFFF"/>
        </w:rPr>
      </w:pPr>
      <w:r w:rsidRPr="002A041A">
        <w:rPr>
          <w:rStyle w:val="apple-style-span"/>
          <w:rFonts w:cstheme="minorHAnsi"/>
          <w:b/>
          <w:color w:val="000000"/>
          <w:sz w:val="100"/>
          <w:szCs w:val="100"/>
          <w:shd w:val="clear" w:color="auto" w:fill="FFFFFF"/>
        </w:rPr>
        <w:t>ČESKÉ POVĚSTI</w:t>
      </w:r>
    </w:p>
    <w:p w:rsidR="00B41D6B" w:rsidRPr="00360181" w:rsidRDefault="00B41D6B" w:rsidP="00B41D6B">
      <w:pPr>
        <w:jc w:val="center"/>
        <w:rPr>
          <w:rFonts w:cstheme="minorHAnsi"/>
          <w:b/>
          <w:color w:val="000000"/>
          <w:sz w:val="40"/>
          <w:szCs w:val="40"/>
          <w:shd w:val="clear" w:color="auto" w:fill="FFFFFF"/>
        </w:rPr>
      </w:pPr>
      <w:r w:rsidRPr="00360181">
        <w:rPr>
          <w:rFonts w:cstheme="minorHAnsi"/>
          <w:b/>
          <w:color w:val="000000"/>
          <w:sz w:val="40"/>
          <w:szCs w:val="40"/>
          <w:shd w:val="clear" w:color="auto" w:fill="FFFFFF"/>
        </w:rPr>
        <w:t>Název: VY_32_inovace_20 Vlastivěda-starší české dějiny</w:t>
      </w:r>
    </w:p>
    <w:p w:rsidR="00B41D6B" w:rsidRPr="00360181" w:rsidRDefault="00B41D6B" w:rsidP="00B41D6B">
      <w:pPr>
        <w:jc w:val="center"/>
        <w:rPr>
          <w:rFonts w:cstheme="minorHAnsi"/>
          <w:b/>
          <w:color w:val="000000"/>
          <w:sz w:val="40"/>
          <w:szCs w:val="40"/>
          <w:shd w:val="clear" w:color="auto" w:fill="FFFFFF"/>
        </w:rPr>
      </w:pPr>
      <w:r w:rsidRPr="00360181">
        <w:rPr>
          <w:rFonts w:cstheme="minorHAnsi"/>
          <w:b/>
          <w:color w:val="000000"/>
          <w:sz w:val="40"/>
          <w:szCs w:val="40"/>
          <w:shd w:val="clear" w:color="auto" w:fill="FFFFFF"/>
        </w:rPr>
        <w:t>Autor: Mgr. Martina Šímová</w:t>
      </w:r>
      <w:bookmarkStart w:id="0" w:name="_GoBack"/>
      <w:bookmarkEnd w:id="0"/>
    </w:p>
    <w:p w:rsidR="00B41D6B" w:rsidRPr="00360181" w:rsidRDefault="00B41D6B" w:rsidP="00B41D6B">
      <w:pPr>
        <w:jc w:val="center"/>
        <w:rPr>
          <w:rFonts w:cstheme="minorHAnsi"/>
          <w:b/>
          <w:color w:val="000000"/>
          <w:sz w:val="40"/>
          <w:szCs w:val="40"/>
          <w:shd w:val="clear" w:color="auto" w:fill="FFFFFF"/>
        </w:rPr>
      </w:pPr>
      <w:r w:rsidRPr="00360181">
        <w:rPr>
          <w:rFonts w:cstheme="minorHAnsi"/>
          <w:b/>
          <w:color w:val="000000"/>
          <w:sz w:val="40"/>
          <w:szCs w:val="40"/>
          <w:shd w:val="clear" w:color="auto" w:fill="FFFFFF"/>
        </w:rPr>
        <w:t>Období: Leden 2012</w:t>
      </w:r>
    </w:p>
    <w:p w:rsidR="00B41D6B" w:rsidRPr="00360181" w:rsidRDefault="00B41D6B" w:rsidP="00B41D6B">
      <w:pPr>
        <w:jc w:val="center"/>
        <w:rPr>
          <w:rFonts w:cstheme="minorHAnsi"/>
          <w:b/>
          <w:color w:val="000000"/>
          <w:sz w:val="40"/>
          <w:szCs w:val="40"/>
          <w:shd w:val="clear" w:color="auto" w:fill="FFFFFF"/>
        </w:rPr>
      </w:pPr>
      <w:r w:rsidRPr="00360181">
        <w:rPr>
          <w:rFonts w:cstheme="minorHAnsi"/>
          <w:b/>
          <w:color w:val="000000"/>
          <w:sz w:val="40"/>
          <w:szCs w:val="40"/>
          <w:shd w:val="clear" w:color="auto" w:fill="FFFFFF"/>
        </w:rPr>
        <w:t>Věková skupina: 4. ročník</w:t>
      </w:r>
    </w:p>
    <w:p w:rsidR="00B41D6B" w:rsidRPr="00360181" w:rsidRDefault="00B41D6B" w:rsidP="00B41D6B">
      <w:pPr>
        <w:jc w:val="center"/>
        <w:rPr>
          <w:rFonts w:cstheme="minorHAnsi"/>
          <w:b/>
          <w:color w:val="000000"/>
          <w:sz w:val="40"/>
          <w:szCs w:val="40"/>
          <w:shd w:val="clear" w:color="auto" w:fill="FFFFFF"/>
        </w:rPr>
      </w:pPr>
      <w:r w:rsidRPr="00360181">
        <w:rPr>
          <w:rFonts w:cstheme="minorHAnsi"/>
          <w:b/>
          <w:color w:val="000000"/>
          <w:sz w:val="40"/>
          <w:szCs w:val="40"/>
          <w:shd w:val="clear" w:color="auto" w:fill="FFFFFF"/>
        </w:rPr>
        <w:t>Tematická oblast: Vlastivěda</w:t>
      </w:r>
    </w:p>
    <w:p w:rsidR="00B41D6B" w:rsidRPr="00360181" w:rsidRDefault="00B41D6B" w:rsidP="002A041A">
      <w:pPr>
        <w:jc w:val="center"/>
        <w:rPr>
          <w:rStyle w:val="apple-style-span"/>
          <w:rFonts w:cstheme="minorHAnsi"/>
          <w:b/>
          <w:color w:val="000000"/>
          <w:sz w:val="40"/>
          <w:szCs w:val="40"/>
          <w:shd w:val="clear" w:color="auto" w:fill="FFFFFF"/>
        </w:rPr>
      </w:pPr>
    </w:p>
    <w:p w:rsidR="002A041A" w:rsidRPr="00360181" w:rsidRDefault="002A041A" w:rsidP="002A041A">
      <w:pPr>
        <w:jc w:val="center"/>
        <w:rPr>
          <w:rFonts w:cstheme="minorHAnsi"/>
          <w:b/>
          <w:color w:val="000000"/>
          <w:sz w:val="40"/>
          <w:szCs w:val="40"/>
          <w:shd w:val="clear" w:color="auto" w:fill="FFFFFF"/>
        </w:rPr>
      </w:pPr>
      <w:r w:rsidRPr="00360181">
        <w:rPr>
          <w:rFonts w:cstheme="minorHAnsi"/>
          <w:b/>
          <w:color w:val="000000"/>
          <w:sz w:val="40"/>
          <w:szCs w:val="40"/>
          <w:shd w:val="clear" w:color="auto" w:fill="FFFFFF"/>
        </w:rPr>
        <w:t>Anotace: Seznámení se s naší nejstarší minulostí v pověstech.</w:t>
      </w:r>
    </w:p>
    <w:p w:rsidR="002A041A" w:rsidRDefault="002A041A" w:rsidP="002A041A">
      <w:pPr>
        <w:jc w:val="center"/>
        <w:rPr>
          <w:rStyle w:val="apple-style-span"/>
          <w:rFonts w:cstheme="minorHAnsi"/>
          <w:b/>
          <w:color w:val="000000"/>
          <w:sz w:val="52"/>
          <w:szCs w:val="52"/>
          <w:shd w:val="clear" w:color="auto" w:fill="FFFFFF"/>
        </w:rPr>
      </w:pPr>
    </w:p>
    <w:p w:rsidR="002A041A" w:rsidRDefault="002A041A" w:rsidP="002A041A">
      <w:pPr>
        <w:jc w:val="center"/>
        <w:rPr>
          <w:rStyle w:val="apple-style-span"/>
          <w:rFonts w:cstheme="minorHAnsi"/>
          <w:b/>
          <w:color w:val="000000"/>
          <w:sz w:val="52"/>
          <w:szCs w:val="52"/>
          <w:shd w:val="clear" w:color="auto" w:fill="FFFFFF"/>
        </w:rPr>
      </w:pPr>
    </w:p>
    <w:p w:rsidR="002A041A" w:rsidRDefault="002A041A" w:rsidP="002A041A">
      <w:pPr>
        <w:jc w:val="center"/>
        <w:rPr>
          <w:rStyle w:val="apple-style-span"/>
          <w:rFonts w:cstheme="minorHAnsi"/>
          <w:b/>
          <w:color w:val="000000"/>
          <w:sz w:val="52"/>
          <w:szCs w:val="52"/>
          <w:shd w:val="clear" w:color="auto" w:fill="FFFFFF"/>
        </w:rPr>
      </w:pPr>
      <w:r>
        <w:rPr>
          <w:noProof/>
          <w:lang w:eastAsia="cs-CZ"/>
        </w:rPr>
        <w:drawing>
          <wp:inline distT="0" distB="0" distL="0" distR="0">
            <wp:extent cx="3603242" cy="934591"/>
            <wp:effectExtent l="0" t="0" r="0" b="0"/>
            <wp:docPr id="1026" name="Picture 2" descr="C:\Users\Uživatel\Pictures\log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Uživatel\Pictures\logo.bmp"/>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03242" cy="934591"/>
                    </a:xfrm>
                    <a:prstGeom prst="rect">
                      <a:avLst/>
                    </a:prstGeom>
                    <a:noFill/>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Lst>
                  </pic:spPr>
                </pic:pic>
              </a:graphicData>
            </a:graphic>
          </wp:inline>
        </w:drawing>
      </w:r>
    </w:p>
    <w:p w:rsidR="007B3BEB" w:rsidRPr="008326DD" w:rsidRDefault="002A041A" w:rsidP="008326DD">
      <w:pPr>
        <w:jc w:val="center"/>
        <w:rPr>
          <w:rStyle w:val="apple-style-span"/>
          <w:rFonts w:cstheme="minorHAnsi"/>
          <w:b/>
          <w:color w:val="000000"/>
          <w:sz w:val="52"/>
          <w:szCs w:val="52"/>
          <w:shd w:val="clear" w:color="auto" w:fill="FFFFFF"/>
        </w:rPr>
      </w:pPr>
      <w:r>
        <w:rPr>
          <w:rStyle w:val="apple-style-span"/>
          <w:rFonts w:cstheme="minorHAnsi"/>
          <w:b/>
          <w:color w:val="000000"/>
          <w:sz w:val="52"/>
          <w:szCs w:val="52"/>
          <w:shd w:val="clear" w:color="auto" w:fill="FFFFFF"/>
        </w:rPr>
        <w:br w:type="page"/>
      </w:r>
      <w:r w:rsidR="007B3BEB" w:rsidRPr="007B3BEB">
        <w:rPr>
          <w:rStyle w:val="apple-style-span"/>
          <w:rFonts w:cstheme="minorHAnsi"/>
          <w:b/>
          <w:color w:val="000000"/>
          <w:sz w:val="36"/>
          <w:szCs w:val="36"/>
          <w:u w:val="single"/>
          <w:shd w:val="clear" w:color="auto" w:fill="FFFFFF"/>
        </w:rPr>
        <w:lastRenderedPageBreak/>
        <w:t>ČESKÉ POVĚSTI</w:t>
      </w:r>
    </w:p>
    <w:p w:rsidR="00EF2276" w:rsidRPr="00173917" w:rsidRDefault="00EF2276" w:rsidP="009739A7">
      <w:pPr>
        <w:spacing w:after="0" w:line="240" w:lineRule="auto"/>
        <w:rPr>
          <w:rStyle w:val="apple-style-span"/>
          <w:rFonts w:cstheme="minorHAnsi"/>
          <w:b/>
          <w:color w:val="000000"/>
          <w:sz w:val="28"/>
          <w:szCs w:val="28"/>
          <w:u w:val="single"/>
          <w:shd w:val="clear" w:color="auto" w:fill="FFFFFF"/>
        </w:rPr>
      </w:pPr>
      <w:r w:rsidRPr="00173917">
        <w:rPr>
          <w:rStyle w:val="apple-style-span"/>
          <w:rFonts w:cstheme="minorHAnsi"/>
          <w:b/>
          <w:color w:val="000000"/>
          <w:sz w:val="28"/>
          <w:szCs w:val="28"/>
          <w:u w:val="single"/>
          <w:shd w:val="clear" w:color="auto" w:fill="FFFFFF"/>
        </w:rPr>
        <w:t>Bivoj</w:t>
      </w:r>
    </w:p>
    <w:p w:rsidR="004D15C5" w:rsidRPr="00173917" w:rsidRDefault="00EF2276" w:rsidP="00071227">
      <w:pPr>
        <w:spacing w:after="0" w:line="240" w:lineRule="auto"/>
        <w:jc w:val="both"/>
        <w:rPr>
          <w:rStyle w:val="apple-style-span"/>
          <w:rFonts w:cstheme="minorHAnsi"/>
          <w:color w:val="000000"/>
          <w:sz w:val="24"/>
          <w:szCs w:val="24"/>
          <w:shd w:val="clear" w:color="auto" w:fill="FFFFFF"/>
        </w:rPr>
      </w:pPr>
      <w:r w:rsidRPr="00173917">
        <w:rPr>
          <w:rStyle w:val="apple-style-span"/>
          <w:rFonts w:cstheme="minorHAnsi"/>
          <w:color w:val="000000"/>
          <w:sz w:val="24"/>
          <w:szCs w:val="24"/>
          <w:shd w:val="clear" w:color="auto" w:fill="FFFFFF"/>
        </w:rPr>
        <w:t>Bivoj měl, podle pověsti, chytit na</w:t>
      </w:r>
      <w:r w:rsidRPr="00173917">
        <w:rPr>
          <w:rStyle w:val="apple-converted-space"/>
          <w:rFonts w:cstheme="minorHAnsi"/>
          <w:color w:val="000000"/>
          <w:sz w:val="24"/>
          <w:szCs w:val="24"/>
          <w:shd w:val="clear" w:color="auto" w:fill="FFFFFF"/>
        </w:rPr>
        <w:t> </w:t>
      </w:r>
      <w:r w:rsidRPr="00173917">
        <w:rPr>
          <w:rFonts w:cstheme="minorHAnsi"/>
          <w:sz w:val="24"/>
          <w:szCs w:val="24"/>
          <w:shd w:val="clear" w:color="auto" w:fill="FFFFFF"/>
        </w:rPr>
        <w:t>Kavčí hoře</w:t>
      </w:r>
      <w:r w:rsidRPr="00173917">
        <w:rPr>
          <w:rStyle w:val="apple-converted-space"/>
          <w:rFonts w:cstheme="minorHAnsi"/>
          <w:color w:val="000000"/>
          <w:sz w:val="24"/>
          <w:szCs w:val="24"/>
          <w:shd w:val="clear" w:color="auto" w:fill="FFFFFF"/>
        </w:rPr>
        <w:t xml:space="preserve"> </w:t>
      </w:r>
      <w:r w:rsidRPr="00173917">
        <w:rPr>
          <w:rFonts w:cstheme="minorHAnsi"/>
          <w:sz w:val="24"/>
          <w:szCs w:val="24"/>
          <w:shd w:val="clear" w:color="auto" w:fill="FFFFFF"/>
        </w:rPr>
        <w:t>divokého kance</w:t>
      </w:r>
      <w:r w:rsidRPr="00173917">
        <w:rPr>
          <w:rStyle w:val="apple-converted-space"/>
          <w:rFonts w:cstheme="minorHAnsi"/>
          <w:color w:val="000000"/>
          <w:sz w:val="24"/>
          <w:szCs w:val="24"/>
          <w:shd w:val="clear" w:color="auto" w:fill="FFFFFF"/>
        </w:rPr>
        <w:t> </w:t>
      </w:r>
      <w:r w:rsidR="00071227">
        <w:rPr>
          <w:rStyle w:val="apple-style-span"/>
          <w:rFonts w:cstheme="minorHAnsi"/>
          <w:color w:val="000000"/>
          <w:sz w:val="24"/>
          <w:szCs w:val="24"/>
          <w:shd w:val="clear" w:color="auto" w:fill="FFFFFF"/>
        </w:rPr>
        <w:t>za uši, dát si ho na záda a</w:t>
      </w:r>
      <w:r w:rsidRPr="00173917">
        <w:rPr>
          <w:rStyle w:val="apple-style-span"/>
          <w:rFonts w:cstheme="minorHAnsi"/>
          <w:color w:val="000000"/>
          <w:sz w:val="24"/>
          <w:szCs w:val="24"/>
          <w:shd w:val="clear" w:color="auto" w:fill="FFFFFF"/>
        </w:rPr>
        <w:t>odnést ho na hrad</w:t>
      </w:r>
      <w:r w:rsidRPr="00173917">
        <w:rPr>
          <w:rStyle w:val="apple-converted-space"/>
          <w:rFonts w:cstheme="minorHAnsi"/>
          <w:color w:val="000000"/>
          <w:sz w:val="24"/>
          <w:szCs w:val="24"/>
          <w:shd w:val="clear" w:color="auto" w:fill="FFFFFF"/>
        </w:rPr>
        <w:t> </w:t>
      </w:r>
      <w:r w:rsidRPr="00173917">
        <w:rPr>
          <w:rFonts w:cstheme="minorHAnsi"/>
          <w:sz w:val="24"/>
          <w:szCs w:val="24"/>
          <w:shd w:val="clear" w:color="auto" w:fill="FFFFFF"/>
        </w:rPr>
        <w:t>Libušín</w:t>
      </w:r>
      <w:r w:rsidRPr="00173917">
        <w:rPr>
          <w:rStyle w:val="apple-style-span"/>
          <w:rFonts w:cstheme="minorHAnsi"/>
          <w:color w:val="000000"/>
          <w:sz w:val="24"/>
          <w:szCs w:val="24"/>
          <w:shd w:val="clear" w:color="auto" w:fill="FFFFFF"/>
        </w:rPr>
        <w:t>. Za tento čin měl získat</w:t>
      </w:r>
      <w:r w:rsidRPr="00173917">
        <w:rPr>
          <w:rStyle w:val="apple-converted-space"/>
          <w:rFonts w:cstheme="minorHAnsi"/>
          <w:color w:val="000000"/>
          <w:sz w:val="24"/>
          <w:szCs w:val="24"/>
          <w:shd w:val="clear" w:color="auto" w:fill="FFFFFF"/>
        </w:rPr>
        <w:t> </w:t>
      </w:r>
      <w:proofErr w:type="spellStart"/>
      <w:r w:rsidRPr="00173917">
        <w:rPr>
          <w:rFonts w:cstheme="minorHAnsi"/>
          <w:sz w:val="24"/>
          <w:szCs w:val="24"/>
          <w:shd w:val="clear" w:color="auto" w:fill="FFFFFF"/>
        </w:rPr>
        <w:t>Kazinu</w:t>
      </w:r>
      <w:proofErr w:type="spellEnd"/>
      <w:r w:rsidRPr="00173917">
        <w:rPr>
          <w:rStyle w:val="apple-converted-space"/>
          <w:rFonts w:cstheme="minorHAnsi"/>
          <w:color w:val="000000"/>
          <w:sz w:val="24"/>
          <w:szCs w:val="24"/>
          <w:shd w:val="clear" w:color="auto" w:fill="FFFFFF"/>
        </w:rPr>
        <w:t> </w:t>
      </w:r>
      <w:r w:rsidRPr="00173917">
        <w:rPr>
          <w:rStyle w:val="apple-style-span"/>
          <w:rFonts w:cstheme="minorHAnsi"/>
          <w:color w:val="000000"/>
          <w:sz w:val="24"/>
          <w:szCs w:val="24"/>
          <w:shd w:val="clear" w:color="auto" w:fill="FFFFFF"/>
        </w:rPr>
        <w:t>ruku. Jejich prvorozený syn</w:t>
      </w:r>
      <w:r w:rsidRPr="00173917">
        <w:rPr>
          <w:rStyle w:val="apple-converted-space"/>
          <w:rFonts w:cstheme="minorHAnsi"/>
          <w:color w:val="000000"/>
          <w:sz w:val="24"/>
          <w:szCs w:val="24"/>
          <w:shd w:val="clear" w:color="auto" w:fill="FFFFFF"/>
        </w:rPr>
        <w:t> </w:t>
      </w:r>
      <w:proofErr w:type="spellStart"/>
      <w:r w:rsidR="00C0053B" w:rsidRPr="00C0053B">
        <w:fldChar w:fldCharType="begin"/>
      </w:r>
      <w:r w:rsidR="00942DD0">
        <w:instrText xml:space="preserve"> HYPERLINK "http://cs.wikipedia.org/w/index.php?title=Rodislav&amp;action=edit&amp;redlink=1" \o "Rodislav (stránka neexistuje)" </w:instrText>
      </w:r>
      <w:r w:rsidR="00C0053B" w:rsidRPr="00C0053B">
        <w:fldChar w:fldCharType="separate"/>
      </w:r>
      <w:r w:rsidRPr="00173917">
        <w:rPr>
          <w:rStyle w:val="Hypertextovodkaz"/>
          <w:rFonts w:cstheme="minorHAnsi"/>
          <w:color w:val="auto"/>
          <w:sz w:val="24"/>
          <w:szCs w:val="24"/>
          <w:u w:val="none"/>
          <w:shd w:val="clear" w:color="auto" w:fill="FFFFFF"/>
        </w:rPr>
        <w:t>Rodislav</w:t>
      </w:r>
      <w:proofErr w:type="spellEnd"/>
      <w:r w:rsidR="00C0053B">
        <w:rPr>
          <w:rStyle w:val="Hypertextovodkaz"/>
          <w:rFonts w:cstheme="minorHAnsi"/>
          <w:color w:val="auto"/>
          <w:sz w:val="24"/>
          <w:szCs w:val="24"/>
          <w:u w:val="none"/>
          <w:shd w:val="clear" w:color="auto" w:fill="FFFFFF"/>
        </w:rPr>
        <w:fldChar w:fldCharType="end"/>
      </w:r>
      <w:r w:rsidRPr="00173917">
        <w:rPr>
          <w:rStyle w:val="apple-converted-space"/>
          <w:rFonts w:cstheme="minorHAnsi"/>
          <w:color w:val="000000"/>
          <w:sz w:val="24"/>
          <w:szCs w:val="24"/>
          <w:shd w:val="clear" w:color="auto" w:fill="FFFFFF"/>
        </w:rPr>
        <w:t> </w:t>
      </w:r>
      <w:r w:rsidRPr="00173917">
        <w:rPr>
          <w:rStyle w:val="apple-style-span"/>
          <w:rFonts w:cstheme="minorHAnsi"/>
          <w:color w:val="000000"/>
          <w:sz w:val="24"/>
          <w:szCs w:val="24"/>
          <w:shd w:val="clear" w:color="auto" w:fill="FFFFFF"/>
        </w:rPr>
        <w:t>měl na paměť tohoto činu přijmout do</w:t>
      </w:r>
      <w:r w:rsidRPr="00173917">
        <w:rPr>
          <w:rStyle w:val="apple-converted-space"/>
          <w:rFonts w:cstheme="minorHAnsi"/>
          <w:color w:val="000000"/>
          <w:sz w:val="24"/>
          <w:szCs w:val="24"/>
          <w:shd w:val="clear" w:color="auto" w:fill="FFFFFF"/>
        </w:rPr>
        <w:t> </w:t>
      </w:r>
      <w:r w:rsidRPr="00173917">
        <w:rPr>
          <w:rFonts w:cstheme="minorHAnsi"/>
          <w:sz w:val="24"/>
          <w:szCs w:val="24"/>
          <w:shd w:val="clear" w:color="auto" w:fill="FFFFFF"/>
        </w:rPr>
        <w:t>erbu</w:t>
      </w:r>
      <w:r w:rsidRPr="00173917">
        <w:rPr>
          <w:rStyle w:val="apple-converted-space"/>
          <w:rFonts w:cstheme="minorHAnsi"/>
          <w:color w:val="000000"/>
          <w:sz w:val="24"/>
          <w:szCs w:val="24"/>
          <w:shd w:val="clear" w:color="auto" w:fill="FFFFFF"/>
        </w:rPr>
        <w:t> </w:t>
      </w:r>
      <w:r w:rsidRPr="00173917">
        <w:rPr>
          <w:rStyle w:val="apple-style-span"/>
          <w:rFonts w:cstheme="minorHAnsi"/>
          <w:color w:val="000000"/>
          <w:sz w:val="24"/>
          <w:szCs w:val="24"/>
          <w:shd w:val="clear" w:color="auto" w:fill="FFFFFF"/>
        </w:rPr>
        <w:t>kančí hlavu.</w:t>
      </w:r>
    </w:p>
    <w:p w:rsidR="00EF2276" w:rsidRPr="00173917" w:rsidRDefault="00EF2276" w:rsidP="00071227">
      <w:pPr>
        <w:spacing w:after="0" w:line="240" w:lineRule="auto"/>
        <w:jc w:val="both"/>
        <w:rPr>
          <w:rStyle w:val="apple-style-span"/>
          <w:rFonts w:cstheme="minorHAnsi"/>
          <w:b/>
          <w:color w:val="000000"/>
          <w:sz w:val="28"/>
          <w:szCs w:val="28"/>
          <w:u w:val="single"/>
          <w:shd w:val="clear" w:color="auto" w:fill="FFFFFF"/>
        </w:rPr>
      </w:pPr>
      <w:r w:rsidRPr="00173917">
        <w:rPr>
          <w:rStyle w:val="apple-style-span"/>
          <w:rFonts w:cstheme="minorHAnsi"/>
          <w:b/>
          <w:color w:val="000000"/>
          <w:sz w:val="28"/>
          <w:szCs w:val="28"/>
          <w:u w:val="single"/>
          <w:shd w:val="clear" w:color="auto" w:fill="FFFFFF"/>
        </w:rPr>
        <w:t>Kněžna Libuše a Přemysl Oráč</w:t>
      </w:r>
    </w:p>
    <w:p w:rsidR="00EF2276" w:rsidRPr="009739A7" w:rsidRDefault="00EF2276" w:rsidP="00071227">
      <w:pPr>
        <w:shd w:val="clear" w:color="auto" w:fill="FFFFFF"/>
        <w:spacing w:after="0" w:line="240" w:lineRule="auto"/>
        <w:jc w:val="both"/>
        <w:rPr>
          <w:rFonts w:eastAsia="Times New Roman" w:cstheme="minorHAnsi"/>
          <w:sz w:val="24"/>
          <w:szCs w:val="24"/>
          <w:lang w:eastAsia="cs-CZ"/>
        </w:rPr>
      </w:pPr>
      <w:r w:rsidRPr="00EF2276">
        <w:rPr>
          <w:rFonts w:eastAsia="Times New Roman" w:cstheme="minorHAnsi"/>
          <w:sz w:val="24"/>
          <w:szCs w:val="24"/>
          <w:lang w:eastAsia="cs-CZ"/>
        </w:rPr>
        <w:t>Li</w:t>
      </w:r>
      <w:r w:rsidR="00173917" w:rsidRPr="009739A7">
        <w:rPr>
          <w:rFonts w:eastAsia="Times New Roman" w:cstheme="minorHAnsi"/>
          <w:sz w:val="24"/>
          <w:szCs w:val="24"/>
          <w:lang w:eastAsia="cs-CZ"/>
        </w:rPr>
        <w:t xml:space="preserve">buše prý byla nejmladší dcerou </w:t>
      </w:r>
      <w:r w:rsidRPr="00EF2276">
        <w:rPr>
          <w:rFonts w:eastAsia="Times New Roman" w:cstheme="minorHAnsi"/>
          <w:sz w:val="24"/>
          <w:szCs w:val="24"/>
          <w:lang w:eastAsia="cs-CZ"/>
        </w:rPr>
        <w:t>vojvody </w:t>
      </w:r>
      <w:hyperlink r:id="rId8" w:tooltip="Krok (vojvoda)" w:history="1">
        <w:r w:rsidRPr="00EF2276">
          <w:rPr>
            <w:rFonts w:eastAsia="Times New Roman" w:cstheme="minorHAnsi"/>
            <w:sz w:val="24"/>
            <w:szCs w:val="24"/>
            <w:lang w:eastAsia="cs-CZ"/>
          </w:rPr>
          <w:t>Kroka</w:t>
        </w:r>
      </w:hyperlink>
      <w:r w:rsidRPr="00EF2276">
        <w:rPr>
          <w:rFonts w:eastAsia="Times New Roman" w:cstheme="minorHAnsi"/>
          <w:sz w:val="24"/>
          <w:szCs w:val="24"/>
          <w:lang w:eastAsia="cs-CZ"/>
        </w:rPr>
        <w:t>, jejími dvěma staršími sestrami byly </w:t>
      </w:r>
      <w:hyperlink r:id="rId9" w:tooltip="Kazi" w:history="1">
        <w:r w:rsidRPr="00EF2276">
          <w:rPr>
            <w:rFonts w:eastAsia="Times New Roman" w:cstheme="minorHAnsi"/>
            <w:sz w:val="24"/>
            <w:szCs w:val="24"/>
            <w:lang w:eastAsia="cs-CZ"/>
          </w:rPr>
          <w:t>Kazi</w:t>
        </w:r>
      </w:hyperlink>
      <w:r w:rsidRPr="00EF2276">
        <w:rPr>
          <w:rFonts w:eastAsia="Times New Roman" w:cstheme="minorHAnsi"/>
          <w:sz w:val="24"/>
          <w:szCs w:val="24"/>
          <w:lang w:eastAsia="cs-CZ"/>
        </w:rPr>
        <w:t> a </w:t>
      </w:r>
      <w:hyperlink r:id="rId10" w:tooltip="Teta (mytologie)" w:history="1">
        <w:r w:rsidRPr="00EF2276">
          <w:rPr>
            <w:rFonts w:eastAsia="Times New Roman" w:cstheme="minorHAnsi"/>
            <w:sz w:val="24"/>
            <w:szCs w:val="24"/>
            <w:lang w:eastAsia="cs-CZ"/>
          </w:rPr>
          <w:t>Teta</w:t>
        </w:r>
      </w:hyperlink>
      <w:r w:rsidRPr="00EF2276">
        <w:rPr>
          <w:rFonts w:eastAsia="Times New Roman" w:cstheme="minorHAnsi"/>
          <w:sz w:val="24"/>
          <w:szCs w:val="24"/>
          <w:lang w:eastAsia="cs-CZ"/>
        </w:rPr>
        <w:t>. Kazi měla léčitelské schopnosti, Teta mluvila s duchy a Libuše předpovídala budoucnost. Na přání svého otce se nejmladší dcera sta</w:t>
      </w:r>
      <w:r w:rsidR="00071227">
        <w:rPr>
          <w:rFonts w:eastAsia="Times New Roman" w:cstheme="minorHAnsi"/>
          <w:sz w:val="24"/>
          <w:szCs w:val="24"/>
          <w:lang w:eastAsia="cs-CZ"/>
        </w:rPr>
        <w:t>la jeho následovnicí, kněžnou a </w:t>
      </w:r>
      <w:r w:rsidRPr="00EF2276">
        <w:rPr>
          <w:rFonts w:eastAsia="Times New Roman" w:cstheme="minorHAnsi"/>
          <w:sz w:val="24"/>
          <w:szCs w:val="24"/>
          <w:lang w:eastAsia="cs-CZ"/>
        </w:rPr>
        <w:t xml:space="preserve">soudkyní. Ačkoliv se projevovala jako spravedlivá a moudrá </w:t>
      </w:r>
      <w:r w:rsidRPr="00EF2276">
        <w:rPr>
          <w:rFonts w:eastAsia="Times New Roman" w:cstheme="minorHAnsi"/>
          <w:color w:val="000000"/>
          <w:sz w:val="24"/>
          <w:szCs w:val="24"/>
          <w:lang w:eastAsia="cs-CZ"/>
        </w:rPr>
        <w:t>žena, muži pohrdali její jemností. Za manžela si vybrala </w:t>
      </w:r>
      <w:r w:rsidRPr="00EF2276">
        <w:rPr>
          <w:rFonts w:eastAsia="Times New Roman" w:cstheme="minorHAnsi"/>
          <w:sz w:val="24"/>
          <w:szCs w:val="24"/>
          <w:lang w:eastAsia="cs-CZ"/>
        </w:rPr>
        <w:t>Přemysla Oráče ze Stadic.</w:t>
      </w:r>
    </w:p>
    <w:p w:rsidR="00173917" w:rsidRPr="00173917" w:rsidRDefault="00173917" w:rsidP="00071227">
      <w:pPr>
        <w:shd w:val="clear" w:color="auto" w:fill="FFFFFF"/>
        <w:spacing w:after="0" w:line="240" w:lineRule="auto"/>
        <w:jc w:val="both"/>
        <w:rPr>
          <w:rFonts w:eastAsia="Times New Roman" w:cstheme="minorHAnsi"/>
          <w:i/>
          <w:iCs/>
          <w:color w:val="000000"/>
          <w:sz w:val="21"/>
          <w:szCs w:val="21"/>
          <w:lang w:eastAsia="cs-CZ"/>
        </w:rPr>
      </w:pPr>
      <w:r w:rsidRPr="00173917">
        <w:rPr>
          <w:rFonts w:eastAsia="Times New Roman" w:cstheme="minorHAnsi"/>
          <w:b/>
          <w:sz w:val="20"/>
          <w:szCs w:val="20"/>
          <w:u w:val="single"/>
          <w:lang w:eastAsia="cs-CZ"/>
        </w:rPr>
        <w:t>Jedno dne pronesla:</w:t>
      </w:r>
      <w:r w:rsidRPr="00173917">
        <w:rPr>
          <w:rFonts w:eastAsia="Times New Roman" w:cstheme="minorHAnsi"/>
          <w:i/>
          <w:iCs/>
          <w:color w:val="000000"/>
          <w:sz w:val="21"/>
          <w:szCs w:val="21"/>
          <w:lang w:eastAsia="cs-CZ"/>
        </w:rPr>
        <w:t xml:space="preserve"> „</w:t>
      </w:r>
      <w:r w:rsidRPr="00EF2276">
        <w:rPr>
          <w:rFonts w:eastAsia="Times New Roman" w:cstheme="minorHAnsi"/>
          <w:i/>
          <w:iCs/>
          <w:color w:val="000000"/>
          <w:sz w:val="21"/>
          <w:szCs w:val="21"/>
          <w:lang w:eastAsia="cs-CZ"/>
        </w:rPr>
        <w:t>Ten budoucí kníže váš oře se dvěma voly. Je-li vám libo, vezměte koně, řízu, plášť a přehozy a jděte tomu muži vzkaz vyřídit ode mne i lidu a přiveďte sobě knížete a mně manžela. Muž ten má jméno Přemysl. Jeho potomstvo bude v</w:t>
      </w:r>
      <w:r w:rsidRPr="00173917">
        <w:rPr>
          <w:rFonts w:eastAsia="Times New Roman" w:cstheme="minorHAnsi"/>
          <w:i/>
          <w:iCs/>
          <w:color w:val="000000"/>
          <w:sz w:val="21"/>
          <w:szCs w:val="21"/>
          <w:lang w:eastAsia="cs-CZ"/>
        </w:rPr>
        <w:t>ládnout této zemi na věky věků.“</w:t>
      </w:r>
    </w:p>
    <w:p w:rsidR="00173917" w:rsidRDefault="00173917" w:rsidP="00071227">
      <w:pPr>
        <w:shd w:val="clear" w:color="auto" w:fill="FFFFFF"/>
        <w:spacing w:after="0" w:line="240" w:lineRule="auto"/>
        <w:jc w:val="both"/>
        <w:rPr>
          <w:rFonts w:eastAsia="Times New Roman" w:cstheme="minorHAnsi"/>
          <w:b/>
          <w:iCs/>
          <w:color w:val="000000"/>
          <w:sz w:val="28"/>
          <w:szCs w:val="28"/>
          <w:u w:val="single"/>
          <w:lang w:eastAsia="cs-CZ"/>
        </w:rPr>
      </w:pPr>
      <w:r w:rsidRPr="00173917">
        <w:rPr>
          <w:rFonts w:eastAsia="Times New Roman" w:cstheme="minorHAnsi"/>
          <w:b/>
          <w:iCs/>
          <w:color w:val="000000"/>
          <w:sz w:val="28"/>
          <w:szCs w:val="28"/>
          <w:u w:val="single"/>
          <w:lang w:eastAsia="cs-CZ"/>
        </w:rPr>
        <w:t>Praotec Čech</w:t>
      </w:r>
    </w:p>
    <w:p w:rsidR="00173917" w:rsidRDefault="00173917" w:rsidP="00071227">
      <w:pPr>
        <w:pStyle w:val="Normlnweb"/>
        <w:shd w:val="clear" w:color="auto" w:fill="FFFFFF"/>
        <w:spacing w:before="0" w:beforeAutospacing="0" w:after="0" w:afterAutospacing="0"/>
        <w:jc w:val="both"/>
        <w:rPr>
          <w:rFonts w:asciiTheme="minorHAnsi" w:hAnsiTheme="minorHAnsi" w:cstheme="minorHAnsi"/>
        </w:rPr>
      </w:pPr>
      <w:r w:rsidRPr="00173917">
        <w:rPr>
          <w:rFonts w:asciiTheme="minorHAnsi" w:hAnsiTheme="minorHAnsi" w:cstheme="minorHAnsi"/>
        </w:rPr>
        <w:t>Podle</w:t>
      </w:r>
      <w:r w:rsidRPr="00173917">
        <w:rPr>
          <w:rStyle w:val="apple-converted-space"/>
          <w:rFonts w:asciiTheme="minorHAnsi" w:hAnsiTheme="minorHAnsi" w:cstheme="minorHAnsi"/>
        </w:rPr>
        <w:t> </w:t>
      </w:r>
      <w:hyperlink r:id="rId11" w:tooltip="Staré pověsti české" w:history="1">
        <w:r w:rsidRPr="00173917">
          <w:rPr>
            <w:rStyle w:val="Hypertextovodkaz"/>
            <w:rFonts w:asciiTheme="minorHAnsi" w:hAnsiTheme="minorHAnsi" w:cstheme="minorHAnsi"/>
            <w:iCs/>
            <w:color w:val="auto"/>
            <w:u w:val="none"/>
          </w:rPr>
          <w:t>Starých pověstí českých</w:t>
        </w:r>
      </w:hyperlink>
      <w:r w:rsidRPr="00173917">
        <w:rPr>
          <w:rStyle w:val="apple-converted-space"/>
          <w:rFonts w:asciiTheme="minorHAnsi" w:hAnsiTheme="minorHAnsi" w:cstheme="minorHAnsi"/>
        </w:rPr>
        <w:t> </w:t>
      </w:r>
      <w:r w:rsidRPr="00173917">
        <w:rPr>
          <w:rFonts w:asciiTheme="minorHAnsi" w:hAnsiTheme="minorHAnsi" w:cstheme="minorHAnsi"/>
        </w:rPr>
        <w:t>žil Čech a jeho bratr</w:t>
      </w:r>
      <w:r w:rsidRPr="00173917">
        <w:rPr>
          <w:rStyle w:val="apple-converted-space"/>
          <w:rFonts w:asciiTheme="minorHAnsi" w:hAnsiTheme="minorHAnsi" w:cstheme="minorHAnsi"/>
        </w:rPr>
        <w:t> </w:t>
      </w:r>
      <w:hyperlink r:id="rId12" w:tooltip="Kníže Lech" w:history="1">
        <w:r w:rsidRPr="00173917">
          <w:rPr>
            <w:rStyle w:val="Hypertextovodkaz"/>
            <w:rFonts w:asciiTheme="minorHAnsi" w:hAnsiTheme="minorHAnsi" w:cstheme="minorHAnsi"/>
            <w:color w:val="auto"/>
            <w:u w:val="none"/>
          </w:rPr>
          <w:t>Lech</w:t>
        </w:r>
      </w:hyperlink>
      <w:r w:rsidRPr="00173917">
        <w:rPr>
          <w:rStyle w:val="apple-converted-space"/>
          <w:rFonts w:asciiTheme="minorHAnsi" w:hAnsiTheme="minorHAnsi" w:cstheme="minorHAnsi"/>
        </w:rPr>
        <w:t> </w:t>
      </w:r>
      <w:r w:rsidRPr="00173917">
        <w:rPr>
          <w:rFonts w:asciiTheme="minorHAnsi" w:hAnsiTheme="minorHAnsi" w:cstheme="minorHAnsi"/>
        </w:rPr>
        <w:t>v</w:t>
      </w:r>
      <w:r w:rsidRPr="00173917">
        <w:rPr>
          <w:rStyle w:val="apple-converted-space"/>
          <w:rFonts w:asciiTheme="minorHAnsi" w:hAnsiTheme="minorHAnsi" w:cstheme="minorHAnsi"/>
        </w:rPr>
        <w:t> </w:t>
      </w:r>
      <w:hyperlink r:id="rId13" w:tooltip="Charvátská země" w:history="1">
        <w:r w:rsidRPr="00173917">
          <w:rPr>
            <w:rStyle w:val="Hypertextovodkaz"/>
            <w:rFonts w:asciiTheme="minorHAnsi" w:hAnsiTheme="minorHAnsi" w:cstheme="minorHAnsi"/>
            <w:color w:val="auto"/>
            <w:u w:val="none"/>
          </w:rPr>
          <w:t>Charvátské zemi</w:t>
        </w:r>
      </w:hyperlink>
      <w:r w:rsidRPr="00173917">
        <w:rPr>
          <w:rStyle w:val="apple-converted-space"/>
          <w:rFonts w:asciiTheme="minorHAnsi" w:hAnsiTheme="minorHAnsi" w:cstheme="minorHAnsi"/>
        </w:rPr>
        <w:t> </w:t>
      </w:r>
      <w:r w:rsidRPr="00173917">
        <w:rPr>
          <w:rFonts w:asciiTheme="minorHAnsi" w:hAnsiTheme="minorHAnsi" w:cstheme="minorHAnsi"/>
        </w:rPr>
        <w:t>při řece</w:t>
      </w:r>
      <w:r w:rsidRPr="00173917">
        <w:rPr>
          <w:rStyle w:val="apple-converted-space"/>
          <w:rFonts w:asciiTheme="minorHAnsi" w:hAnsiTheme="minorHAnsi" w:cstheme="minorHAnsi"/>
        </w:rPr>
        <w:t> </w:t>
      </w:r>
      <w:hyperlink r:id="rId14" w:tooltip="Visla" w:history="1">
        <w:r w:rsidRPr="00173917">
          <w:rPr>
            <w:rStyle w:val="Hypertextovodkaz"/>
            <w:rFonts w:asciiTheme="minorHAnsi" w:hAnsiTheme="minorHAnsi" w:cstheme="minorHAnsi"/>
            <w:color w:val="auto"/>
            <w:u w:val="none"/>
          </w:rPr>
          <w:t>Visle</w:t>
        </w:r>
      </w:hyperlink>
      <w:r w:rsidRPr="00173917">
        <w:rPr>
          <w:rFonts w:asciiTheme="minorHAnsi" w:hAnsiTheme="minorHAnsi" w:cstheme="minorHAnsi"/>
        </w:rPr>
        <w:t>, kde se ale toho času strhly četné boje, a tak se tato země stala velmi nepříznivou pro lid, který byl zvyklý žít v pokoji, obdělávat půdu a pěstovat</w:t>
      </w:r>
      <w:r w:rsidRPr="00173917">
        <w:rPr>
          <w:rStyle w:val="apple-converted-space"/>
          <w:rFonts w:asciiTheme="minorHAnsi" w:hAnsiTheme="minorHAnsi" w:cstheme="minorHAnsi"/>
        </w:rPr>
        <w:t> </w:t>
      </w:r>
      <w:hyperlink r:id="rId15" w:tooltip="Obilí" w:history="1">
        <w:r w:rsidRPr="00173917">
          <w:rPr>
            <w:rStyle w:val="Hypertextovodkaz"/>
            <w:rFonts w:asciiTheme="minorHAnsi" w:hAnsiTheme="minorHAnsi" w:cstheme="minorHAnsi"/>
            <w:color w:val="auto"/>
            <w:u w:val="none"/>
          </w:rPr>
          <w:t>obilí</w:t>
        </w:r>
      </w:hyperlink>
      <w:r w:rsidRPr="00173917">
        <w:rPr>
          <w:rFonts w:asciiTheme="minorHAnsi" w:hAnsiTheme="minorHAnsi" w:cstheme="minorHAnsi"/>
        </w:rPr>
        <w:t>. Jednoho dne se vojvodové Čech a Lech rozhodli tuto zemi opustit. Shromáždili svůj lid a vydali se směrem na západ</w:t>
      </w:r>
      <w:r w:rsidRPr="00173917">
        <w:rPr>
          <w:rStyle w:val="apple-converted-space"/>
          <w:rFonts w:asciiTheme="minorHAnsi" w:hAnsiTheme="minorHAnsi" w:cstheme="minorHAnsi"/>
        </w:rPr>
        <w:t> </w:t>
      </w:r>
      <w:hyperlink r:id="rId16" w:tooltip="Slunce" w:history="1">
        <w:r w:rsidRPr="00173917">
          <w:rPr>
            <w:rStyle w:val="Hypertextovodkaz"/>
            <w:rFonts w:asciiTheme="minorHAnsi" w:hAnsiTheme="minorHAnsi" w:cstheme="minorHAnsi"/>
            <w:color w:val="auto"/>
            <w:u w:val="none"/>
          </w:rPr>
          <w:t>Slunce</w:t>
        </w:r>
      </w:hyperlink>
      <w:r w:rsidRPr="00173917">
        <w:rPr>
          <w:rFonts w:asciiTheme="minorHAnsi" w:hAnsiTheme="minorHAnsi" w:cstheme="minorHAnsi"/>
        </w:rPr>
        <w:t>. Šli dlouho a daleko, přes hluboké lesy, bažiny a křoviny. Čeleď už byla z cesty unavena a začala si stýskat, že není konce té klopotné cesty. Čech ukázal na vysokou horu před nimi, jež se zdvíhala z rovinné krajiny, a řekl, že pod ní si odpočinou. Došli a rozložili se na úpatí hory, jež se nazývala</w:t>
      </w:r>
      <w:r w:rsidRPr="00173917">
        <w:rPr>
          <w:rStyle w:val="apple-converted-space"/>
          <w:rFonts w:asciiTheme="minorHAnsi" w:hAnsiTheme="minorHAnsi" w:cstheme="minorHAnsi"/>
        </w:rPr>
        <w:t> </w:t>
      </w:r>
      <w:hyperlink r:id="rId17" w:tooltip="Říp" w:history="1">
        <w:r w:rsidRPr="00173917">
          <w:rPr>
            <w:rStyle w:val="Hypertextovodkaz"/>
            <w:rFonts w:asciiTheme="minorHAnsi" w:hAnsiTheme="minorHAnsi" w:cstheme="minorHAnsi"/>
            <w:color w:val="auto"/>
            <w:u w:val="none"/>
          </w:rPr>
          <w:t>Říp</w:t>
        </w:r>
      </w:hyperlink>
      <w:r w:rsidRPr="00173917">
        <w:rPr>
          <w:rFonts w:asciiTheme="minorHAnsi" w:hAnsiTheme="minorHAnsi" w:cstheme="minorHAnsi"/>
        </w:rPr>
        <w:t>. Druhý den ráno se vydal Čech sám na horu. Uvi</w:t>
      </w:r>
      <w:r w:rsidR="00071227">
        <w:rPr>
          <w:rFonts w:asciiTheme="minorHAnsi" w:hAnsiTheme="minorHAnsi" w:cstheme="minorHAnsi"/>
        </w:rPr>
        <w:t>děl širý kraj s lesy, loukami a </w:t>
      </w:r>
      <w:r w:rsidRPr="00173917">
        <w:rPr>
          <w:rFonts w:asciiTheme="minorHAnsi" w:hAnsiTheme="minorHAnsi" w:cstheme="minorHAnsi"/>
        </w:rPr>
        <w:t>řekami. Zvěstoval ostatním, co zhlédl. Lid zvolal jednohlasně, ať se země jmenuje po Čechovi. Čech potěšen vůlí svého lidu, poklekl na kolena, líbal zem a žehnal jí.</w:t>
      </w:r>
      <w:r w:rsidR="009739A7">
        <w:rPr>
          <w:rFonts w:asciiTheme="minorHAnsi" w:hAnsiTheme="minorHAnsi" w:cstheme="minorHAnsi"/>
        </w:rPr>
        <w:t xml:space="preserve"> </w:t>
      </w:r>
      <w:r w:rsidRPr="00173917">
        <w:rPr>
          <w:rFonts w:asciiTheme="minorHAnsi" w:hAnsiTheme="minorHAnsi" w:cstheme="minorHAnsi"/>
        </w:rPr>
        <w:t>A tak se zde usadili, začali obdělávat půdu a stavět si obydlí. Po čase, když už se plémě Čechů hojně rozrostlo, rozhodl se Lech, že opustí ostatní lid z kmene a vybuduje si vlastní hrad a vesnici. S Lechem se těžko loučili, ale neodcházel daleko. Lidé zde žili spokoj</w:t>
      </w:r>
      <w:r w:rsidR="00071227">
        <w:rPr>
          <w:rFonts w:asciiTheme="minorHAnsi" w:hAnsiTheme="minorHAnsi" w:cstheme="minorHAnsi"/>
        </w:rPr>
        <w:t xml:space="preserve">eně, všude panoval řád, kázeň </w:t>
      </w:r>
      <w:proofErr w:type="spellStart"/>
      <w:r w:rsidR="00071227">
        <w:rPr>
          <w:rFonts w:asciiTheme="minorHAnsi" w:hAnsiTheme="minorHAnsi" w:cstheme="minorHAnsi"/>
        </w:rPr>
        <w:t>a</w:t>
      </w:r>
      <w:r w:rsidRPr="00173917">
        <w:rPr>
          <w:rFonts w:asciiTheme="minorHAnsi" w:hAnsiTheme="minorHAnsi" w:cstheme="minorHAnsi"/>
        </w:rPr>
        <w:t>poctivost</w:t>
      </w:r>
      <w:proofErr w:type="spellEnd"/>
      <w:r w:rsidRPr="00173917">
        <w:rPr>
          <w:rFonts w:asciiTheme="minorHAnsi" w:hAnsiTheme="minorHAnsi" w:cstheme="minorHAnsi"/>
        </w:rPr>
        <w:t>. Po téměř třiceti letech života v české zemi Čech</w:t>
      </w:r>
      <w:r w:rsidR="00071227">
        <w:rPr>
          <w:rFonts w:asciiTheme="minorHAnsi" w:hAnsiTheme="minorHAnsi" w:cstheme="minorHAnsi"/>
        </w:rPr>
        <w:t>ovi minul osmdesátý šestý rok a </w:t>
      </w:r>
      <w:r w:rsidRPr="00173917">
        <w:rPr>
          <w:rFonts w:asciiTheme="minorHAnsi" w:hAnsiTheme="minorHAnsi" w:cstheme="minorHAnsi"/>
        </w:rPr>
        <w:t>zemřel. Všichni ho oplakávali a truchlili pro něj. Jeho tělo spálili na hranici, a pak ho i s pozůstatky uložili do hrobu. Ještě dlouho potom chodili k jeho hrobu, plakali a klaněli se vojvodovi Čechovi a jméno jeho šlo od pokolení do pokolení.</w:t>
      </w:r>
    </w:p>
    <w:p w:rsidR="00173917" w:rsidRPr="00173917" w:rsidRDefault="00173917" w:rsidP="00071227">
      <w:pPr>
        <w:pStyle w:val="Normlnweb"/>
        <w:shd w:val="clear" w:color="auto" w:fill="FFFFFF"/>
        <w:spacing w:before="0" w:beforeAutospacing="0" w:after="0" w:afterAutospacing="0"/>
        <w:jc w:val="both"/>
        <w:rPr>
          <w:rFonts w:asciiTheme="minorHAnsi" w:hAnsiTheme="minorHAnsi" w:cstheme="minorHAnsi"/>
          <w:b/>
          <w:sz w:val="28"/>
          <w:szCs w:val="28"/>
          <w:u w:val="single"/>
        </w:rPr>
      </w:pPr>
      <w:r w:rsidRPr="00173917">
        <w:rPr>
          <w:rFonts w:asciiTheme="minorHAnsi" w:hAnsiTheme="minorHAnsi" w:cstheme="minorHAnsi"/>
          <w:b/>
          <w:sz w:val="28"/>
          <w:szCs w:val="28"/>
          <w:u w:val="single"/>
        </w:rPr>
        <w:t xml:space="preserve">Horymír </w:t>
      </w:r>
    </w:p>
    <w:p w:rsidR="00173917" w:rsidRPr="00173917" w:rsidRDefault="00173917" w:rsidP="00071227">
      <w:pPr>
        <w:pStyle w:val="Normlnweb"/>
        <w:shd w:val="clear" w:color="auto" w:fill="FFFFFF"/>
        <w:spacing w:before="0" w:beforeAutospacing="0" w:after="0" w:afterAutospacing="0"/>
        <w:jc w:val="both"/>
        <w:rPr>
          <w:rFonts w:asciiTheme="minorHAnsi" w:hAnsiTheme="minorHAnsi" w:cstheme="minorHAnsi"/>
        </w:rPr>
      </w:pPr>
      <w:r>
        <w:rPr>
          <w:rFonts w:asciiTheme="minorHAnsi" w:hAnsiTheme="minorHAnsi" w:cstheme="minorHAnsi"/>
        </w:rPr>
        <w:t xml:space="preserve">Za panování bájného knížete Křesomysla, je dle pověstí zmiňován Horymír, </w:t>
      </w:r>
      <w:proofErr w:type="spellStart"/>
      <w:r>
        <w:rPr>
          <w:rFonts w:asciiTheme="minorHAnsi" w:hAnsiTheme="minorHAnsi" w:cstheme="minorHAnsi"/>
        </w:rPr>
        <w:t>neumětelský</w:t>
      </w:r>
      <w:proofErr w:type="spellEnd"/>
      <w:r>
        <w:rPr>
          <w:rFonts w:asciiTheme="minorHAnsi" w:hAnsiTheme="minorHAnsi" w:cstheme="minorHAnsi"/>
        </w:rPr>
        <w:t xml:space="preserve"> vladyka, který nabádal knížete, aby omezil dobývání stříbra na Březových Horách u Příbrami, že lid bohatne stříbrem</w:t>
      </w:r>
      <w:r w:rsidR="007B3BEB">
        <w:rPr>
          <w:rFonts w:asciiTheme="minorHAnsi" w:hAnsiTheme="minorHAnsi" w:cstheme="minorHAnsi"/>
        </w:rPr>
        <w:t>,</w:t>
      </w:r>
      <w:r>
        <w:rPr>
          <w:rFonts w:asciiTheme="minorHAnsi" w:hAnsiTheme="minorHAnsi" w:cstheme="minorHAnsi"/>
        </w:rPr>
        <w:t xml:space="preserve"> ale pole se neobdělávají, je nedostatek chleba. Tím popudil horníky, kteří jednou za soumraku se do Neumětel přihrnuli, tvrz i dědinu vypálili, obilí a dobytek uloupili. Horymír jim na oplátku v příští noci obydlí vypálil a březohorské doly zavalil. Příbramští žalovali u knížete Křesomysla, a ten pozval Horymíra k soudu na Vyšehrad. Tady byl pak Horymír odsouzen k smrti. Vyprosil si, aby se před smrtí mohl ještě jednou projet na svém věrném koni Šemíkovi po knížecím nádvoří, což mu bylo dovoleno. Horymír při poslední objížďce prý něco pošeptal Šemíkovi do ucha, kůň se vzepjal a přeskočil vyšehradské hradby, pak přeplaval Vltavu a uháněl domů. Šemík si tím velkým skokem ale ublížil, donesl ještě Horymíra do Neumětel, ale brzy pak zemřel. Pohřben byl údajně před </w:t>
      </w:r>
      <w:r>
        <w:rPr>
          <w:rFonts w:asciiTheme="minorHAnsi" w:hAnsiTheme="minorHAnsi" w:cstheme="minorHAnsi"/>
        </w:rPr>
        <w:lastRenderedPageBreak/>
        <w:t>vraty Horymírovi tv</w:t>
      </w:r>
      <w:r w:rsidR="009739A7">
        <w:rPr>
          <w:rFonts w:asciiTheme="minorHAnsi" w:hAnsiTheme="minorHAnsi" w:cstheme="minorHAnsi"/>
        </w:rPr>
        <w:t>r</w:t>
      </w:r>
      <w:r>
        <w:rPr>
          <w:rFonts w:asciiTheme="minorHAnsi" w:hAnsiTheme="minorHAnsi" w:cstheme="minorHAnsi"/>
        </w:rPr>
        <w:t>ze</w:t>
      </w:r>
      <w:r w:rsidR="009739A7">
        <w:rPr>
          <w:rFonts w:asciiTheme="minorHAnsi" w:hAnsiTheme="minorHAnsi" w:cstheme="minorHAnsi"/>
        </w:rPr>
        <w:t xml:space="preserve"> pod velkým kamenem. Horymírovi byl za ten odvážný čin, knížetem Křesomyslem, trest odpuštěn.</w:t>
      </w:r>
    </w:p>
    <w:p w:rsidR="00485E3D" w:rsidRDefault="00485E3D" w:rsidP="009739A7">
      <w:pPr>
        <w:shd w:val="clear" w:color="auto" w:fill="FFFFFF"/>
        <w:spacing w:after="0" w:line="240" w:lineRule="auto"/>
        <w:rPr>
          <w:rFonts w:eastAsia="Times New Roman" w:cstheme="minorHAnsi"/>
          <w:b/>
          <w:sz w:val="28"/>
          <w:szCs w:val="28"/>
          <w:u w:val="single"/>
          <w:lang w:eastAsia="cs-CZ"/>
        </w:rPr>
      </w:pPr>
    </w:p>
    <w:p w:rsidR="00485E3D" w:rsidRDefault="00485E3D" w:rsidP="009739A7">
      <w:pPr>
        <w:shd w:val="clear" w:color="auto" w:fill="FFFFFF"/>
        <w:spacing w:after="0" w:line="240" w:lineRule="auto"/>
        <w:rPr>
          <w:rFonts w:eastAsia="Times New Roman" w:cstheme="minorHAnsi"/>
          <w:b/>
          <w:sz w:val="28"/>
          <w:szCs w:val="28"/>
          <w:u w:val="single"/>
          <w:lang w:eastAsia="cs-CZ"/>
        </w:rPr>
      </w:pPr>
    </w:p>
    <w:p w:rsidR="00485E3D" w:rsidRPr="00485E3D" w:rsidRDefault="007B3BEB" w:rsidP="009739A7">
      <w:pPr>
        <w:shd w:val="clear" w:color="auto" w:fill="FFFFFF"/>
        <w:spacing w:after="0" w:line="240" w:lineRule="auto"/>
        <w:rPr>
          <w:rFonts w:eastAsia="Times New Roman" w:cstheme="minorHAnsi"/>
          <w:b/>
          <w:sz w:val="28"/>
          <w:szCs w:val="28"/>
          <w:u w:val="single"/>
          <w:lang w:eastAsia="cs-CZ"/>
        </w:rPr>
      </w:pPr>
      <w:r w:rsidRPr="007B3BEB">
        <w:rPr>
          <w:rFonts w:eastAsia="Times New Roman" w:cstheme="minorHAnsi"/>
          <w:b/>
          <w:sz w:val="28"/>
          <w:szCs w:val="28"/>
          <w:u w:val="single"/>
          <w:lang w:eastAsia="cs-CZ"/>
        </w:rPr>
        <w:t>Použitě prameny:</w:t>
      </w:r>
    </w:p>
    <w:tbl>
      <w:tblPr>
        <w:tblpPr w:leftFromText="141" w:rightFromText="141" w:vertAnchor="text" w:horzAnchor="margin" w:tblpY="144"/>
        <w:tblW w:w="0" w:type="auto"/>
        <w:tblCellSpacing w:w="15" w:type="dxa"/>
        <w:tblCellMar>
          <w:top w:w="15" w:type="dxa"/>
          <w:left w:w="15" w:type="dxa"/>
          <w:bottom w:w="15" w:type="dxa"/>
          <w:right w:w="15" w:type="dxa"/>
        </w:tblCellMar>
        <w:tblLook w:val="04A0"/>
      </w:tblPr>
      <w:tblGrid>
        <w:gridCol w:w="81"/>
        <w:gridCol w:w="81"/>
      </w:tblGrid>
      <w:tr w:rsidR="00173917" w:rsidRPr="00EF2276" w:rsidTr="00173917">
        <w:trPr>
          <w:tblCellSpacing w:w="15" w:type="dxa"/>
        </w:trPr>
        <w:tc>
          <w:tcPr>
            <w:tcW w:w="0" w:type="auto"/>
            <w:shd w:val="clear" w:color="auto" w:fill="auto"/>
            <w:tcMar>
              <w:top w:w="15" w:type="dxa"/>
              <w:left w:w="15" w:type="dxa"/>
              <w:bottom w:w="84" w:type="dxa"/>
              <w:right w:w="15" w:type="dxa"/>
            </w:tcMar>
            <w:vAlign w:val="bottom"/>
            <w:hideMark/>
          </w:tcPr>
          <w:p w:rsidR="00173917" w:rsidRPr="00EF2276" w:rsidRDefault="00173917" w:rsidP="009739A7">
            <w:pPr>
              <w:spacing w:after="0" w:line="240" w:lineRule="auto"/>
              <w:rPr>
                <w:rFonts w:ascii="Times New Roman" w:eastAsia="Times New Roman" w:hAnsi="Times New Roman" w:cs="Times New Roman"/>
                <w:b/>
                <w:bCs/>
                <w:color w:val="AAAADD"/>
                <w:sz w:val="77"/>
                <w:szCs w:val="77"/>
                <w:lang w:eastAsia="cs-CZ"/>
              </w:rPr>
            </w:pPr>
          </w:p>
        </w:tc>
        <w:tc>
          <w:tcPr>
            <w:tcW w:w="0" w:type="auto"/>
            <w:shd w:val="clear" w:color="auto" w:fill="auto"/>
            <w:vAlign w:val="center"/>
            <w:hideMark/>
          </w:tcPr>
          <w:p w:rsidR="00173917" w:rsidRPr="00EF2276" w:rsidRDefault="00173917" w:rsidP="009739A7">
            <w:pPr>
              <w:spacing w:after="0" w:line="240" w:lineRule="auto"/>
              <w:jc w:val="both"/>
              <w:rPr>
                <w:rFonts w:ascii="Times New Roman" w:eastAsia="Times New Roman" w:hAnsi="Times New Roman" w:cs="Times New Roman"/>
                <w:i/>
                <w:iCs/>
                <w:color w:val="000000"/>
                <w:sz w:val="21"/>
                <w:szCs w:val="21"/>
                <w:lang w:eastAsia="cs-CZ"/>
              </w:rPr>
            </w:pPr>
          </w:p>
        </w:tc>
      </w:tr>
    </w:tbl>
    <w:p w:rsidR="007B3BEB" w:rsidRDefault="007B3BEB" w:rsidP="009739A7">
      <w:pPr>
        <w:shd w:val="clear" w:color="auto" w:fill="FFFFFF"/>
        <w:spacing w:after="0" w:line="240" w:lineRule="auto"/>
        <w:rPr>
          <w:rFonts w:ascii="Arial" w:eastAsia="Times New Roman" w:hAnsi="Arial" w:cs="Arial"/>
          <w:color w:val="000000"/>
          <w:sz w:val="20"/>
          <w:szCs w:val="20"/>
          <w:lang w:eastAsia="cs-CZ"/>
        </w:rPr>
      </w:pPr>
    </w:p>
    <w:p w:rsidR="007B3BEB" w:rsidRDefault="007B3BEB" w:rsidP="007B3BEB">
      <w:pPr>
        <w:pStyle w:val="not4bbtext"/>
        <w:shd w:val="clear" w:color="auto" w:fill="FFFFFF"/>
        <w:spacing w:before="75" w:beforeAutospacing="0"/>
        <w:jc w:val="both"/>
        <w:rPr>
          <w:rFonts w:ascii="Tahoma" w:hAnsi="Tahoma" w:cs="Tahoma"/>
          <w:color w:val="000000"/>
          <w:sz w:val="20"/>
          <w:szCs w:val="20"/>
        </w:rPr>
      </w:pPr>
      <w:r>
        <w:rPr>
          <w:rStyle w:val="Zvraznn"/>
          <w:rFonts w:ascii="Tahoma" w:hAnsi="Tahoma" w:cs="Tahoma"/>
          <w:color w:val="000000"/>
          <w:sz w:val="20"/>
          <w:szCs w:val="20"/>
        </w:rPr>
        <w:t>Http://cs.wikipedia.org</w:t>
      </w:r>
      <w:r>
        <w:rPr>
          <w:rStyle w:val="apple-converted-space"/>
          <w:rFonts w:ascii="Tahoma" w:hAnsi="Tahoma" w:cs="Tahoma"/>
          <w:color w:val="000000"/>
          <w:sz w:val="20"/>
          <w:szCs w:val="20"/>
        </w:rPr>
        <w:t> </w:t>
      </w:r>
      <w:r>
        <w:rPr>
          <w:rFonts w:ascii="Tahoma" w:hAnsi="Tahoma" w:cs="Tahoma"/>
          <w:color w:val="000000"/>
          <w:sz w:val="20"/>
          <w:szCs w:val="20"/>
        </w:rPr>
        <w:t>[online]. 2011 [cit. 2011-11-16]. Bivoj. Dostupné z WWW: &lt;http://cs.wikipedia.org/wiki/Bivoj&gt;.</w:t>
      </w:r>
    </w:p>
    <w:p w:rsidR="007B3BEB" w:rsidRDefault="007B3BEB" w:rsidP="007B3BEB">
      <w:pPr>
        <w:pStyle w:val="not4bbtext"/>
        <w:shd w:val="clear" w:color="auto" w:fill="FFFFFF"/>
        <w:spacing w:before="75" w:beforeAutospacing="0"/>
        <w:jc w:val="both"/>
        <w:rPr>
          <w:rFonts w:ascii="Tahoma" w:hAnsi="Tahoma" w:cs="Tahoma"/>
          <w:color w:val="000000"/>
          <w:sz w:val="20"/>
          <w:szCs w:val="20"/>
        </w:rPr>
      </w:pPr>
      <w:r>
        <w:rPr>
          <w:rStyle w:val="Zvraznn"/>
          <w:rFonts w:ascii="Tahoma" w:hAnsi="Tahoma" w:cs="Tahoma"/>
          <w:color w:val="000000"/>
          <w:sz w:val="20"/>
          <w:szCs w:val="20"/>
        </w:rPr>
        <w:t>Http://cs.wikipedia.org</w:t>
      </w:r>
      <w:r>
        <w:rPr>
          <w:rStyle w:val="apple-converted-space"/>
          <w:rFonts w:ascii="Tahoma" w:hAnsi="Tahoma" w:cs="Tahoma"/>
          <w:color w:val="000000"/>
          <w:sz w:val="20"/>
          <w:szCs w:val="20"/>
        </w:rPr>
        <w:t> </w:t>
      </w:r>
      <w:r>
        <w:rPr>
          <w:rFonts w:ascii="Tahoma" w:hAnsi="Tahoma" w:cs="Tahoma"/>
          <w:color w:val="000000"/>
          <w:sz w:val="20"/>
          <w:szCs w:val="20"/>
        </w:rPr>
        <w:t>[online]. 2011 [cit. 2011-11-16]. Kněžna Libuše. Dostupné z WWW: &lt;http://cs.wikipedia.org/wiki/Kněžna_Libuše&gt;.</w:t>
      </w:r>
    </w:p>
    <w:p w:rsidR="007B3BEB" w:rsidRDefault="007B3BEB" w:rsidP="007B3BEB">
      <w:pPr>
        <w:pStyle w:val="not4bbtext"/>
        <w:shd w:val="clear" w:color="auto" w:fill="FFFFFF"/>
        <w:spacing w:before="75" w:beforeAutospacing="0"/>
        <w:jc w:val="both"/>
        <w:rPr>
          <w:rFonts w:ascii="Tahoma" w:hAnsi="Tahoma" w:cs="Tahoma"/>
          <w:color w:val="000000"/>
          <w:sz w:val="20"/>
          <w:szCs w:val="20"/>
        </w:rPr>
      </w:pPr>
      <w:r>
        <w:rPr>
          <w:rStyle w:val="Zvraznn"/>
          <w:rFonts w:ascii="Tahoma" w:hAnsi="Tahoma" w:cs="Tahoma"/>
          <w:color w:val="000000"/>
          <w:sz w:val="20"/>
          <w:szCs w:val="20"/>
        </w:rPr>
        <w:t>Http://cs.wikipedia.org</w:t>
      </w:r>
      <w:r>
        <w:rPr>
          <w:rStyle w:val="apple-converted-space"/>
          <w:rFonts w:ascii="Tahoma" w:hAnsi="Tahoma" w:cs="Tahoma"/>
          <w:color w:val="000000"/>
          <w:sz w:val="20"/>
          <w:szCs w:val="20"/>
        </w:rPr>
        <w:t> </w:t>
      </w:r>
      <w:r>
        <w:rPr>
          <w:rFonts w:ascii="Tahoma" w:hAnsi="Tahoma" w:cs="Tahoma"/>
          <w:color w:val="000000"/>
          <w:sz w:val="20"/>
          <w:szCs w:val="20"/>
        </w:rPr>
        <w:t xml:space="preserve">[online]. 2011 [cit. 2011-11-16]. </w:t>
      </w:r>
      <w:proofErr w:type="spellStart"/>
      <w:r>
        <w:rPr>
          <w:rFonts w:ascii="Tahoma" w:hAnsi="Tahoma" w:cs="Tahoma"/>
          <w:color w:val="000000"/>
          <w:sz w:val="20"/>
          <w:szCs w:val="20"/>
        </w:rPr>
        <w:t>Praotech</w:t>
      </w:r>
      <w:proofErr w:type="spellEnd"/>
      <w:r>
        <w:rPr>
          <w:rFonts w:ascii="Tahoma" w:hAnsi="Tahoma" w:cs="Tahoma"/>
          <w:color w:val="000000"/>
          <w:sz w:val="20"/>
          <w:szCs w:val="20"/>
        </w:rPr>
        <w:t xml:space="preserve"> Čech. Dostupné z WWW: &lt;http://cs.wikipedia.org/wiki/Praotec_Čech&gt;.</w:t>
      </w:r>
    </w:p>
    <w:p w:rsidR="007B3BEB" w:rsidRDefault="007B3BEB" w:rsidP="007B3BEB">
      <w:pPr>
        <w:pStyle w:val="not4bbtext"/>
        <w:shd w:val="clear" w:color="auto" w:fill="FFFFFF"/>
        <w:spacing w:before="75" w:beforeAutospacing="0"/>
        <w:jc w:val="both"/>
        <w:rPr>
          <w:rFonts w:ascii="Tahoma" w:hAnsi="Tahoma" w:cs="Tahoma"/>
          <w:color w:val="000000"/>
          <w:sz w:val="20"/>
          <w:szCs w:val="20"/>
        </w:rPr>
      </w:pPr>
      <w:r>
        <w:rPr>
          <w:rStyle w:val="Zvraznn"/>
          <w:rFonts w:ascii="Tahoma" w:hAnsi="Tahoma" w:cs="Tahoma"/>
          <w:color w:val="000000"/>
          <w:sz w:val="20"/>
          <w:szCs w:val="20"/>
        </w:rPr>
        <w:t>Http://cs.wikipedia.org</w:t>
      </w:r>
      <w:r>
        <w:rPr>
          <w:rStyle w:val="apple-converted-space"/>
          <w:rFonts w:ascii="Tahoma" w:hAnsi="Tahoma" w:cs="Tahoma"/>
          <w:color w:val="000000"/>
          <w:sz w:val="20"/>
          <w:szCs w:val="20"/>
        </w:rPr>
        <w:t> </w:t>
      </w:r>
      <w:r>
        <w:rPr>
          <w:rFonts w:ascii="Tahoma" w:hAnsi="Tahoma" w:cs="Tahoma"/>
          <w:color w:val="000000"/>
          <w:sz w:val="20"/>
          <w:szCs w:val="20"/>
        </w:rPr>
        <w:t>[online]. 2011 [cit. 2011-11-16]. Soubor:</w:t>
      </w:r>
      <w:proofErr w:type="spellStart"/>
      <w:r>
        <w:rPr>
          <w:rFonts w:ascii="Tahoma" w:hAnsi="Tahoma" w:cs="Tahoma"/>
          <w:color w:val="000000"/>
          <w:sz w:val="20"/>
          <w:szCs w:val="20"/>
        </w:rPr>
        <w:t>Neumetely</w:t>
      </w:r>
      <w:proofErr w:type="spellEnd"/>
      <w:r>
        <w:rPr>
          <w:rFonts w:ascii="Tahoma" w:hAnsi="Tahoma" w:cs="Tahoma"/>
          <w:color w:val="000000"/>
          <w:sz w:val="20"/>
          <w:szCs w:val="20"/>
        </w:rPr>
        <w:t>-</w:t>
      </w:r>
      <w:proofErr w:type="spellStart"/>
      <w:r>
        <w:rPr>
          <w:rFonts w:ascii="Tahoma" w:hAnsi="Tahoma" w:cs="Tahoma"/>
          <w:color w:val="000000"/>
          <w:sz w:val="20"/>
          <w:szCs w:val="20"/>
        </w:rPr>
        <w:t>semik</w:t>
      </w:r>
      <w:proofErr w:type="spellEnd"/>
      <w:r>
        <w:rPr>
          <w:rFonts w:ascii="Tahoma" w:hAnsi="Tahoma" w:cs="Tahoma"/>
          <w:color w:val="000000"/>
          <w:sz w:val="20"/>
          <w:szCs w:val="20"/>
        </w:rPr>
        <w:t>-</w:t>
      </w:r>
      <w:proofErr w:type="spellStart"/>
      <w:r>
        <w:rPr>
          <w:rFonts w:ascii="Tahoma" w:hAnsi="Tahoma" w:cs="Tahoma"/>
          <w:color w:val="000000"/>
          <w:sz w:val="20"/>
          <w:szCs w:val="20"/>
        </w:rPr>
        <w:t>napis.JPG</w:t>
      </w:r>
      <w:proofErr w:type="spellEnd"/>
      <w:r>
        <w:rPr>
          <w:rFonts w:ascii="Tahoma" w:hAnsi="Tahoma" w:cs="Tahoma"/>
          <w:color w:val="000000"/>
          <w:sz w:val="20"/>
          <w:szCs w:val="20"/>
        </w:rPr>
        <w:t>. Dostupné z WWW: &lt;http://cs.wikipedia.org/wiki/</w:t>
      </w:r>
      <w:r w:rsidRPr="007B3BEB">
        <w:rPr>
          <w:rFonts w:ascii="Tahoma" w:hAnsi="Tahoma" w:cs="Tahoma"/>
          <w:color w:val="000000"/>
          <w:sz w:val="20"/>
          <w:szCs w:val="20"/>
        </w:rPr>
        <w:t>Soubor:Neumetely-semik-napis.JPG</w:t>
      </w:r>
      <w:r>
        <w:rPr>
          <w:rFonts w:ascii="Tahoma" w:hAnsi="Tahoma" w:cs="Tahoma"/>
          <w:color w:val="000000"/>
          <w:sz w:val="20"/>
          <w:szCs w:val="20"/>
        </w:rPr>
        <w:t>&gt;.</w:t>
      </w:r>
    </w:p>
    <w:p w:rsidR="007B3BEB" w:rsidRDefault="007B3BEB" w:rsidP="007B3BEB">
      <w:pPr>
        <w:pStyle w:val="not4bbtext"/>
        <w:shd w:val="clear" w:color="auto" w:fill="FFFFFF"/>
        <w:spacing w:before="75" w:beforeAutospacing="0"/>
        <w:jc w:val="both"/>
        <w:rPr>
          <w:rFonts w:ascii="Tahoma" w:hAnsi="Tahoma" w:cs="Tahoma"/>
          <w:color w:val="000000"/>
          <w:sz w:val="20"/>
          <w:szCs w:val="20"/>
        </w:rPr>
      </w:pPr>
    </w:p>
    <w:p w:rsidR="007B3BEB" w:rsidRPr="00EF2276" w:rsidRDefault="007B3BEB" w:rsidP="009739A7">
      <w:pPr>
        <w:shd w:val="clear" w:color="auto" w:fill="FFFFFF"/>
        <w:spacing w:after="0" w:line="240" w:lineRule="auto"/>
        <w:rPr>
          <w:rFonts w:ascii="Arial" w:eastAsia="Times New Roman" w:hAnsi="Arial" w:cs="Arial"/>
          <w:color w:val="000000"/>
          <w:sz w:val="20"/>
          <w:szCs w:val="20"/>
          <w:lang w:eastAsia="cs-CZ"/>
        </w:rPr>
      </w:pPr>
    </w:p>
    <w:p w:rsidR="00EF2276" w:rsidRDefault="00EF2276" w:rsidP="009739A7">
      <w:pPr>
        <w:spacing w:after="0" w:line="240" w:lineRule="auto"/>
        <w:rPr>
          <w:rStyle w:val="apple-style-span"/>
          <w:rFonts w:cstheme="minorHAnsi"/>
          <w:color w:val="000000"/>
          <w:sz w:val="24"/>
          <w:szCs w:val="24"/>
          <w:shd w:val="clear" w:color="auto" w:fill="FFFFFF"/>
        </w:rPr>
      </w:pPr>
    </w:p>
    <w:p w:rsidR="00EF2276" w:rsidRPr="00EF2276" w:rsidRDefault="00EF2276" w:rsidP="009739A7">
      <w:pPr>
        <w:spacing w:after="0" w:line="240" w:lineRule="auto"/>
        <w:rPr>
          <w:rFonts w:cstheme="minorHAnsi"/>
          <w:sz w:val="24"/>
          <w:szCs w:val="24"/>
        </w:rPr>
      </w:pPr>
    </w:p>
    <w:sectPr w:rsidR="00EF2276" w:rsidRPr="00EF2276" w:rsidSect="002A041A">
      <w:headerReference w:type="default" r:id="rId18"/>
      <w:footerReference w:type="default" r:id="rId1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0C8E" w:rsidRDefault="00470C8E" w:rsidP="002A041A">
      <w:pPr>
        <w:spacing w:after="0" w:line="240" w:lineRule="auto"/>
      </w:pPr>
      <w:r>
        <w:separator/>
      </w:r>
    </w:p>
  </w:endnote>
  <w:endnote w:type="continuationSeparator" w:id="0">
    <w:p w:rsidR="00470C8E" w:rsidRDefault="00470C8E" w:rsidP="002A04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41A" w:rsidRPr="002A041A" w:rsidRDefault="002A041A" w:rsidP="002A041A">
    <w:pPr>
      <w:pStyle w:val="Zpat"/>
      <w:jc w:val="center"/>
    </w:pPr>
    <w:r w:rsidRPr="002A041A">
      <w:rPr>
        <w:i/>
        <w:iCs/>
      </w:rPr>
      <w:t>Autorem materiálu a všech jeho částí, není-li u</w:t>
    </w:r>
    <w:r>
      <w:rPr>
        <w:i/>
        <w:iCs/>
      </w:rPr>
      <w:t>vedeno jinak, je Martin</w:t>
    </w:r>
    <w:r w:rsidRPr="002A041A">
      <w:rPr>
        <w:i/>
        <w:iCs/>
      </w:rPr>
      <w:t>a</w:t>
    </w:r>
    <w:r>
      <w:rPr>
        <w:i/>
        <w:iCs/>
      </w:rPr>
      <w:t xml:space="preserve"> Šímová</w:t>
    </w:r>
    <w:r w:rsidRPr="002A041A">
      <w:rPr>
        <w:i/>
        <w:iCs/>
      </w:rPr>
      <w:t xml:space="preserve">. </w:t>
    </w:r>
  </w:p>
  <w:p w:rsidR="002A041A" w:rsidRDefault="002A041A">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0C8E" w:rsidRDefault="00470C8E" w:rsidP="002A041A">
      <w:pPr>
        <w:spacing w:after="0" w:line="240" w:lineRule="auto"/>
      </w:pPr>
      <w:r>
        <w:separator/>
      </w:r>
    </w:p>
  </w:footnote>
  <w:footnote w:type="continuationSeparator" w:id="0">
    <w:p w:rsidR="00470C8E" w:rsidRDefault="00470C8E" w:rsidP="002A041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41A" w:rsidRPr="002A041A" w:rsidRDefault="002A041A" w:rsidP="002A041A">
    <w:pPr>
      <w:pStyle w:val="Zhlav"/>
      <w:jc w:val="center"/>
    </w:pPr>
    <w:r w:rsidRPr="002A041A">
      <w:t>Základní škola a Mateřská škola, Liberec, Barvířská 38/6, příspěvková organizace</w:t>
    </w:r>
  </w:p>
  <w:p w:rsidR="002A041A" w:rsidRDefault="002A041A">
    <w:pPr>
      <w:pStyle w:val="Zhlav"/>
    </w:pPr>
  </w:p>
  <w:p w:rsidR="002A041A" w:rsidRDefault="002A041A">
    <w:pPr>
      <w:pStyle w:val="Zhlav"/>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hdrShapeDefaults>
    <o:shapedefaults v:ext="edit" spidmax="8194"/>
  </w:hdrShapeDefaults>
  <w:footnotePr>
    <w:footnote w:id="-1"/>
    <w:footnote w:id="0"/>
  </w:footnotePr>
  <w:endnotePr>
    <w:endnote w:id="-1"/>
    <w:endnote w:id="0"/>
  </w:endnotePr>
  <w:compat/>
  <w:rsids>
    <w:rsidRoot w:val="00EF2276"/>
    <w:rsid w:val="00071227"/>
    <w:rsid w:val="00173917"/>
    <w:rsid w:val="002A041A"/>
    <w:rsid w:val="002C7B00"/>
    <w:rsid w:val="00360181"/>
    <w:rsid w:val="00470C8E"/>
    <w:rsid w:val="00485E3D"/>
    <w:rsid w:val="004D15C5"/>
    <w:rsid w:val="00522797"/>
    <w:rsid w:val="007B3BEB"/>
    <w:rsid w:val="00824F3E"/>
    <w:rsid w:val="008326DD"/>
    <w:rsid w:val="008A447C"/>
    <w:rsid w:val="00913D67"/>
    <w:rsid w:val="00942DD0"/>
    <w:rsid w:val="009739A7"/>
    <w:rsid w:val="00B41D6B"/>
    <w:rsid w:val="00C0053B"/>
    <w:rsid w:val="00DB65E5"/>
    <w:rsid w:val="00EF2276"/>
    <w:rsid w:val="00FA0C65"/>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C7B00"/>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style-span">
    <w:name w:val="apple-style-span"/>
    <w:basedOn w:val="Standardnpsmoodstavce"/>
    <w:rsid w:val="00EF2276"/>
  </w:style>
  <w:style w:type="character" w:customStyle="1" w:styleId="apple-converted-space">
    <w:name w:val="apple-converted-space"/>
    <w:basedOn w:val="Standardnpsmoodstavce"/>
    <w:rsid w:val="00EF2276"/>
  </w:style>
  <w:style w:type="character" w:styleId="Hypertextovodkaz">
    <w:name w:val="Hyperlink"/>
    <w:basedOn w:val="Standardnpsmoodstavce"/>
    <w:uiPriority w:val="99"/>
    <w:semiHidden/>
    <w:unhideWhenUsed/>
    <w:rsid w:val="00EF2276"/>
    <w:rPr>
      <w:color w:val="0000FF"/>
      <w:u w:val="single"/>
    </w:rPr>
  </w:style>
  <w:style w:type="paragraph" w:styleId="Bezmezer">
    <w:name w:val="No Spacing"/>
    <w:uiPriority w:val="1"/>
    <w:qFormat/>
    <w:rsid w:val="00EF2276"/>
    <w:pPr>
      <w:spacing w:after="0" w:line="240" w:lineRule="auto"/>
    </w:pPr>
  </w:style>
  <w:style w:type="paragraph" w:styleId="Normlnweb">
    <w:name w:val="Normal (Web)"/>
    <w:basedOn w:val="Normln"/>
    <w:uiPriority w:val="99"/>
    <w:semiHidden/>
    <w:unhideWhenUsed/>
    <w:rsid w:val="00173917"/>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not4bbtext">
    <w:name w:val="not4bbtext"/>
    <w:basedOn w:val="Normln"/>
    <w:rsid w:val="007B3BE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7B3BEB"/>
    <w:rPr>
      <w:i/>
      <w:iCs/>
    </w:rPr>
  </w:style>
  <w:style w:type="paragraph" w:styleId="Zhlav">
    <w:name w:val="header"/>
    <w:basedOn w:val="Normln"/>
    <w:link w:val="ZhlavChar"/>
    <w:uiPriority w:val="99"/>
    <w:unhideWhenUsed/>
    <w:rsid w:val="002A041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A041A"/>
  </w:style>
  <w:style w:type="paragraph" w:styleId="Zpat">
    <w:name w:val="footer"/>
    <w:basedOn w:val="Normln"/>
    <w:link w:val="ZpatChar"/>
    <w:uiPriority w:val="99"/>
    <w:unhideWhenUsed/>
    <w:rsid w:val="002A041A"/>
    <w:pPr>
      <w:tabs>
        <w:tab w:val="center" w:pos="4536"/>
        <w:tab w:val="right" w:pos="9072"/>
      </w:tabs>
      <w:spacing w:after="0" w:line="240" w:lineRule="auto"/>
    </w:pPr>
  </w:style>
  <w:style w:type="character" w:customStyle="1" w:styleId="ZpatChar">
    <w:name w:val="Zápatí Char"/>
    <w:basedOn w:val="Standardnpsmoodstavce"/>
    <w:link w:val="Zpat"/>
    <w:uiPriority w:val="99"/>
    <w:rsid w:val="002A041A"/>
  </w:style>
  <w:style w:type="paragraph" w:styleId="Textbubliny">
    <w:name w:val="Balloon Text"/>
    <w:basedOn w:val="Normln"/>
    <w:link w:val="TextbublinyChar"/>
    <w:uiPriority w:val="99"/>
    <w:semiHidden/>
    <w:unhideWhenUsed/>
    <w:rsid w:val="002A041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A041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style-span">
    <w:name w:val="apple-style-span"/>
    <w:basedOn w:val="Standardnpsmoodstavce"/>
    <w:rsid w:val="00EF2276"/>
  </w:style>
  <w:style w:type="character" w:customStyle="1" w:styleId="apple-converted-space">
    <w:name w:val="apple-converted-space"/>
    <w:basedOn w:val="Standardnpsmoodstavce"/>
    <w:rsid w:val="00EF2276"/>
  </w:style>
  <w:style w:type="character" w:styleId="Hypertextovodkaz">
    <w:name w:val="Hyperlink"/>
    <w:basedOn w:val="Standardnpsmoodstavce"/>
    <w:uiPriority w:val="99"/>
    <w:semiHidden/>
    <w:unhideWhenUsed/>
    <w:rsid w:val="00EF2276"/>
    <w:rPr>
      <w:color w:val="0000FF"/>
      <w:u w:val="single"/>
    </w:rPr>
  </w:style>
  <w:style w:type="paragraph" w:styleId="Bezmezer">
    <w:name w:val="No Spacing"/>
    <w:uiPriority w:val="1"/>
    <w:qFormat/>
    <w:rsid w:val="00EF2276"/>
    <w:pPr>
      <w:spacing w:after="0" w:line="240" w:lineRule="auto"/>
    </w:pPr>
  </w:style>
  <w:style w:type="paragraph" w:styleId="Normlnweb">
    <w:name w:val="Normal (Web)"/>
    <w:basedOn w:val="Normln"/>
    <w:uiPriority w:val="99"/>
    <w:semiHidden/>
    <w:unhideWhenUsed/>
    <w:rsid w:val="00173917"/>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not4bbtext">
    <w:name w:val="not4bbtext"/>
    <w:basedOn w:val="Normln"/>
    <w:rsid w:val="007B3BE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7B3BEB"/>
    <w:rPr>
      <w:i/>
      <w:iCs/>
    </w:rPr>
  </w:style>
  <w:style w:type="paragraph" w:styleId="Zhlav">
    <w:name w:val="header"/>
    <w:basedOn w:val="Normln"/>
    <w:link w:val="ZhlavChar"/>
    <w:uiPriority w:val="99"/>
    <w:unhideWhenUsed/>
    <w:rsid w:val="002A041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A041A"/>
  </w:style>
  <w:style w:type="paragraph" w:styleId="Zpat">
    <w:name w:val="footer"/>
    <w:basedOn w:val="Normln"/>
    <w:link w:val="ZpatChar"/>
    <w:uiPriority w:val="99"/>
    <w:unhideWhenUsed/>
    <w:rsid w:val="002A041A"/>
    <w:pPr>
      <w:tabs>
        <w:tab w:val="center" w:pos="4536"/>
        <w:tab w:val="right" w:pos="9072"/>
      </w:tabs>
      <w:spacing w:after="0" w:line="240" w:lineRule="auto"/>
    </w:pPr>
  </w:style>
  <w:style w:type="character" w:customStyle="1" w:styleId="ZpatChar">
    <w:name w:val="Zápatí Char"/>
    <w:basedOn w:val="Standardnpsmoodstavce"/>
    <w:link w:val="Zpat"/>
    <w:uiPriority w:val="99"/>
    <w:rsid w:val="002A041A"/>
  </w:style>
  <w:style w:type="paragraph" w:styleId="Textbubliny">
    <w:name w:val="Balloon Text"/>
    <w:basedOn w:val="Normln"/>
    <w:link w:val="TextbublinyChar"/>
    <w:uiPriority w:val="99"/>
    <w:semiHidden/>
    <w:unhideWhenUsed/>
    <w:rsid w:val="002A041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A041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1782756">
      <w:bodyDiv w:val="1"/>
      <w:marLeft w:val="0"/>
      <w:marRight w:val="0"/>
      <w:marTop w:val="0"/>
      <w:marBottom w:val="0"/>
      <w:divBdr>
        <w:top w:val="none" w:sz="0" w:space="0" w:color="auto"/>
        <w:left w:val="none" w:sz="0" w:space="0" w:color="auto"/>
        <w:bottom w:val="none" w:sz="0" w:space="0" w:color="auto"/>
        <w:right w:val="none" w:sz="0" w:space="0" w:color="auto"/>
      </w:divBdr>
    </w:div>
    <w:div w:id="161434693">
      <w:bodyDiv w:val="1"/>
      <w:marLeft w:val="0"/>
      <w:marRight w:val="0"/>
      <w:marTop w:val="0"/>
      <w:marBottom w:val="0"/>
      <w:divBdr>
        <w:top w:val="none" w:sz="0" w:space="0" w:color="auto"/>
        <w:left w:val="none" w:sz="0" w:space="0" w:color="auto"/>
        <w:bottom w:val="none" w:sz="0" w:space="0" w:color="auto"/>
        <w:right w:val="none" w:sz="0" w:space="0" w:color="auto"/>
      </w:divBdr>
    </w:div>
    <w:div w:id="280302160">
      <w:bodyDiv w:val="1"/>
      <w:marLeft w:val="0"/>
      <w:marRight w:val="0"/>
      <w:marTop w:val="0"/>
      <w:marBottom w:val="0"/>
      <w:divBdr>
        <w:top w:val="none" w:sz="0" w:space="0" w:color="auto"/>
        <w:left w:val="none" w:sz="0" w:space="0" w:color="auto"/>
        <w:bottom w:val="none" w:sz="0" w:space="0" w:color="auto"/>
        <w:right w:val="none" w:sz="0" w:space="0" w:color="auto"/>
      </w:divBdr>
    </w:div>
    <w:div w:id="436408705">
      <w:bodyDiv w:val="1"/>
      <w:marLeft w:val="0"/>
      <w:marRight w:val="0"/>
      <w:marTop w:val="0"/>
      <w:marBottom w:val="0"/>
      <w:divBdr>
        <w:top w:val="none" w:sz="0" w:space="0" w:color="auto"/>
        <w:left w:val="none" w:sz="0" w:space="0" w:color="auto"/>
        <w:bottom w:val="none" w:sz="0" w:space="0" w:color="auto"/>
        <w:right w:val="none" w:sz="0" w:space="0" w:color="auto"/>
      </w:divBdr>
    </w:div>
    <w:div w:id="500433263">
      <w:bodyDiv w:val="1"/>
      <w:marLeft w:val="0"/>
      <w:marRight w:val="0"/>
      <w:marTop w:val="0"/>
      <w:marBottom w:val="0"/>
      <w:divBdr>
        <w:top w:val="none" w:sz="0" w:space="0" w:color="auto"/>
        <w:left w:val="none" w:sz="0" w:space="0" w:color="auto"/>
        <w:bottom w:val="none" w:sz="0" w:space="0" w:color="auto"/>
        <w:right w:val="none" w:sz="0" w:space="0" w:color="auto"/>
      </w:divBdr>
    </w:div>
    <w:div w:id="891884907">
      <w:bodyDiv w:val="1"/>
      <w:marLeft w:val="0"/>
      <w:marRight w:val="0"/>
      <w:marTop w:val="0"/>
      <w:marBottom w:val="0"/>
      <w:divBdr>
        <w:top w:val="none" w:sz="0" w:space="0" w:color="auto"/>
        <w:left w:val="none" w:sz="0" w:space="0" w:color="auto"/>
        <w:bottom w:val="none" w:sz="0" w:space="0" w:color="auto"/>
        <w:right w:val="none" w:sz="0" w:space="0" w:color="auto"/>
      </w:divBdr>
    </w:div>
    <w:div w:id="1051730455">
      <w:bodyDiv w:val="1"/>
      <w:marLeft w:val="0"/>
      <w:marRight w:val="0"/>
      <w:marTop w:val="0"/>
      <w:marBottom w:val="0"/>
      <w:divBdr>
        <w:top w:val="none" w:sz="0" w:space="0" w:color="auto"/>
        <w:left w:val="none" w:sz="0" w:space="0" w:color="auto"/>
        <w:bottom w:val="none" w:sz="0" w:space="0" w:color="auto"/>
        <w:right w:val="none" w:sz="0" w:space="0" w:color="auto"/>
      </w:divBdr>
    </w:div>
    <w:div w:id="1154102642">
      <w:bodyDiv w:val="1"/>
      <w:marLeft w:val="0"/>
      <w:marRight w:val="0"/>
      <w:marTop w:val="0"/>
      <w:marBottom w:val="0"/>
      <w:divBdr>
        <w:top w:val="none" w:sz="0" w:space="0" w:color="auto"/>
        <w:left w:val="none" w:sz="0" w:space="0" w:color="auto"/>
        <w:bottom w:val="none" w:sz="0" w:space="0" w:color="auto"/>
        <w:right w:val="none" w:sz="0" w:space="0" w:color="auto"/>
      </w:divBdr>
    </w:div>
    <w:div w:id="1447041465">
      <w:bodyDiv w:val="1"/>
      <w:marLeft w:val="0"/>
      <w:marRight w:val="0"/>
      <w:marTop w:val="0"/>
      <w:marBottom w:val="0"/>
      <w:divBdr>
        <w:top w:val="none" w:sz="0" w:space="0" w:color="auto"/>
        <w:left w:val="none" w:sz="0" w:space="0" w:color="auto"/>
        <w:bottom w:val="none" w:sz="0" w:space="0" w:color="auto"/>
        <w:right w:val="none" w:sz="0" w:space="0" w:color="auto"/>
      </w:divBdr>
    </w:div>
    <w:div w:id="2018463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s.wikipedia.org/wiki/Krok_(vojvoda)" TargetMode="External"/><Relationship Id="rId13" Type="http://schemas.openxmlformats.org/officeDocument/2006/relationships/hyperlink" Target="http://cs.wikipedia.org/wiki/Charv%C3%A1tsk%C3%A1_zem%C4%9B"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cs.wikipedia.org/wiki/Kn%C3%AD%C5%BEe_Lech" TargetMode="External"/><Relationship Id="rId17" Type="http://schemas.openxmlformats.org/officeDocument/2006/relationships/hyperlink" Target="http://cs.wikipedia.org/wiki/%C5%98%C3%ADp" TargetMode="External"/><Relationship Id="rId2" Type="http://schemas.openxmlformats.org/officeDocument/2006/relationships/styles" Target="styles.xml"/><Relationship Id="rId16" Type="http://schemas.openxmlformats.org/officeDocument/2006/relationships/hyperlink" Target="http://cs.wikipedia.org/wiki/Slun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cs.wikipedia.org/wiki/Star%C3%A9_pov%C4%9Bsti_%C4%8Desk%C3%A9" TargetMode="External"/><Relationship Id="rId5" Type="http://schemas.openxmlformats.org/officeDocument/2006/relationships/footnotes" Target="footnotes.xml"/><Relationship Id="rId15" Type="http://schemas.openxmlformats.org/officeDocument/2006/relationships/hyperlink" Target="http://cs.wikipedia.org/wiki/Obil%C3%AD" TargetMode="External"/><Relationship Id="rId10" Type="http://schemas.openxmlformats.org/officeDocument/2006/relationships/hyperlink" Target="http://cs.wikipedia.org/wiki/Teta_(mytologie)"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cs.wikipedia.org/wiki/Kazi" TargetMode="External"/><Relationship Id="rId14" Type="http://schemas.openxmlformats.org/officeDocument/2006/relationships/hyperlink" Target="http://cs.wikipedia.org/wiki/Visla" TargetMode="External"/><Relationship Id="rId22"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CD6A6-46E9-4D6D-8D84-A55501DE5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773</Words>
  <Characters>4565</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dc:creator>
  <cp:lastModifiedBy>Škola</cp:lastModifiedBy>
  <cp:revision>11</cp:revision>
  <dcterms:created xsi:type="dcterms:W3CDTF">2011-11-16T15:12:00Z</dcterms:created>
  <dcterms:modified xsi:type="dcterms:W3CDTF">2013-06-27T09:40:00Z</dcterms:modified>
</cp:coreProperties>
</file>