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98F" w:rsidRDefault="0019698F" w:rsidP="0019698F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>
            <wp:extent cx="5602235" cy="1447803"/>
            <wp:effectExtent l="19050" t="0" r="0" b="0"/>
            <wp:docPr id="9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19698F" w:rsidRDefault="0019698F" w:rsidP="0019698F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5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6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19698F" w:rsidRPr="00E53526" w:rsidRDefault="0019698F" w:rsidP="0019698F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09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656FE">
        <w:rPr>
          <w:sz w:val="40"/>
          <w:szCs w:val="40"/>
        </w:rPr>
        <w:t>Převádění jednotek</w:t>
      </w:r>
    </w:p>
    <w:p w:rsidR="0019698F" w:rsidRPr="004D2AAB" w:rsidRDefault="0019698F" w:rsidP="0019698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656FE">
        <w:rPr>
          <w:sz w:val="40"/>
          <w:szCs w:val="40"/>
        </w:rPr>
        <w:t>Převádění jednotek</w:t>
      </w:r>
    </w:p>
    <w:p w:rsidR="0019698F" w:rsidRPr="00C818C2" w:rsidRDefault="0019698F" w:rsidP="0019698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19698F" w:rsidRPr="00C818C2" w:rsidRDefault="0019698F" w:rsidP="0019698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Pazderová</w:t>
      </w:r>
    </w:p>
    <w:p w:rsidR="0019698F" w:rsidRPr="00C818C2" w:rsidRDefault="0019698F" w:rsidP="0019698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656FE">
        <w:rPr>
          <w:sz w:val="40"/>
          <w:szCs w:val="40"/>
        </w:rPr>
        <w:t>Převádění jednotek</w:t>
      </w:r>
      <w:r>
        <w:rPr>
          <w:sz w:val="28"/>
          <w:szCs w:val="28"/>
        </w:rPr>
        <w:br/>
        <w:t>(práce s interaktivní tabulí, pracovní list)</w:t>
      </w:r>
    </w:p>
    <w:p w:rsidR="0019698F" w:rsidRDefault="0019698F" w:rsidP="0019698F"/>
    <w:p w:rsidR="0019698F" w:rsidRDefault="0019698F" w:rsidP="0019698F">
      <w:pPr>
        <w:pBdr>
          <w:bottom w:val="single" w:sz="4" w:space="1" w:color="auto"/>
        </w:pBdr>
      </w:pPr>
    </w:p>
    <w:p w:rsidR="0019698F" w:rsidRPr="0019698F" w:rsidRDefault="0019698F" w:rsidP="0019698F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</w:t>
      </w:r>
    </w:p>
    <w:p w:rsidR="004256D1" w:rsidRDefault="004256D1" w:rsidP="004256D1">
      <w:pPr>
        <w:jc w:val="center"/>
        <w:rPr>
          <w:rFonts w:ascii="Arial" w:hAnsi="Arial" w:cs="Arial"/>
        </w:rPr>
      </w:pPr>
      <w:r w:rsidRPr="004E47FD">
        <w:rPr>
          <w:rFonts w:ascii="Arial" w:hAnsi="Arial" w:cs="Arial"/>
        </w:rPr>
        <w:lastRenderedPageBreak/>
        <w:t xml:space="preserve">Mgr. </w:t>
      </w:r>
      <w:r w:rsidR="00266EFC">
        <w:rPr>
          <w:rFonts w:ascii="Arial" w:hAnsi="Arial" w:cs="Arial"/>
        </w:rPr>
        <w:t>Dana Pazderová, 9</w:t>
      </w:r>
      <w:r>
        <w:rPr>
          <w:rFonts w:ascii="Arial" w:hAnsi="Arial" w:cs="Arial"/>
        </w:rPr>
        <w:t xml:space="preserve">. 12. 2011, </w:t>
      </w:r>
      <w:r w:rsidR="00563778">
        <w:rPr>
          <w:rFonts w:ascii="Arial" w:hAnsi="Arial" w:cs="Arial"/>
        </w:rPr>
        <w:t>6</w:t>
      </w:r>
      <w:r>
        <w:rPr>
          <w:rFonts w:ascii="Arial" w:hAnsi="Arial" w:cs="Arial"/>
        </w:rPr>
        <w:t>. ročník, IV/2, Matematika a její aplikace, Matematika,</w:t>
      </w:r>
    </w:p>
    <w:p w:rsidR="004256D1" w:rsidRDefault="00563778" w:rsidP="004256D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Převádění jednotek</w:t>
      </w:r>
      <w:r w:rsidR="004256D1">
        <w:rPr>
          <w:rFonts w:ascii="Arial" w:hAnsi="Arial" w:cs="Arial"/>
        </w:rPr>
        <w:t>, interaktivní práce žák – tabule</w:t>
      </w:r>
    </w:p>
    <w:p w:rsidR="00563778" w:rsidRDefault="00563778" w:rsidP="004256D1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563778" w:rsidRDefault="00563778" w:rsidP="00563778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Převádění jednotek</w:t>
      </w:r>
    </w:p>
    <w:p w:rsidR="00D418D5" w:rsidRDefault="00D418D5" w:rsidP="00266EFC">
      <w:pPr>
        <w:rPr>
          <w:rFonts w:ascii="Arial" w:hAnsi="Arial" w:cs="Arial"/>
          <w:b/>
          <w:sz w:val="48"/>
          <w:szCs w:val="48"/>
          <w:u w:val="single"/>
        </w:rPr>
      </w:pPr>
    </w:p>
    <w:p w:rsidR="000C3856" w:rsidRDefault="000C3856" w:rsidP="00563778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D418D5" w:rsidRDefault="00D418D5" w:rsidP="00D418D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Při převádění jednotek přidáváme k jednotkám bez předpon</w:t>
      </w:r>
      <w:r w:rsidR="00686B04">
        <w:rPr>
          <w:rFonts w:ascii="Arial" w:hAnsi="Arial" w:cs="Arial"/>
          <w:sz w:val="40"/>
          <w:szCs w:val="40"/>
        </w:rPr>
        <w:t xml:space="preserve"> různé</w:t>
      </w:r>
      <w:r w:rsidR="00686B04" w:rsidRPr="00686B04">
        <w:rPr>
          <w:rFonts w:ascii="Arial" w:hAnsi="Arial" w:cs="Arial"/>
          <w:sz w:val="40"/>
          <w:szCs w:val="40"/>
        </w:rPr>
        <w:t xml:space="preserve"> </w:t>
      </w:r>
      <w:r w:rsidR="00686B04">
        <w:rPr>
          <w:rFonts w:ascii="Arial" w:hAnsi="Arial" w:cs="Arial"/>
          <w:sz w:val="40"/>
          <w:szCs w:val="40"/>
        </w:rPr>
        <w:t>předpony</w:t>
      </w:r>
      <w:r>
        <w:rPr>
          <w:rFonts w:ascii="Arial" w:hAnsi="Arial" w:cs="Arial"/>
          <w:sz w:val="40"/>
          <w:szCs w:val="40"/>
        </w:rPr>
        <w:t>.</w:t>
      </w:r>
      <w:r w:rsidR="00686B04">
        <w:rPr>
          <w:rFonts w:ascii="Arial" w:hAnsi="Arial" w:cs="Arial"/>
          <w:sz w:val="40"/>
          <w:szCs w:val="40"/>
        </w:rPr>
        <w:t xml:space="preserve"> Ty nám říkají, kolikrát je nová jednotka větší nebo menší než ta původní.</w:t>
      </w:r>
    </w:p>
    <w:p w:rsidR="00686B04" w:rsidRDefault="00686B04" w:rsidP="00D418D5">
      <w:pPr>
        <w:rPr>
          <w:rFonts w:ascii="Arial" w:hAnsi="Arial" w:cs="Arial"/>
          <w:sz w:val="40"/>
          <w:szCs w:val="40"/>
        </w:rPr>
      </w:pPr>
    </w:p>
    <w:p w:rsidR="000C3856" w:rsidRDefault="000C3856" w:rsidP="00D418D5">
      <w:pPr>
        <w:rPr>
          <w:rFonts w:ascii="Arial" w:hAnsi="Arial" w:cs="Arial"/>
          <w:sz w:val="40"/>
          <w:szCs w:val="40"/>
        </w:rPr>
      </w:pPr>
    </w:p>
    <w:p w:rsidR="00686B04" w:rsidRDefault="00D418D5" w:rsidP="00D418D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  <w:u w:val="single"/>
        </w:rPr>
        <w:t>Jednotky bez předpon:</w:t>
      </w:r>
      <w:r>
        <w:rPr>
          <w:rFonts w:ascii="Arial" w:hAnsi="Arial" w:cs="Arial"/>
          <w:sz w:val="40"/>
          <w:szCs w:val="40"/>
        </w:rPr>
        <w:tab/>
        <w:t>1m, 1l, 1g, 1t, 1q</w:t>
      </w:r>
      <w:r w:rsidR="00686B04">
        <w:rPr>
          <w:rFonts w:ascii="Arial" w:hAnsi="Arial" w:cs="Arial"/>
          <w:sz w:val="40"/>
          <w:szCs w:val="40"/>
        </w:rPr>
        <w:t>, 1a.</w:t>
      </w:r>
    </w:p>
    <w:p w:rsidR="000C3856" w:rsidRPr="00686B04" w:rsidRDefault="000C3856" w:rsidP="00D418D5">
      <w:pPr>
        <w:rPr>
          <w:rFonts w:ascii="Arial" w:hAnsi="Arial" w:cs="Arial"/>
          <w:sz w:val="40"/>
          <w:szCs w:val="40"/>
        </w:rPr>
      </w:pPr>
    </w:p>
    <w:p w:rsidR="00D418D5" w:rsidRPr="00D418D5" w:rsidRDefault="00D418D5" w:rsidP="00D418D5">
      <w:pPr>
        <w:rPr>
          <w:rFonts w:ascii="Arial" w:hAnsi="Arial" w:cs="Arial"/>
          <w:sz w:val="40"/>
          <w:szCs w:val="40"/>
        </w:rPr>
      </w:pPr>
    </w:p>
    <w:p w:rsidR="000C3856" w:rsidRDefault="00563778" w:rsidP="00563778">
      <w:pPr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 xml:space="preserve">Předpony </w:t>
      </w:r>
    </w:p>
    <w:p w:rsidR="00563778" w:rsidRDefault="00563778" w:rsidP="00563778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>a) zmenšující</w:t>
      </w:r>
    </w:p>
    <w:p w:rsidR="00563778" w:rsidRDefault="00563778" w:rsidP="0056377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10</w:t>
      </w:r>
      <w:r>
        <w:rPr>
          <w:rFonts w:ascii="Arial" w:hAnsi="Arial" w:cs="Arial"/>
          <w:sz w:val="40"/>
          <w:szCs w:val="40"/>
        </w:rPr>
        <w:tab/>
        <w:t>deci-</w:t>
      </w:r>
      <w:r>
        <w:rPr>
          <w:rFonts w:ascii="Arial" w:hAnsi="Arial" w:cs="Arial"/>
          <w:sz w:val="40"/>
          <w:szCs w:val="40"/>
        </w:rPr>
        <w:tab/>
        <w:t>(d)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dm, dl</w:t>
      </w:r>
      <w:r>
        <w:rPr>
          <w:rFonts w:ascii="Arial" w:hAnsi="Arial" w:cs="Arial"/>
          <w:sz w:val="40"/>
          <w:szCs w:val="40"/>
        </w:rPr>
        <w:tab/>
      </w:r>
    </w:p>
    <w:p w:rsidR="00563778" w:rsidRDefault="00563778" w:rsidP="0056377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    100</w:t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centi</w:t>
      </w:r>
      <w:proofErr w:type="spellEnd"/>
      <w:r>
        <w:rPr>
          <w:rFonts w:ascii="Arial" w:hAnsi="Arial" w:cs="Arial"/>
          <w:sz w:val="40"/>
          <w:szCs w:val="40"/>
        </w:rPr>
        <w:t>-</w:t>
      </w:r>
      <w:r>
        <w:rPr>
          <w:rFonts w:ascii="Arial" w:hAnsi="Arial" w:cs="Arial"/>
          <w:sz w:val="40"/>
          <w:szCs w:val="40"/>
        </w:rPr>
        <w:tab/>
        <w:t>(c)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cm, cl</w:t>
      </w:r>
    </w:p>
    <w:p w:rsidR="00563778" w:rsidRDefault="00563778" w:rsidP="0056377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 1 000</w:t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mili</w:t>
      </w:r>
      <w:proofErr w:type="spellEnd"/>
      <w:r>
        <w:rPr>
          <w:rFonts w:ascii="Arial" w:hAnsi="Arial" w:cs="Arial"/>
          <w:sz w:val="40"/>
          <w:szCs w:val="40"/>
        </w:rPr>
        <w:t>-</w:t>
      </w:r>
      <w:r>
        <w:rPr>
          <w:rFonts w:ascii="Arial" w:hAnsi="Arial" w:cs="Arial"/>
          <w:sz w:val="40"/>
          <w:szCs w:val="40"/>
        </w:rPr>
        <w:tab/>
        <w:t>(m)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mm, mg, ml</w:t>
      </w:r>
    </w:p>
    <w:p w:rsidR="000C3856" w:rsidRDefault="000C3856" w:rsidP="00563778">
      <w:pPr>
        <w:rPr>
          <w:rFonts w:ascii="Arial" w:hAnsi="Arial" w:cs="Arial"/>
          <w:sz w:val="40"/>
          <w:szCs w:val="40"/>
        </w:rPr>
      </w:pPr>
    </w:p>
    <w:p w:rsidR="00563778" w:rsidRDefault="00563778" w:rsidP="00563778">
      <w:pPr>
        <w:rPr>
          <w:rFonts w:ascii="Arial" w:hAnsi="Arial" w:cs="Arial"/>
          <w:sz w:val="40"/>
          <w:szCs w:val="40"/>
          <w:u w:val="single"/>
        </w:rPr>
      </w:pPr>
      <w:r w:rsidRPr="00563778">
        <w:rPr>
          <w:rFonts w:ascii="Arial" w:hAnsi="Arial" w:cs="Arial"/>
          <w:sz w:val="40"/>
          <w:szCs w:val="40"/>
          <w:u w:val="single"/>
        </w:rPr>
        <w:lastRenderedPageBreak/>
        <w:t>b)</w:t>
      </w:r>
      <w:r>
        <w:rPr>
          <w:rFonts w:ascii="Arial" w:hAnsi="Arial" w:cs="Arial"/>
          <w:sz w:val="40"/>
          <w:szCs w:val="40"/>
          <w:u w:val="single"/>
        </w:rPr>
        <w:t xml:space="preserve"> zvětšující</w:t>
      </w:r>
    </w:p>
    <w:p w:rsidR="00563778" w:rsidRDefault="00563778" w:rsidP="0056377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10</w:t>
      </w:r>
      <w:r w:rsidR="00D418D5">
        <w:rPr>
          <w:rFonts w:ascii="Arial" w:hAnsi="Arial" w:cs="Arial"/>
          <w:sz w:val="40"/>
          <w:szCs w:val="40"/>
        </w:rPr>
        <w:tab/>
        <w:t>deka-</w:t>
      </w:r>
      <w:r w:rsidR="00D418D5">
        <w:rPr>
          <w:rFonts w:ascii="Arial" w:hAnsi="Arial" w:cs="Arial"/>
          <w:sz w:val="40"/>
          <w:szCs w:val="40"/>
        </w:rPr>
        <w:tab/>
        <w:t>(</w:t>
      </w:r>
      <w:proofErr w:type="spellStart"/>
      <w:r w:rsidR="00D418D5">
        <w:rPr>
          <w:rFonts w:ascii="Arial" w:hAnsi="Arial" w:cs="Arial"/>
          <w:sz w:val="40"/>
          <w:szCs w:val="40"/>
        </w:rPr>
        <w:t>dk</w:t>
      </w:r>
      <w:proofErr w:type="spellEnd"/>
      <w:r w:rsidR="00D418D5">
        <w:rPr>
          <w:rFonts w:ascii="Arial" w:hAnsi="Arial" w:cs="Arial"/>
          <w:sz w:val="40"/>
          <w:szCs w:val="40"/>
        </w:rPr>
        <w:t>)</w:t>
      </w:r>
      <w:r w:rsidR="00D418D5">
        <w:rPr>
          <w:rFonts w:ascii="Arial" w:hAnsi="Arial" w:cs="Arial"/>
          <w:sz w:val="40"/>
          <w:szCs w:val="40"/>
        </w:rPr>
        <w:tab/>
      </w:r>
      <w:r w:rsidR="00D418D5">
        <w:rPr>
          <w:rFonts w:ascii="Arial" w:hAnsi="Arial" w:cs="Arial"/>
          <w:sz w:val="40"/>
          <w:szCs w:val="40"/>
        </w:rPr>
        <w:tab/>
        <w:t>dkg</w:t>
      </w:r>
    </w:p>
    <w:p w:rsidR="00D418D5" w:rsidRDefault="00D418D5" w:rsidP="0056377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    100</w:t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hekto</w:t>
      </w:r>
      <w:proofErr w:type="spellEnd"/>
      <w:r>
        <w:rPr>
          <w:rFonts w:ascii="Arial" w:hAnsi="Arial" w:cs="Arial"/>
          <w:sz w:val="40"/>
          <w:szCs w:val="40"/>
        </w:rPr>
        <w:t>-</w:t>
      </w:r>
      <w:r>
        <w:rPr>
          <w:rFonts w:ascii="Arial" w:hAnsi="Arial" w:cs="Arial"/>
          <w:sz w:val="40"/>
          <w:szCs w:val="40"/>
        </w:rPr>
        <w:tab/>
        <w:t>(h)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proofErr w:type="spellStart"/>
      <w:r>
        <w:rPr>
          <w:rFonts w:ascii="Arial" w:hAnsi="Arial" w:cs="Arial"/>
          <w:sz w:val="40"/>
          <w:szCs w:val="40"/>
        </w:rPr>
        <w:t>hl</w:t>
      </w:r>
      <w:proofErr w:type="spellEnd"/>
      <w:r>
        <w:rPr>
          <w:rFonts w:ascii="Arial" w:hAnsi="Arial" w:cs="Arial"/>
          <w:sz w:val="40"/>
          <w:szCs w:val="40"/>
        </w:rPr>
        <w:t>, ha</w:t>
      </w:r>
    </w:p>
    <w:p w:rsidR="00D418D5" w:rsidRDefault="00D418D5" w:rsidP="0056377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 1 000</w:t>
      </w:r>
      <w:r>
        <w:rPr>
          <w:rFonts w:ascii="Arial" w:hAnsi="Arial" w:cs="Arial"/>
          <w:sz w:val="40"/>
          <w:szCs w:val="40"/>
        </w:rPr>
        <w:tab/>
        <w:t>kilo-</w:t>
      </w:r>
      <w:r>
        <w:rPr>
          <w:rFonts w:ascii="Arial" w:hAnsi="Arial" w:cs="Arial"/>
          <w:sz w:val="40"/>
          <w:szCs w:val="40"/>
        </w:rPr>
        <w:tab/>
        <w:t>(k)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km, kg</w:t>
      </w:r>
    </w:p>
    <w:p w:rsidR="000C3856" w:rsidRDefault="000C3856" w:rsidP="00563778">
      <w:pPr>
        <w:rPr>
          <w:rFonts w:ascii="Arial" w:hAnsi="Arial" w:cs="Arial"/>
          <w:sz w:val="40"/>
          <w:szCs w:val="40"/>
        </w:rPr>
      </w:pPr>
    </w:p>
    <w:p w:rsidR="00686B04" w:rsidRDefault="00686B04" w:rsidP="00686B0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Pamatuj</w:t>
      </w:r>
      <w:r w:rsidR="00266EFC">
        <w:rPr>
          <w:rFonts w:ascii="Arial" w:hAnsi="Arial" w:cs="Arial"/>
          <w:sz w:val="40"/>
          <w:szCs w:val="40"/>
        </w:rPr>
        <w:t>eme</w:t>
      </w:r>
      <w:r>
        <w:rPr>
          <w:rFonts w:ascii="Arial" w:hAnsi="Arial" w:cs="Arial"/>
          <w:sz w:val="40"/>
          <w:szCs w:val="40"/>
        </w:rPr>
        <w:t xml:space="preserve"> si: 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1t = 1 000 kg</w:t>
      </w:r>
    </w:p>
    <w:p w:rsidR="00686B04" w:rsidRDefault="00686B04" w:rsidP="00686B0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266EFC">
        <w:rPr>
          <w:rFonts w:ascii="Arial" w:hAnsi="Arial" w:cs="Arial"/>
          <w:sz w:val="40"/>
          <w:szCs w:val="40"/>
        </w:rPr>
        <w:tab/>
      </w:r>
      <w:r w:rsidR="00266EFC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1q = 100 kg</w:t>
      </w:r>
    </w:p>
    <w:p w:rsidR="00D418D5" w:rsidRDefault="00686B04" w:rsidP="00686B0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266EFC">
        <w:rPr>
          <w:rFonts w:ascii="Arial" w:hAnsi="Arial" w:cs="Arial"/>
          <w:sz w:val="40"/>
          <w:szCs w:val="40"/>
        </w:rPr>
        <w:tab/>
      </w:r>
      <w:r w:rsidR="00266EFC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1a = 100 m</w:t>
      </w:r>
      <w:r>
        <w:rPr>
          <w:rFonts w:ascii="Arial" w:hAnsi="Arial" w:cs="Arial"/>
          <w:sz w:val="40"/>
          <w:szCs w:val="40"/>
          <w:vertAlign w:val="superscript"/>
        </w:rPr>
        <w:t>2</w:t>
      </w:r>
    </w:p>
    <w:p w:rsidR="00AD6BCB" w:rsidRDefault="00AD6BCB" w:rsidP="00686B04">
      <w:pPr>
        <w:rPr>
          <w:rFonts w:ascii="Arial" w:hAnsi="Arial" w:cs="Arial"/>
          <w:sz w:val="40"/>
          <w:szCs w:val="40"/>
        </w:rPr>
      </w:pPr>
    </w:p>
    <w:p w:rsidR="000C3856" w:rsidRDefault="000C3856" w:rsidP="00686B04">
      <w:pPr>
        <w:rPr>
          <w:rFonts w:ascii="Arial" w:hAnsi="Arial" w:cs="Arial"/>
          <w:sz w:val="40"/>
          <w:szCs w:val="40"/>
        </w:rPr>
      </w:pPr>
      <w:bookmarkStart w:id="0" w:name="_GoBack"/>
      <w:bookmarkEnd w:id="0"/>
    </w:p>
    <w:p w:rsidR="005B710D" w:rsidRDefault="00AD6BCB" w:rsidP="00686B0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Při převádění </w:t>
      </w:r>
      <w:r w:rsidRPr="00AD6BCB">
        <w:rPr>
          <w:rFonts w:ascii="Arial" w:hAnsi="Arial" w:cs="Arial"/>
          <w:color w:val="E36C0A" w:themeColor="accent6" w:themeShade="BF"/>
          <w:sz w:val="40"/>
          <w:szCs w:val="40"/>
        </w:rPr>
        <w:t>z větších </w:t>
      </w:r>
      <w:r>
        <w:rPr>
          <w:rFonts w:ascii="Arial" w:hAnsi="Arial" w:cs="Arial"/>
          <w:sz w:val="40"/>
          <w:szCs w:val="40"/>
        </w:rPr>
        <w:t xml:space="preserve">jednotek na menší </w:t>
      </w:r>
      <w:r w:rsidRPr="00AD6BCB">
        <w:rPr>
          <w:rFonts w:ascii="Arial" w:hAnsi="Arial" w:cs="Arial"/>
          <w:color w:val="E36C0A" w:themeColor="accent6" w:themeShade="BF"/>
          <w:sz w:val="40"/>
          <w:szCs w:val="40"/>
        </w:rPr>
        <w:t>násobíme</w:t>
      </w:r>
      <w:r>
        <w:rPr>
          <w:rFonts w:ascii="Arial" w:hAnsi="Arial" w:cs="Arial"/>
          <w:sz w:val="40"/>
          <w:szCs w:val="40"/>
        </w:rPr>
        <w:t xml:space="preserve">, </w:t>
      </w:r>
    </w:p>
    <w:p w:rsidR="00AD6BCB" w:rsidRPr="00AD6BCB" w:rsidRDefault="00AD6BCB" w:rsidP="00686B0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při</w:t>
      </w:r>
      <w:r w:rsidR="005B710D">
        <w:rPr>
          <w:rFonts w:ascii="Arial" w:hAnsi="Arial" w:cs="Arial"/>
          <w:sz w:val="40"/>
          <w:szCs w:val="40"/>
        </w:rPr>
        <w:t xml:space="preserve"> převádění </w:t>
      </w:r>
      <w:r w:rsidR="005B710D" w:rsidRPr="005B710D">
        <w:rPr>
          <w:rFonts w:ascii="Arial" w:hAnsi="Arial" w:cs="Arial"/>
          <w:color w:val="00B050"/>
          <w:sz w:val="40"/>
          <w:szCs w:val="40"/>
        </w:rPr>
        <w:t>z</w:t>
      </w:r>
      <w:r w:rsidR="005B710D">
        <w:rPr>
          <w:rFonts w:ascii="Arial" w:hAnsi="Arial" w:cs="Arial"/>
          <w:color w:val="00B050"/>
          <w:sz w:val="40"/>
          <w:szCs w:val="40"/>
        </w:rPr>
        <w:t xml:space="preserve"> </w:t>
      </w:r>
      <w:r w:rsidRPr="00AD6BCB">
        <w:rPr>
          <w:rFonts w:ascii="Arial" w:hAnsi="Arial" w:cs="Arial"/>
          <w:color w:val="00B050"/>
          <w:sz w:val="40"/>
          <w:szCs w:val="40"/>
        </w:rPr>
        <w:t>menších</w:t>
      </w:r>
      <w:r>
        <w:rPr>
          <w:rFonts w:ascii="Arial" w:hAnsi="Arial" w:cs="Arial"/>
          <w:sz w:val="40"/>
          <w:szCs w:val="40"/>
        </w:rPr>
        <w:t xml:space="preserve">  jednotek na</w:t>
      </w:r>
      <w:r w:rsidRPr="00AD6BCB"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větší </w:t>
      </w:r>
      <w:r w:rsidRPr="00AD6BCB">
        <w:rPr>
          <w:rFonts w:ascii="Arial" w:hAnsi="Arial" w:cs="Arial"/>
          <w:color w:val="00B050"/>
          <w:sz w:val="40"/>
          <w:szCs w:val="40"/>
        </w:rPr>
        <w:t>dělíme</w:t>
      </w:r>
      <w:r>
        <w:rPr>
          <w:rFonts w:ascii="Arial" w:hAnsi="Arial" w:cs="Arial"/>
          <w:sz w:val="40"/>
          <w:szCs w:val="40"/>
        </w:rPr>
        <w:t>.</w:t>
      </w:r>
    </w:p>
    <w:p w:rsidR="004256D1" w:rsidRDefault="004256D1" w:rsidP="00563778">
      <w:pPr>
        <w:rPr>
          <w:rFonts w:ascii="Arial" w:hAnsi="Arial" w:cs="Arial"/>
          <w:sz w:val="40"/>
          <w:szCs w:val="40"/>
        </w:rPr>
      </w:pPr>
    </w:p>
    <w:p w:rsidR="000C3856" w:rsidRDefault="00686B04" w:rsidP="0056377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Převeď</w:t>
      </w:r>
      <w:r w:rsidR="000B2756">
        <w:rPr>
          <w:rFonts w:ascii="Arial" w:hAnsi="Arial" w:cs="Arial"/>
          <w:sz w:val="40"/>
          <w:szCs w:val="40"/>
        </w:rPr>
        <w:t>te</w:t>
      </w:r>
      <w:r>
        <w:rPr>
          <w:rFonts w:ascii="Arial" w:hAnsi="Arial" w:cs="Arial"/>
          <w:sz w:val="40"/>
          <w:szCs w:val="40"/>
        </w:rPr>
        <w:t xml:space="preserve"> na dané jednotky: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768"/>
        <w:gridCol w:w="467"/>
        <w:gridCol w:w="3069"/>
        <w:gridCol w:w="1768"/>
        <w:gridCol w:w="1768"/>
        <w:gridCol w:w="1768"/>
        <w:gridCol w:w="450"/>
        <w:gridCol w:w="3086"/>
      </w:tblGrid>
      <w:tr w:rsidR="00AD6BCB" w:rsidTr="000C3856">
        <w:tc>
          <w:tcPr>
            <w:tcW w:w="1768" w:type="dxa"/>
          </w:tcPr>
          <w:p w:rsidR="00AD6BCB" w:rsidRDefault="000C3856" w:rsidP="005B710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32,8</w:t>
            </w:r>
            <w:r w:rsidR="005B710D">
              <w:rPr>
                <w:rFonts w:ascii="Arial" w:hAnsi="Arial" w:cs="Arial"/>
                <w:sz w:val="40"/>
                <w:szCs w:val="40"/>
              </w:rPr>
              <w:t xml:space="preserve"> </w:t>
            </w:r>
            <w:r>
              <w:rPr>
                <w:rFonts w:ascii="Arial" w:hAnsi="Arial" w:cs="Arial"/>
                <w:sz w:val="40"/>
                <w:szCs w:val="40"/>
              </w:rPr>
              <w:t>cm</w:t>
            </w:r>
          </w:p>
        </w:tc>
        <w:tc>
          <w:tcPr>
            <w:tcW w:w="467" w:type="dxa"/>
          </w:tcPr>
          <w:p w:rsidR="00AD6BCB" w:rsidRDefault="000C3856" w:rsidP="0056377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069" w:type="dxa"/>
          </w:tcPr>
          <w:p w:rsidR="00AD6BCB" w:rsidRDefault="000C3856" w:rsidP="000C385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dm</w:t>
            </w:r>
          </w:p>
        </w:tc>
        <w:tc>
          <w:tcPr>
            <w:tcW w:w="1768" w:type="dxa"/>
            <w:tcBorders>
              <w:right w:val="single" w:sz="4" w:space="0" w:color="auto"/>
            </w:tcBorders>
          </w:tcPr>
          <w:p w:rsidR="00AD6BCB" w:rsidRDefault="00AD6BCB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768" w:type="dxa"/>
            <w:tcBorders>
              <w:left w:val="single" w:sz="4" w:space="0" w:color="auto"/>
            </w:tcBorders>
          </w:tcPr>
          <w:p w:rsidR="00AD6BCB" w:rsidRDefault="00AD6BCB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768" w:type="dxa"/>
          </w:tcPr>
          <w:p w:rsidR="00AD6BCB" w:rsidRDefault="000C3856" w:rsidP="005B710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76</w:t>
            </w:r>
            <w:r w:rsidR="005B710D">
              <w:rPr>
                <w:rFonts w:ascii="Arial" w:hAnsi="Arial" w:cs="Arial"/>
                <w:sz w:val="40"/>
                <w:szCs w:val="40"/>
              </w:rPr>
              <w:t xml:space="preserve"> </w:t>
            </w:r>
            <w:r>
              <w:rPr>
                <w:rFonts w:ascii="Arial" w:hAnsi="Arial" w:cs="Arial"/>
                <w:sz w:val="40"/>
                <w:szCs w:val="40"/>
              </w:rPr>
              <w:t>dkg</w:t>
            </w:r>
          </w:p>
        </w:tc>
        <w:tc>
          <w:tcPr>
            <w:tcW w:w="450" w:type="dxa"/>
          </w:tcPr>
          <w:p w:rsidR="00AD6BCB" w:rsidRDefault="000C3856" w:rsidP="0056377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086" w:type="dxa"/>
          </w:tcPr>
          <w:p w:rsidR="00AD6BCB" w:rsidRDefault="000C3856" w:rsidP="000C385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kg</w:t>
            </w:r>
          </w:p>
        </w:tc>
      </w:tr>
      <w:tr w:rsidR="00AD6BCB" w:rsidTr="000C3856">
        <w:tc>
          <w:tcPr>
            <w:tcW w:w="1768" w:type="dxa"/>
          </w:tcPr>
          <w:p w:rsidR="00AD6BCB" w:rsidRDefault="000C3856" w:rsidP="005B710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15,6</w:t>
            </w:r>
            <w:r w:rsidR="005B710D">
              <w:rPr>
                <w:rFonts w:ascii="Arial" w:hAnsi="Arial" w:cs="Arial"/>
                <w:sz w:val="40"/>
                <w:szCs w:val="40"/>
              </w:rPr>
              <w:t xml:space="preserve"> </w:t>
            </w:r>
            <w:r>
              <w:rPr>
                <w:rFonts w:ascii="Arial" w:hAnsi="Arial" w:cs="Arial"/>
                <w:sz w:val="40"/>
                <w:szCs w:val="40"/>
              </w:rPr>
              <w:t>m</w:t>
            </w:r>
          </w:p>
        </w:tc>
        <w:tc>
          <w:tcPr>
            <w:tcW w:w="467" w:type="dxa"/>
          </w:tcPr>
          <w:p w:rsidR="00AD6BCB" w:rsidRDefault="000C3856" w:rsidP="0056377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069" w:type="dxa"/>
          </w:tcPr>
          <w:p w:rsidR="00AD6BCB" w:rsidRDefault="000C3856" w:rsidP="000C385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cm</w:t>
            </w:r>
          </w:p>
        </w:tc>
        <w:tc>
          <w:tcPr>
            <w:tcW w:w="1768" w:type="dxa"/>
            <w:tcBorders>
              <w:right w:val="single" w:sz="4" w:space="0" w:color="auto"/>
            </w:tcBorders>
          </w:tcPr>
          <w:p w:rsidR="00AD6BCB" w:rsidRDefault="00AD6BCB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768" w:type="dxa"/>
            <w:tcBorders>
              <w:left w:val="single" w:sz="4" w:space="0" w:color="auto"/>
            </w:tcBorders>
          </w:tcPr>
          <w:p w:rsidR="00AD6BCB" w:rsidRDefault="00AD6BCB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768" w:type="dxa"/>
          </w:tcPr>
          <w:p w:rsidR="00AD6BCB" w:rsidRDefault="000C3856" w:rsidP="005B710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6,7</w:t>
            </w:r>
            <w:r w:rsidR="005B710D">
              <w:rPr>
                <w:rFonts w:ascii="Arial" w:hAnsi="Arial" w:cs="Arial"/>
                <w:sz w:val="40"/>
                <w:szCs w:val="40"/>
              </w:rPr>
              <w:t xml:space="preserve"> </w:t>
            </w:r>
            <w:r>
              <w:rPr>
                <w:rFonts w:ascii="Arial" w:hAnsi="Arial" w:cs="Arial"/>
                <w:sz w:val="40"/>
                <w:szCs w:val="40"/>
              </w:rPr>
              <w:t>kg</w:t>
            </w:r>
          </w:p>
        </w:tc>
        <w:tc>
          <w:tcPr>
            <w:tcW w:w="450" w:type="dxa"/>
          </w:tcPr>
          <w:p w:rsidR="00AD6BCB" w:rsidRDefault="000C3856" w:rsidP="0056377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086" w:type="dxa"/>
          </w:tcPr>
          <w:p w:rsidR="00AD6BCB" w:rsidRDefault="000C3856" w:rsidP="000C385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g</w:t>
            </w:r>
          </w:p>
        </w:tc>
      </w:tr>
      <w:tr w:rsidR="00AD6BCB" w:rsidTr="000C3856">
        <w:tc>
          <w:tcPr>
            <w:tcW w:w="1768" w:type="dxa"/>
          </w:tcPr>
          <w:p w:rsidR="00AD6BCB" w:rsidRDefault="000C3856" w:rsidP="005B710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521</w:t>
            </w:r>
            <w:r w:rsidR="005B710D">
              <w:rPr>
                <w:rFonts w:ascii="Arial" w:hAnsi="Arial" w:cs="Arial"/>
                <w:sz w:val="40"/>
                <w:szCs w:val="40"/>
              </w:rPr>
              <w:t xml:space="preserve"> </w:t>
            </w:r>
            <w:r>
              <w:rPr>
                <w:rFonts w:ascii="Arial" w:hAnsi="Arial" w:cs="Arial"/>
                <w:sz w:val="40"/>
                <w:szCs w:val="40"/>
              </w:rPr>
              <w:t>m</w:t>
            </w:r>
          </w:p>
        </w:tc>
        <w:tc>
          <w:tcPr>
            <w:tcW w:w="467" w:type="dxa"/>
          </w:tcPr>
          <w:p w:rsidR="00AD6BCB" w:rsidRDefault="000C3856" w:rsidP="0056377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069" w:type="dxa"/>
          </w:tcPr>
          <w:p w:rsidR="00AD6BCB" w:rsidRDefault="000C3856" w:rsidP="000C385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km</w:t>
            </w:r>
          </w:p>
        </w:tc>
        <w:tc>
          <w:tcPr>
            <w:tcW w:w="1768" w:type="dxa"/>
            <w:tcBorders>
              <w:right w:val="single" w:sz="4" w:space="0" w:color="auto"/>
            </w:tcBorders>
          </w:tcPr>
          <w:p w:rsidR="00AD6BCB" w:rsidRDefault="00AD6BCB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768" w:type="dxa"/>
            <w:tcBorders>
              <w:left w:val="single" w:sz="4" w:space="0" w:color="auto"/>
            </w:tcBorders>
          </w:tcPr>
          <w:p w:rsidR="00AD6BCB" w:rsidRDefault="00AD6BCB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768" w:type="dxa"/>
          </w:tcPr>
          <w:p w:rsidR="00AD6BCB" w:rsidRDefault="000C3856" w:rsidP="005B710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3,5</w:t>
            </w:r>
            <w:r w:rsidR="005B710D">
              <w:rPr>
                <w:rFonts w:ascii="Arial" w:hAnsi="Arial" w:cs="Arial"/>
                <w:sz w:val="40"/>
                <w:szCs w:val="40"/>
              </w:rPr>
              <w:t xml:space="preserve"> </w:t>
            </w:r>
            <w:r>
              <w:rPr>
                <w:rFonts w:ascii="Arial" w:hAnsi="Arial" w:cs="Arial"/>
                <w:sz w:val="40"/>
                <w:szCs w:val="40"/>
              </w:rPr>
              <w:t>q</w:t>
            </w:r>
          </w:p>
        </w:tc>
        <w:tc>
          <w:tcPr>
            <w:tcW w:w="450" w:type="dxa"/>
          </w:tcPr>
          <w:p w:rsidR="00AD6BCB" w:rsidRDefault="000C3856" w:rsidP="0056377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086" w:type="dxa"/>
          </w:tcPr>
          <w:p w:rsidR="00AD6BCB" w:rsidRDefault="000C3856" w:rsidP="000C385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kg</w:t>
            </w:r>
          </w:p>
        </w:tc>
      </w:tr>
      <w:tr w:rsidR="00AD6BCB" w:rsidTr="000C3856">
        <w:tc>
          <w:tcPr>
            <w:tcW w:w="1768" w:type="dxa"/>
          </w:tcPr>
          <w:p w:rsidR="00AD6BCB" w:rsidRDefault="000C3856" w:rsidP="005B710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4,6</w:t>
            </w:r>
            <w:r w:rsidR="005B710D">
              <w:rPr>
                <w:rFonts w:ascii="Arial" w:hAnsi="Arial" w:cs="Arial"/>
                <w:sz w:val="40"/>
                <w:szCs w:val="40"/>
              </w:rPr>
              <w:t xml:space="preserve"> </w:t>
            </w:r>
            <w:r>
              <w:rPr>
                <w:rFonts w:ascii="Arial" w:hAnsi="Arial" w:cs="Arial"/>
                <w:sz w:val="40"/>
                <w:szCs w:val="40"/>
              </w:rPr>
              <w:t>cm</w:t>
            </w:r>
          </w:p>
        </w:tc>
        <w:tc>
          <w:tcPr>
            <w:tcW w:w="467" w:type="dxa"/>
          </w:tcPr>
          <w:p w:rsidR="00AD6BCB" w:rsidRDefault="000C3856" w:rsidP="0056377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069" w:type="dxa"/>
          </w:tcPr>
          <w:p w:rsidR="00AD6BCB" w:rsidRDefault="000C3856" w:rsidP="000C385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mm</w:t>
            </w:r>
          </w:p>
        </w:tc>
        <w:tc>
          <w:tcPr>
            <w:tcW w:w="1768" w:type="dxa"/>
            <w:tcBorders>
              <w:right w:val="single" w:sz="4" w:space="0" w:color="auto"/>
            </w:tcBorders>
          </w:tcPr>
          <w:p w:rsidR="00AD6BCB" w:rsidRDefault="00AD6BCB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768" w:type="dxa"/>
            <w:tcBorders>
              <w:left w:val="single" w:sz="4" w:space="0" w:color="auto"/>
            </w:tcBorders>
          </w:tcPr>
          <w:p w:rsidR="00AD6BCB" w:rsidRDefault="00AD6BCB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768" w:type="dxa"/>
          </w:tcPr>
          <w:p w:rsidR="00AD6BCB" w:rsidRDefault="000C3856" w:rsidP="005B710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52,4</w:t>
            </w:r>
            <w:r w:rsidR="005B710D">
              <w:rPr>
                <w:rFonts w:ascii="Arial" w:hAnsi="Arial" w:cs="Arial"/>
                <w:sz w:val="40"/>
                <w:szCs w:val="40"/>
              </w:rPr>
              <w:t xml:space="preserve"> </w:t>
            </w:r>
            <w:r>
              <w:rPr>
                <w:rFonts w:ascii="Arial" w:hAnsi="Arial" w:cs="Arial"/>
                <w:sz w:val="40"/>
                <w:szCs w:val="40"/>
              </w:rPr>
              <w:t>kg</w:t>
            </w:r>
          </w:p>
        </w:tc>
        <w:tc>
          <w:tcPr>
            <w:tcW w:w="450" w:type="dxa"/>
          </w:tcPr>
          <w:p w:rsidR="00AD6BCB" w:rsidRDefault="000C3856" w:rsidP="0056377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086" w:type="dxa"/>
          </w:tcPr>
          <w:p w:rsidR="00AD6BCB" w:rsidRDefault="000C3856" w:rsidP="000C385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t</w:t>
            </w:r>
          </w:p>
        </w:tc>
      </w:tr>
      <w:tr w:rsidR="00AD6BCB" w:rsidTr="000C3856">
        <w:trPr>
          <w:trHeight w:val="548"/>
        </w:trPr>
        <w:tc>
          <w:tcPr>
            <w:tcW w:w="1768" w:type="dxa"/>
          </w:tcPr>
          <w:p w:rsidR="00AD6BCB" w:rsidRDefault="000C3856" w:rsidP="005B710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0,6</w:t>
            </w:r>
            <w:r w:rsidR="005B710D">
              <w:rPr>
                <w:rFonts w:ascii="Arial" w:hAnsi="Arial" w:cs="Arial"/>
                <w:sz w:val="40"/>
                <w:szCs w:val="40"/>
              </w:rPr>
              <w:t xml:space="preserve"> </w:t>
            </w:r>
            <w:r>
              <w:rPr>
                <w:rFonts w:ascii="Arial" w:hAnsi="Arial" w:cs="Arial"/>
                <w:sz w:val="40"/>
                <w:szCs w:val="40"/>
              </w:rPr>
              <w:t>dm</w:t>
            </w:r>
          </w:p>
        </w:tc>
        <w:tc>
          <w:tcPr>
            <w:tcW w:w="467" w:type="dxa"/>
          </w:tcPr>
          <w:p w:rsidR="00AD6BCB" w:rsidRDefault="000C3856" w:rsidP="0056377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069" w:type="dxa"/>
          </w:tcPr>
          <w:p w:rsidR="00AD6BCB" w:rsidRDefault="000C3856" w:rsidP="000C385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mm</w:t>
            </w:r>
          </w:p>
        </w:tc>
        <w:tc>
          <w:tcPr>
            <w:tcW w:w="1768" w:type="dxa"/>
            <w:tcBorders>
              <w:right w:val="single" w:sz="4" w:space="0" w:color="auto"/>
            </w:tcBorders>
          </w:tcPr>
          <w:p w:rsidR="00AD6BCB" w:rsidRDefault="00AD6BCB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768" w:type="dxa"/>
            <w:tcBorders>
              <w:left w:val="single" w:sz="4" w:space="0" w:color="auto"/>
            </w:tcBorders>
          </w:tcPr>
          <w:p w:rsidR="00AD6BCB" w:rsidRDefault="00AD6BCB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768" w:type="dxa"/>
          </w:tcPr>
          <w:p w:rsidR="00AD6BCB" w:rsidRDefault="000C3856" w:rsidP="005B710D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350</w:t>
            </w:r>
            <w:r w:rsidR="005B710D">
              <w:rPr>
                <w:rFonts w:ascii="Arial" w:hAnsi="Arial" w:cs="Arial"/>
                <w:sz w:val="40"/>
                <w:szCs w:val="40"/>
              </w:rPr>
              <w:t xml:space="preserve"> </w:t>
            </w:r>
            <w:r>
              <w:rPr>
                <w:rFonts w:ascii="Arial" w:hAnsi="Arial" w:cs="Arial"/>
                <w:sz w:val="40"/>
                <w:szCs w:val="40"/>
              </w:rPr>
              <w:t>g</w:t>
            </w:r>
          </w:p>
        </w:tc>
        <w:tc>
          <w:tcPr>
            <w:tcW w:w="450" w:type="dxa"/>
          </w:tcPr>
          <w:p w:rsidR="00AD6BCB" w:rsidRDefault="000C3856" w:rsidP="0056377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3086" w:type="dxa"/>
          </w:tcPr>
          <w:p w:rsidR="00AD6BCB" w:rsidRDefault="000C3856" w:rsidP="000C385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dkg</w:t>
            </w:r>
          </w:p>
        </w:tc>
      </w:tr>
    </w:tbl>
    <w:p w:rsidR="000B2756" w:rsidRDefault="000B2756" w:rsidP="0056377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P</w:t>
      </w:r>
      <w:r w:rsidR="000C3856">
        <w:rPr>
          <w:rFonts w:ascii="Arial" w:hAnsi="Arial" w:cs="Arial"/>
          <w:sz w:val="40"/>
          <w:szCs w:val="40"/>
        </w:rPr>
        <w:t>řeveď</w:t>
      </w:r>
      <w:r>
        <w:rPr>
          <w:rFonts w:ascii="Arial" w:hAnsi="Arial" w:cs="Arial"/>
          <w:sz w:val="40"/>
          <w:szCs w:val="40"/>
        </w:rPr>
        <w:t>te na dané jednotky délky:</w:t>
      </w:r>
    </w:p>
    <w:p w:rsidR="00D76F02" w:rsidRDefault="00D76F02" w:rsidP="00563778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51"/>
        <w:gridCol w:w="567"/>
        <w:gridCol w:w="2552"/>
        <w:gridCol w:w="1701"/>
        <w:gridCol w:w="1221"/>
        <w:gridCol w:w="2039"/>
        <w:gridCol w:w="567"/>
        <w:gridCol w:w="2268"/>
      </w:tblGrid>
      <w:tr w:rsidR="000B2756" w:rsidTr="00D76F02">
        <w:tc>
          <w:tcPr>
            <w:tcW w:w="1951" w:type="dxa"/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0B2756" w:rsidRPr="000B2756" w:rsidRDefault="000B2756" w:rsidP="00563778">
            <w:pPr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2552" w:type="dxa"/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21" w:type="dxa"/>
            <w:tcBorders>
              <w:left w:val="single" w:sz="4" w:space="0" w:color="auto"/>
            </w:tcBorders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039" w:type="dxa"/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0B2756" w:rsidRPr="000B2756" w:rsidRDefault="000B2756" w:rsidP="00563778">
            <w:pPr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2268" w:type="dxa"/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0B2756" w:rsidTr="00D76F02">
        <w:tc>
          <w:tcPr>
            <w:tcW w:w="1951" w:type="dxa"/>
          </w:tcPr>
          <w:p w:rsidR="000B2756" w:rsidRDefault="000B2756" w:rsidP="000B275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13,4 cm</w:t>
            </w:r>
          </w:p>
        </w:tc>
        <w:tc>
          <w:tcPr>
            <w:tcW w:w="567" w:type="dxa"/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0B2756" w:rsidRDefault="000B2756" w:rsidP="000B275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dm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21" w:type="dxa"/>
            <w:tcBorders>
              <w:left w:val="single" w:sz="4" w:space="0" w:color="auto"/>
            </w:tcBorders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039" w:type="dxa"/>
          </w:tcPr>
          <w:p w:rsidR="000B2756" w:rsidRDefault="000B2756" w:rsidP="000B275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4,3 cm</w:t>
            </w:r>
          </w:p>
        </w:tc>
        <w:tc>
          <w:tcPr>
            <w:tcW w:w="567" w:type="dxa"/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B2756" w:rsidRDefault="000B2756" w:rsidP="00D76F02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mm</w:t>
            </w:r>
          </w:p>
        </w:tc>
      </w:tr>
      <w:tr w:rsidR="000B2756" w:rsidTr="00D76F02">
        <w:tc>
          <w:tcPr>
            <w:tcW w:w="1951" w:type="dxa"/>
          </w:tcPr>
          <w:p w:rsidR="000B2756" w:rsidRDefault="000B2756" w:rsidP="000B275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26,7 m</w:t>
            </w:r>
          </w:p>
        </w:tc>
        <w:tc>
          <w:tcPr>
            <w:tcW w:w="567" w:type="dxa"/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0B2756" w:rsidRDefault="000B2756" w:rsidP="000B275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cm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21" w:type="dxa"/>
            <w:tcBorders>
              <w:left w:val="single" w:sz="4" w:space="0" w:color="auto"/>
            </w:tcBorders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039" w:type="dxa"/>
          </w:tcPr>
          <w:p w:rsidR="000B2756" w:rsidRDefault="000B2756" w:rsidP="000B275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276 m</w:t>
            </w:r>
          </w:p>
        </w:tc>
        <w:tc>
          <w:tcPr>
            <w:tcW w:w="567" w:type="dxa"/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B2756" w:rsidRDefault="000B2756" w:rsidP="00D76F02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km</w:t>
            </w:r>
          </w:p>
        </w:tc>
      </w:tr>
      <w:tr w:rsidR="000B2756" w:rsidTr="00D76F02">
        <w:tc>
          <w:tcPr>
            <w:tcW w:w="1951" w:type="dxa"/>
          </w:tcPr>
          <w:p w:rsidR="000B2756" w:rsidRDefault="000B2756" w:rsidP="000B275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358 m</w:t>
            </w:r>
          </w:p>
        </w:tc>
        <w:tc>
          <w:tcPr>
            <w:tcW w:w="567" w:type="dxa"/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0B2756" w:rsidRDefault="000B2756" w:rsidP="000B275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km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21" w:type="dxa"/>
            <w:tcBorders>
              <w:left w:val="single" w:sz="4" w:space="0" w:color="auto"/>
            </w:tcBorders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039" w:type="dxa"/>
          </w:tcPr>
          <w:p w:rsidR="000B2756" w:rsidRDefault="000B2756" w:rsidP="000B275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38,5 m</w:t>
            </w:r>
          </w:p>
        </w:tc>
        <w:tc>
          <w:tcPr>
            <w:tcW w:w="567" w:type="dxa"/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B2756" w:rsidRDefault="000B2756" w:rsidP="00D76F02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cm</w:t>
            </w:r>
          </w:p>
        </w:tc>
      </w:tr>
      <w:tr w:rsidR="000B2756" w:rsidTr="00D76F02">
        <w:tc>
          <w:tcPr>
            <w:tcW w:w="1951" w:type="dxa"/>
          </w:tcPr>
          <w:p w:rsidR="000B2756" w:rsidRDefault="000B2756" w:rsidP="000B275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2,9 cm</w:t>
            </w:r>
          </w:p>
        </w:tc>
        <w:tc>
          <w:tcPr>
            <w:tcW w:w="567" w:type="dxa"/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0B2756" w:rsidRDefault="000B2756" w:rsidP="000B2756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mm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21" w:type="dxa"/>
            <w:tcBorders>
              <w:left w:val="single" w:sz="4" w:space="0" w:color="auto"/>
            </w:tcBorders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039" w:type="dxa"/>
          </w:tcPr>
          <w:p w:rsidR="000B2756" w:rsidRDefault="000B2756" w:rsidP="000B2756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16,8 cm</w:t>
            </w:r>
          </w:p>
        </w:tc>
        <w:tc>
          <w:tcPr>
            <w:tcW w:w="567" w:type="dxa"/>
          </w:tcPr>
          <w:p w:rsidR="000B2756" w:rsidRDefault="000B2756" w:rsidP="0056377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B2756" w:rsidRDefault="000B2756" w:rsidP="00D76F02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dm</w:t>
            </w:r>
          </w:p>
        </w:tc>
      </w:tr>
    </w:tbl>
    <w:p w:rsidR="00686B04" w:rsidRDefault="00686B04" w:rsidP="00563778">
      <w:pPr>
        <w:rPr>
          <w:rFonts w:ascii="Arial" w:hAnsi="Arial" w:cs="Arial"/>
          <w:sz w:val="40"/>
          <w:szCs w:val="40"/>
        </w:rPr>
      </w:pPr>
    </w:p>
    <w:p w:rsidR="00D76F02" w:rsidRDefault="00D418D5" w:rsidP="0056377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D418D5" w:rsidRPr="00D418D5" w:rsidRDefault="00D418D5" w:rsidP="0056377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0B2756" w:rsidRDefault="000B2756" w:rsidP="000B275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Převeďte na dané jednotky hmotnosti:</w:t>
      </w:r>
    </w:p>
    <w:p w:rsidR="00D76F02" w:rsidRPr="000B2756" w:rsidRDefault="00D76F02" w:rsidP="000B2756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51"/>
        <w:gridCol w:w="567"/>
        <w:gridCol w:w="2552"/>
        <w:gridCol w:w="1701"/>
        <w:gridCol w:w="1275"/>
        <w:gridCol w:w="1985"/>
        <w:gridCol w:w="567"/>
        <w:gridCol w:w="2268"/>
      </w:tblGrid>
      <w:tr w:rsidR="000B2756" w:rsidTr="00D76F02">
        <w:tc>
          <w:tcPr>
            <w:tcW w:w="1951" w:type="dxa"/>
          </w:tcPr>
          <w:p w:rsidR="000B2756" w:rsidRDefault="000B2756" w:rsidP="000B275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0B2756" w:rsidRPr="00D76F02" w:rsidRDefault="00D76F02" w:rsidP="000B2756">
            <w:pPr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2552" w:type="dxa"/>
          </w:tcPr>
          <w:p w:rsidR="000B2756" w:rsidRDefault="000B2756" w:rsidP="000B275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B2756" w:rsidRDefault="000B2756" w:rsidP="000B275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0B2756" w:rsidRDefault="000B2756" w:rsidP="000B275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985" w:type="dxa"/>
          </w:tcPr>
          <w:p w:rsidR="000B2756" w:rsidRDefault="000B2756" w:rsidP="000B275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0B2756" w:rsidRPr="00D76F02" w:rsidRDefault="00D76F02" w:rsidP="000B2756">
            <w:pPr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2268" w:type="dxa"/>
          </w:tcPr>
          <w:p w:rsidR="000B2756" w:rsidRDefault="000B2756" w:rsidP="000B2756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0B2756" w:rsidTr="00D76F02">
        <w:tc>
          <w:tcPr>
            <w:tcW w:w="1951" w:type="dxa"/>
          </w:tcPr>
          <w:p w:rsidR="000B2756" w:rsidRDefault="00D76F02" w:rsidP="00D76F0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83 dkg</w:t>
            </w:r>
          </w:p>
        </w:tc>
        <w:tc>
          <w:tcPr>
            <w:tcW w:w="567" w:type="dxa"/>
          </w:tcPr>
          <w:p w:rsidR="000B2756" w:rsidRDefault="00D76F02" w:rsidP="000B2756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0B2756" w:rsidRDefault="00D76F02" w:rsidP="00D76F02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kg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B2756" w:rsidRDefault="000B2756" w:rsidP="000B275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0B2756" w:rsidRDefault="000B2756" w:rsidP="000B275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985" w:type="dxa"/>
          </w:tcPr>
          <w:p w:rsidR="000B2756" w:rsidRDefault="00D76F02" w:rsidP="00D76F0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0,4 q</w:t>
            </w:r>
          </w:p>
        </w:tc>
        <w:tc>
          <w:tcPr>
            <w:tcW w:w="567" w:type="dxa"/>
          </w:tcPr>
          <w:p w:rsidR="000B2756" w:rsidRDefault="00D76F02" w:rsidP="000B2756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B2756" w:rsidRDefault="00D76F02" w:rsidP="00D76F02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kg</w:t>
            </w:r>
          </w:p>
        </w:tc>
      </w:tr>
      <w:tr w:rsidR="000B2756" w:rsidTr="00D76F02">
        <w:tc>
          <w:tcPr>
            <w:tcW w:w="1951" w:type="dxa"/>
          </w:tcPr>
          <w:p w:rsidR="000B2756" w:rsidRDefault="00D76F02" w:rsidP="00D76F0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2,5 kg</w:t>
            </w:r>
          </w:p>
        </w:tc>
        <w:tc>
          <w:tcPr>
            <w:tcW w:w="567" w:type="dxa"/>
          </w:tcPr>
          <w:p w:rsidR="000B2756" w:rsidRDefault="00D76F02" w:rsidP="000B2756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0B2756" w:rsidRDefault="00D76F02" w:rsidP="00D76F02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g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B2756" w:rsidRDefault="000B2756" w:rsidP="000B275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0B2756" w:rsidRDefault="000B2756" w:rsidP="000B275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985" w:type="dxa"/>
          </w:tcPr>
          <w:p w:rsidR="000B2756" w:rsidRDefault="00D76F02" w:rsidP="00D76F0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87 dkg</w:t>
            </w:r>
          </w:p>
        </w:tc>
        <w:tc>
          <w:tcPr>
            <w:tcW w:w="567" w:type="dxa"/>
          </w:tcPr>
          <w:p w:rsidR="000B2756" w:rsidRDefault="00D76F02" w:rsidP="000B2756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B2756" w:rsidRDefault="00D76F02" w:rsidP="00D76F02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kg</w:t>
            </w:r>
          </w:p>
        </w:tc>
      </w:tr>
      <w:tr w:rsidR="000B2756" w:rsidTr="00D76F02">
        <w:tc>
          <w:tcPr>
            <w:tcW w:w="1951" w:type="dxa"/>
          </w:tcPr>
          <w:p w:rsidR="000B2756" w:rsidRDefault="00D76F02" w:rsidP="00D76F0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0,6 q</w:t>
            </w:r>
          </w:p>
        </w:tc>
        <w:tc>
          <w:tcPr>
            <w:tcW w:w="567" w:type="dxa"/>
          </w:tcPr>
          <w:p w:rsidR="000B2756" w:rsidRDefault="00D76F02" w:rsidP="000B2756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0B2756" w:rsidRDefault="00D76F02" w:rsidP="00D76F02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kg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B2756" w:rsidRDefault="000B2756" w:rsidP="000B275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0B2756" w:rsidRDefault="000B2756" w:rsidP="000B275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985" w:type="dxa"/>
          </w:tcPr>
          <w:p w:rsidR="000B2756" w:rsidRDefault="00D76F02" w:rsidP="00D76F0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56,4 kg</w:t>
            </w:r>
          </w:p>
        </w:tc>
        <w:tc>
          <w:tcPr>
            <w:tcW w:w="567" w:type="dxa"/>
          </w:tcPr>
          <w:p w:rsidR="000B2756" w:rsidRDefault="00D76F02" w:rsidP="000B2756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B2756" w:rsidRDefault="00D76F02" w:rsidP="00D76F02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t</w:t>
            </w:r>
          </w:p>
        </w:tc>
      </w:tr>
      <w:tr w:rsidR="000B2756" w:rsidTr="00D76F02">
        <w:tc>
          <w:tcPr>
            <w:tcW w:w="1951" w:type="dxa"/>
          </w:tcPr>
          <w:p w:rsidR="000B2756" w:rsidRDefault="00D76F02" w:rsidP="00D76F0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98,1 kg</w:t>
            </w:r>
          </w:p>
        </w:tc>
        <w:tc>
          <w:tcPr>
            <w:tcW w:w="567" w:type="dxa"/>
          </w:tcPr>
          <w:p w:rsidR="000B2756" w:rsidRDefault="00D76F02" w:rsidP="000B2756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0B2756" w:rsidRDefault="00D76F02" w:rsidP="00D76F02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t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0B2756" w:rsidRDefault="000B2756" w:rsidP="000B275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0B2756" w:rsidRDefault="000B2756" w:rsidP="000B2756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985" w:type="dxa"/>
          </w:tcPr>
          <w:p w:rsidR="000B2756" w:rsidRDefault="00D76F02" w:rsidP="00D76F02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7,2 kg</w:t>
            </w:r>
          </w:p>
        </w:tc>
        <w:tc>
          <w:tcPr>
            <w:tcW w:w="567" w:type="dxa"/>
          </w:tcPr>
          <w:p w:rsidR="000B2756" w:rsidRDefault="00D76F02" w:rsidP="000B2756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0B2756" w:rsidRDefault="00D76F02" w:rsidP="00D76F02">
            <w:pPr>
              <w:jc w:val="right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g</w:t>
            </w:r>
          </w:p>
        </w:tc>
      </w:tr>
    </w:tbl>
    <w:p w:rsidR="004256D1" w:rsidRPr="000B2756" w:rsidRDefault="004256D1" w:rsidP="000B2756">
      <w:pPr>
        <w:rPr>
          <w:rFonts w:ascii="Arial" w:hAnsi="Arial" w:cs="Arial"/>
          <w:sz w:val="40"/>
          <w:szCs w:val="40"/>
        </w:rPr>
      </w:pPr>
    </w:p>
    <w:p w:rsidR="004256D1" w:rsidRDefault="004256D1" w:rsidP="004256D1">
      <w:pPr>
        <w:jc w:val="center"/>
        <w:rPr>
          <w:rFonts w:ascii="Arial" w:hAnsi="Arial" w:cs="Arial"/>
        </w:rPr>
      </w:pPr>
    </w:p>
    <w:p w:rsidR="00D76F02" w:rsidRDefault="00D76F02" w:rsidP="004256D1">
      <w:pPr>
        <w:jc w:val="center"/>
        <w:rPr>
          <w:rFonts w:ascii="Arial" w:hAnsi="Arial" w:cs="Arial"/>
        </w:rPr>
      </w:pPr>
    </w:p>
    <w:p w:rsidR="00D76F02" w:rsidRDefault="00D76F02" w:rsidP="00D76F0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Převeďte na dané jednotky délky:</w:t>
      </w:r>
    </w:p>
    <w:p w:rsidR="00D76F02" w:rsidRDefault="00D76F02" w:rsidP="00D76F02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51"/>
        <w:gridCol w:w="567"/>
        <w:gridCol w:w="2552"/>
        <w:gridCol w:w="1701"/>
        <w:gridCol w:w="1221"/>
        <w:gridCol w:w="2039"/>
        <w:gridCol w:w="567"/>
        <w:gridCol w:w="2268"/>
      </w:tblGrid>
      <w:tr w:rsidR="00D76F02" w:rsidTr="00F922B8">
        <w:tc>
          <w:tcPr>
            <w:tcW w:w="1951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D76F02" w:rsidRPr="000B2756" w:rsidRDefault="00D76F02" w:rsidP="00F922B8">
            <w:pPr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2552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21" w:type="dxa"/>
            <w:tcBorders>
              <w:left w:val="single" w:sz="4" w:space="0" w:color="auto"/>
            </w:tcBorders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039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D76F02" w:rsidRPr="000B2756" w:rsidRDefault="00D76F02" w:rsidP="00F922B8">
            <w:pPr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2268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D76F02" w:rsidTr="00F922B8">
        <w:tc>
          <w:tcPr>
            <w:tcW w:w="1951" w:type="dxa"/>
          </w:tcPr>
          <w:p w:rsidR="00D76F02" w:rsidRDefault="00D76F02" w:rsidP="00F922B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13,4 cm</w:t>
            </w:r>
          </w:p>
        </w:tc>
        <w:tc>
          <w:tcPr>
            <w:tcW w:w="567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D76F02" w:rsidRPr="00D76F02" w:rsidRDefault="00D76F02" w:rsidP="00F922B8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D76F02">
              <w:rPr>
                <w:rFonts w:ascii="Arial" w:hAnsi="Arial" w:cs="Arial"/>
                <w:color w:val="FF0000"/>
                <w:sz w:val="40"/>
                <w:szCs w:val="40"/>
              </w:rPr>
              <w:t>1,34 dm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21" w:type="dxa"/>
            <w:tcBorders>
              <w:left w:val="single" w:sz="4" w:space="0" w:color="auto"/>
            </w:tcBorders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039" w:type="dxa"/>
          </w:tcPr>
          <w:p w:rsidR="00D76F02" w:rsidRDefault="00D76F02" w:rsidP="00F922B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4,3 cm</w:t>
            </w:r>
          </w:p>
        </w:tc>
        <w:tc>
          <w:tcPr>
            <w:tcW w:w="567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D76F02" w:rsidRPr="00D76F02" w:rsidRDefault="00D76F02" w:rsidP="00F922B8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D76F02">
              <w:rPr>
                <w:rFonts w:ascii="Arial" w:hAnsi="Arial" w:cs="Arial"/>
                <w:color w:val="FF0000"/>
                <w:sz w:val="40"/>
                <w:szCs w:val="40"/>
              </w:rPr>
              <w:t>43 mm</w:t>
            </w:r>
          </w:p>
        </w:tc>
      </w:tr>
      <w:tr w:rsidR="00D76F02" w:rsidTr="00F922B8">
        <w:tc>
          <w:tcPr>
            <w:tcW w:w="1951" w:type="dxa"/>
          </w:tcPr>
          <w:p w:rsidR="00D76F02" w:rsidRDefault="00D76F02" w:rsidP="00F922B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26,7 m</w:t>
            </w:r>
          </w:p>
        </w:tc>
        <w:tc>
          <w:tcPr>
            <w:tcW w:w="567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D76F02" w:rsidRPr="00D76F02" w:rsidRDefault="00D76F02" w:rsidP="00F922B8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D76F02">
              <w:rPr>
                <w:rFonts w:ascii="Arial" w:hAnsi="Arial" w:cs="Arial"/>
                <w:color w:val="FF0000"/>
                <w:sz w:val="40"/>
                <w:szCs w:val="40"/>
              </w:rPr>
              <w:t>2 670 cm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21" w:type="dxa"/>
            <w:tcBorders>
              <w:left w:val="single" w:sz="4" w:space="0" w:color="auto"/>
            </w:tcBorders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039" w:type="dxa"/>
          </w:tcPr>
          <w:p w:rsidR="00D76F02" w:rsidRDefault="00D76F02" w:rsidP="00F922B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276 m</w:t>
            </w:r>
          </w:p>
        </w:tc>
        <w:tc>
          <w:tcPr>
            <w:tcW w:w="567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D76F02" w:rsidRPr="00D76F02" w:rsidRDefault="00D76F02" w:rsidP="00F922B8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D76F02">
              <w:rPr>
                <w:rFonts w:ascii="Arial" w:hAnsi="Arial" w:cs="Arial"/>
                <w:color w:val="FF0000"/>
                <w:sz w:val="40"/>
                <w:szCs w:val="40"/>
              </w:rPr>
              <w:t>0,276 km</w:t>
            </w:r>
          </w:p>
        </w:tc>
      </w:tr>
      <w:tr w:rsidR="00D76F02" w:rsidTr="00F922B8">
        <w:tc>
          <w:tcPr>
            <w:tcW w:w="1951" w:type="dxa"/>
          </w:tcPr>
          <w:p w:rsidR="00D76F02" w:rsidRDefault="00D76F02" w:rsidP="00F922B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358 m</w:t>
            </w:r>
          </w:p>
        </w:tc>
        <w:tc>
          <w:tcPr>
            <w:tcW w:w="567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D76F02" w:rsidRPr="00D76F02" w:rsidRDefault="00D76F02" w:rsidP="00F922B8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D76F02">
              <w:rPr>
                <w:rFonts w:ascii="Arial" w:hAnsi="Arial" w:cs="Arial"/>
                <w:color w:val="FF0000"/>
                <w:sz w:val="40"/>
                <w:szCs w:val="40"/>
              </w:rPr>
              <w:t>0,358 km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21" w:type="dxa"/>
            <w:tcBorders>
              <w:left w:val="single" w:sz="4" w:space="0" w:color="auto"/>
            </w:tcBorders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039" w:type="dxa"/>
          </w:tcPr>
          <w:p w:rsidR="00D76F02" w:rsidRDefault="00D76F02" w:rsidP="00F922B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38,5 m</w:t>
            </w:r>
          </w:p>
        </w:tc>
        <w:tc>
          <w:tcPr>
            <w:tcW w:w="567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D76F02" w:rsidRPr="00D76F02" w:rsidRDefault="00D76F02" w:rsidP="00F922B8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D76F02">
              <w:rPr>
                <w:rFonts w:ascii="Arial" w:hAnsi="Arial" w:cs="Arial"/>
                <w:color w:val="FF0000"/>
                <w:sz w:val="40"/>
                <w:szCs w:val="40"/>
              </w:rPr>
              <w:t>3 850 cm</w:t>
            </w:r>
          </w:p>
        </w:tc>
      </w:tr>
      <w:tr w:rsidR="00D76F02" w:rsidTr="00F922B8">
        <w:tc>
          <w:tcPr>
            <w:tcW w:w="1951" w:type="dxa"/>
          </w:tcPr>
          <w:p w:rsidR="00D76F02" w:rsidRDefault="00D76F02" w:rsidP="00F922B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2,9 cm</w:t>
            </w:r>
          </w:p>
        </w:tc>
        <w:tc>
          <w:tcPr>
            <w:tcW w:w="567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D76F02" w:rsidRPr="00D76F02" w:rsidRDefault="00D76F02" w:rsidP="00F922B8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D76F02">
              <w:rPr>
                <w:rFonts w:ascii="Arial" w:hAnsi="Arial" w:cs="Arial"/>
                <w:color w:val="FF0000"/>
                <w:sz w:val="40"/>
                <w:szCs w:val="40"/>
              </w:rPr>
              <w:t>29 mm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21" w:type="dxa"/>
            <w:tcBorders>
              <w:left w:val="single" w:sz="4" w:space="0" w:color="auto"/>
            </w:tcBorders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2039" w:type="dxa"/>
          </w:tcPr>
          <w:p w:rsidR="00D76F02" w:rsidRDefault="00D76F02" w:rsidP="00F922B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16,8 cm</w:t>
            </w:r>
          </w:p>
        </w:tc>
        <w:tc>
          <w:tcPr>
            <w:tcW w:w="567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D76F02" w:rsidRPr="00D76F02" w:rsidRDefault="00D76F02" w:rsidP="00F922B8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D76F02">
              <w:rPr>
                <w:rFonts w:ascii="Arial" w:hAnsi="Arial" w:cs="Arial"/>
                <w:color w:val="FF0000"/>
                <w:sz w:val="40"/>
                <w:szCs w:val="40"/>
              </w:rPr>
              <w:t>1,68 dm</w:t>
            </w:r>
          </w:p>
        </w:tc>
      </w:tr>
    </w:tbl>
    <w:p w:rsidR="00D76F02" w:rsidRDefault="00D76F02" w:rsidP="00D76F02">
      <w:pPr>
        <w:rPr>
          <w:rFonts w:ascii="Arial" w:hAnsi="Arial" w:cs="Arial"/>
          <w:sz w:val="40"/>
          <w:szCs w:val="40"/>
        </w:rPr>
      </w:pPr>
    </w:p>
    <w:p w:rsidR="00D76F02" w:rsidRDefault="00D76F02" w:rsidP="00D76F0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D76F02" w:rsidRPr="00D418D5" w:rsidRDefault="00D76F02" w:rsidP="00D76F0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D76F02" w:rsidRDefault="00D76F02" w:rsidP="00D76F02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Převeďte na dané jednotky hmotnosti:</w:t>
      </w:r>
    </w:p>
    <w:p w:rsidR="00D76F02" w:rsidRPr="000B2756" w:rsidRDefault="00D76F02" w:rsidP="00D76F02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51"/>
        <w:gridCol w:w="567"/>
        <w:gridCol w:w="2552"/>
        <w:gridCol w:w="1701"/>
        <w:gridCol w:w="1275"/>
        <w:gridCol w:w="1985"/>
        <w:gridCol w:w="567"/>
        <w:gridCol w:w="2268"/>
      </w:tblGrid>
      <w:tr w:rsidR="00D76F02" w:rsidTr="00F922B8">
        <w:tc>
          <w:tcPr>
            <w:tcW w:w="1951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D76F02" w:rsidRPr="00D76F02" w:rsidRDefault="00D76F02" w:rsidP="00F922B8">
            <w:pPr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A</w:t>
            </w:r>
          </w:p>
        </w:tc>
        <w:tc>
          <w:tcPr>
            <w:tcW w:w="2552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985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567" w:type="dxa"/>
          </w:tcPr>
          <w:p w:rsidR="00D76F02" w:rsidRPr="00D76F02" w:rsidRDefault="00D76F02" w:rsidP="00F922B8">
            <w:pPr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B</w:t>
            </w:r>
          </w:p>
        </w:tc>
        <w:tc>
          <w:tcPr>
            <w:tcW w:w="2268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D76F02" w:rsidTr="00F922B8">
        <w:tc>
          <w:tcPr>
            <w:tcW w:w="1951" w:type="dxa"/>
          </w:tcPr>
          <w:p w:rsidR="00D76F02" w:rsidRDefault="00D76F02" w:rsidP="00F922B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83 dkg</w:t>
            </w:r>
          </w:p>
        </w:tc>
        <w:tc>
          <w:tcPr>
            <w:tcW w:w="567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D76F02" w:rsidRPr="00D76F02" w:rsidRDefault="00D76F02" w:rsidP="00F922B8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D76F02">
              <w:rPr>
                <w:rFonts w:ascii="Arial" w:hAnsi="Arial" w:cs="Arial"/>
                <w:color w:val="FF0000"/>
                <w:sz w:val="40"/>
                <w:szCs w:val="40"/>
              </w:rPr>
              <w:t>0,83 kg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985" w:type="dxa"/>
          </w:tcPr>
          <w:p w:rsidR="00D76F02" w:rsidRDefault="00D76F02" w:rsidP="00F922B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0,4 q</w:t>
            </w:r>
          </w:p>
        </w:tc>
        <w:tc>
          <w:tcPr>
            <w:tcW w:w="567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D76F02" w:rsidRPr="00D76F02" w:rsidRDefault="00D76F02" w:rsidP="00F922B8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D76F02">
              <w:rPr>
                <w:rFonts w:ascii="Arial" w:hAnsi="Arial" w:cs="Arial"/>
                <w:color w:val="FF0000"/>
                <w:sz w:val="40"/>
                <w:szCs w:val="40"/>
              </w:rPr>
              <w:t>40 kg</w:t>
            </w:r>
          </w:p>
        </w:tc>
      </w:tr>
      <w:tr w:rsidR="00D76F02" w:rsidTr="00F922B8">
        <w:tc>
          <w:tcPr>
            <w:tcW w:w="1951" w:type="dxa"/>
          </w:tcPr>
          <w:p w:rsidR="00D76F02" w:rsidRDefault="00D76F02" w:rsidP="00F922B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2,5 kg</w:t>
            </w:r>
          </w:p>
        </w:tc>
        <w:tc>
          <w:tcPr>
            <w:tcW w:w="567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D76F02" w:rsidRPr="00D76F02" w:rsidRDefault="00D76F02" w:rsidP="00F922B8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D76F02">
              <w:rPr>
                <w:rFonts w:ascii="Arial" w:hAnsi="Arial" w:cs="Arial"/>
                <w:color w:val="FF0000"/>
                <w:sz w:val="40"/>
                <w:szCs w:val="40"/>
              </w:rPr>
              <w:t>2500 g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985" w:type="dxa"/>
          </w:tcPr>
          <w:p w:rsidR="00D76F02" w:rsidRDefault="00D76F02" w:rsidP="00F922B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87 dkg</w:t>
            </w:r>
          </w:p>
        </w:tc>
        <w:tc>
          <w:tcPr>
            <w:tcW w:w="567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D76F02" w:rsidRPr="00D76F02" w:rsidRDefault="00D76F02" w:rsidP="00F922B8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D76F02">
              <w:rPr>
                <w:rFonts w:ascii="Arial" w:hAnsi="Arial" w:cs="Arial"/>
                <w:color w:val="FF0000"/>
                <w:sz w:val="40"/>
                <w:szCs w:val="40"/>
              </w:rPr>
              <w:t>0,87 kg</w:t>
            </w:r>
          </w:p>
        </w:tc>
      </w:tr>
      <w:tr w:rsidR="00D76F02" w:rsidTr="00F922B8">
        <w:tc>
          <w:tcPr>
            <w:tcW w:w="1951" w:type="dxa"/>
          </w:tcPr>
          <w:p w:rsidR="00D76F02" w:rsidRDefault="00D76F02" w:rsidP="00F922B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0,6 q</w:t>
            </w:r>
          </w:p>
        </w:tc>
        <w:tc>
          <w:tcPr>
            <w:tcW w:w="567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D76F02" w:rsidRPr="00D76F02" w:rsidRDefault="00D76F02" w:rsidP="00F922B8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D76F02">
              <w:rPr>
                <w:rFonts w:ascii="Arial" w:hAnsi="Arial" w:cs="Arial"/>
                <w:color w:val="FF0000"/>
                <w:sz w:val="40"/>
                <w:szCs w:val="40"/>
              </w:rPr>
              <w:t>60 kg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985" w:type="dxa"/>
          </w:tcPr>
          <w:p w:rsidR="00D76F02" w:rsidRDefault="00D76F02" w:rsidP="00F922B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56,4 kg</w:t>
            </w:r>
          </w:p>
        </w:tc>
        <w:tc>
          <w:tcPr>
            <w:tcW w:w="567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D76F02" w:rsidRPr="00D76F02" w:rsidRDefault="00D76F02" w:rsidP="00F922B8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D76F02">
              <w:rPr>
                <w:rFonts w:ascii="Arial" w:hAnsi="Arial" w:cs="Arial"/>
                <w:color w:val="FF0000"/>
                <w:sz w:val="40"/>
                <w:szCs w:val="40"/>
              </w:rPr>
              <w:t>0,056 4 t</w:t>
            </w:r>
          </w:p>
        </w:tc>
      </w:tr>
      <w:tr w:rsidR="00D76F02" w:rsidTr="00F922B8">
        <w:tc>
          <w:tcPr>
            <w:tcW w:w="1951" w:type="dxa"/>
          </w:tcPr>
          <w:p w:rsidR="00D76F02" w:rsidRDefault="00D76F02" w:rsidP="00F922B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98,1 kg</w:t>
            </w:r>
          </w:p>
        </w:tc>
        <w:tc>
          <w:tcPr>
            <w:tcW w:w="567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552" w:type="dxa"/>
          </w:tcPr>
          <w:p w:rsidR="00D76F02" w:rsidRPr="00D76F02" w:rsidRDefault="00D76F02" w:rsidP="00F922B8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D76F02">
              <w:rPr>
                <w:rFonts w:ascii="Arial" w:hAnsi="Arial" w:cs="Arial"/>
                <w:color w:val="FF0000"/>
                <w:sz w:val="40"/>
                <w:szCs w:val="40"/>
              </w:rPr>
              <w:t>0,098 1 t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1985" w:type="dxa"/>
          </w:tcPr>
          <w:p w:rsidR="00D76F02" w:rsidRDefault="00D76F02" w:rsidP="00F922B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7,2 kg</w:t>
            </w:r>
          </w:p>
        </w:tc>
        <w:tc>
          <w:tcPr>
            <w:tcW w:w="567" w:type="dxa"/>
          </w:tcPr>
          <w:p w:rsidR="00D76F02" w:rsidRDefault="00D76F02" w:rsidP="00F922B8">
            <w:pPr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2268" w:type="dxa"/>
          </w:tcPr>
          <w:p w:rsidR="00D76F02" w:rsidRPr="00D76F02" w:rsidRDefault="00D76F02" w:rsidP="00F922B8">
            <w:pPr>
              <w:jc w:val="right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D76F02">
              <w:rPr>
                <w:rFonts w:ascii="Arial" w:hAnsi="Arial" w:cs="Arial"/>
                <w:color w:val="FF0000"/>
                <w:sz w:val="40"/>
                <w:szCs w:val="40"/>
              </w:rPr>
              <w:t>7 200 g</w:t>
            </w:r>
          </w:p>
        </w:tc>
      </w:tr>
    </w:tbl>
    <w:p w:rsidR="00D76F02" w:rsidRDefault="00D76F02" w:rsidP="00D76F02">
      <w:pPr>
        <w:rPr>
          <w:rFonts w:ascii="Arial" w:hAnsi="Arial" w:cs="Arial"/>
        </w:rPr>
      </w:pPr>
    </w:p>
    <w:sectPr w:rsidR="00D76F02" w:rsidSect="005B710D">
      <w:pgSz w:w="16838" w:h="11906" w:orient="landscape"/>
      <w:pgMar w:top="1417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 w:grammar="clean"/>
  <w:defaultTabStop w:val="708"/>
  <w:hyphenationZone w:val="425"/>
  <w:characterSpacingControl w:val="doNotCompress"/>
  <w:compat/>
  <w:rsids>
    <w:rsidRoot w:val="00D00AD7"/>
    <w:rsid w:val="0005496F"/>
    <w:rsid w:val="000B2756"/>
    <w:rsid w:val="000C3856"/>
    <w:rsid w:val="00123496"/>
    <w:rsid w:val="0019698F"/>
    <w:rsid w:val="00266EFC"/>
    <w:rsid w:val="004256D1"/>
    <w:rsid w:val="00563778"/>
    <w:rsid w:val="005B710D"/>
    <w:rsid w:val="0067019B"/>
    <w:rsid w:val="00686B04"/>
    <w:rsid w:val="008A22BA"/>
    <w:rsid w:val="009D5CA3"/>
    <w:rsid w:val="009F5408"/>
    <w:rsid w:val="00AD6BCB"/>
    <w:rsid w:val="00BC147A"/>
    <w:rsid w:val="00C67FAE"/>
    <w:rsid w:val="00D00AD7"/>
    <w:rsid w:val="00D418D5"/>
    <w:rsid w:val="00D76F02"/>
    <w:rsid w:val="00F91AC5"/>
    <w:rsid w:val="00FD0032"/>
    <w:rsid w:val="00FD10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1969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s-tremosnice.cz" TargetMode="External"/><Relationship Id="rId5" Type="http://schemas.openxmlformats.org/officeDocument/2006/relationships/hyperlink" Target="mailto:zskola@tremosnice.cz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334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ASCO</cp:lastModifiedBy>
  <cp:revision>2</cp:revision>
  <dcterms:created xsi:type="dcterms:W3CDTF">2012-02-26T18:28:00Z</dcterms:created>
  <dcterms:modified xsi:type="dcterms:W3CDTF">2012-02-26T18:28:00Z</dcterms:modified>
</cp:coreProperties>
</file>