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F20" w:rsidRDefault="00453F20" w:rsidP="004256D1">
      <w:pPr>
        <w:jc w:val="center"/>
        <w:rPr>
          <w:rFonts w:ascii="Arial" w:hAnsi="Arial" w:cs="Arial"/>
        </w:rPr>
      </w:pPr>
    </w:p>
    <w:p w:rsidR="00453F20" w:rsidRDefault="00453F20" w:rsidP="00453F20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53F20" w:rsidRDefault="00453F20" w:rsidP="00453F2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53F20" w:rsidRPr="00E53526" w:rsidRDefault="00453F20" w:rsidP="00453F20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4F7FAE">
        <w:rPr>
          <w:sz w:val="40"/>
          <w:szCs w:val="40"/>
        </w:rPr>
        <w:t>Desetinná čísla - násobení</w:t>
      </w:r>
    </w:p>
    <w:p w:rsidR="00453F20" w:rsidRPr="004D2AAB" w:rsidRDefault="00453F20" w:rsidP="00453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4F7FAE">
        <w:rPr>
          <w:sz w:val="40"/>
          <w:szCs w:val="40"/>
        </w:rPr>
        <w:t>Desetinná čísla - násobení</w:t>
      </w:r>
    </w:p>
    <w:p w:rsidR="00453F20" w:rsidRPr="00C818C2" w:rsidRDefault="00453F20" w:rsidP="00453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453F20" w:rsidRPr="00C818C2" w:rsidRDefault="00453F20" w:rsidP="00453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453F20" w:rsidRPr="00453F20" w:rsidRDefault="00453F20" w:rsidP="00453F2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4F7FAE">
        <w:rPr>
          <w:sz w:val="40"/>
          <w:szCs w:val="40"/>
        </w:rPr>
        <w:t>Desetinná čísla - násobení</w:t>
      </w:r>
      <w:r>
        <w:rPr>
          <w:sz w:val="28"/>
          <w:szCs w:val="28"/>
        </w:rPr>
        <w:br/>
        <w:t>(práce s interaktivní tabulí, pracovní list)</w:t>
      </w:r>
    </w:p>
    <w:p w:rsidR="00453F20" w:rsidRDefault="00453F20" w:rsidP="00453F20">
      <w:pPr>
        <w:pBdr>
          <w:bottom w:val="single" w:sz="4" w:space="1" w:color="auto"/>
        </w:pBdr>
      </w:pPr>
    </w:p>
    <w:p w:rsidR="00453F20" w:rsidRPr="00453F20" w:rsidRDefault="00453F20" w:rsidP="00453F2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4256D1" w:rsidRDefault="004256D1" w:rsidP="004256D1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 w:rsidR="00EA69E6">
        <w:rPr>
          <w:rFonts w:ascii="Arial" w:hAnsi="Arial" w:cs="Arial"/>
        </w:rPr>
        <w:t>Dana Pazderová, 16</w:t>
      </w:r>
      <w:r w:rsidR="00FD6E98">
        <w:rPr>
          <w:rFonts w:ascii="Arial" w:hAnsi="Arial" w:cs="Arial"/>
        </w:rPr>
        <w:t>. 12. 2011, 6</w:t>
      </w:r>
      <w:r>
        <w:rPr>
          <w:rFonts w:ascii="Arial" w:hAnsi="Arial" w:cs="Arial"/>
        </w:rPr>
        <w:t>. ročník, IV/2, Matematika a její aplikace, Matematika,</w:t>
      </w:r>
    </w:p>
    <w:p w:rsidR="004256D1" w:rsidRDefault="00FD6E98" w:rsidP="004256D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>Desetinná čísla - násobení</w:t>
      </w:r>
      <w:r w:rsidR="004256D1">
        <w:rPr>
          <w:rFonts w:ascii="Arial" w:hAnsi="Arial" w:cs="Arial"/>
        </w:rPr>
        <w:t>, interaktivní práce žák – tabule</w:t>
      </w:r>
    </w:p>
    <w:p w:rsidR="00FD6E98" w:rsidRDefault="00FD6E98" w:rsidP="004256D1">
      <w:pPr>
        <w:jc w:val="center"/>
        <w:rPr>
          <w:rFonts w:ascii="Arial" w:hAnsi="Arial" w:cs="Arial"/>
          <w:sz w:val="48"/>
          <w:szCs w:val="48"/>
        </w:rPr>
      </w:pPr>
    </w:p>
    <w:p w:rsidR="00FD6E98" w:rsidRPr="00FD6E98" w:rsidRDefault="00FD6E98" w:rsidP="00FD6E98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FD6E98">
        <w:rPr>
          <w:rFonts w:ascii="Arial" w:hAnsi="Arial" w:cs="Arial"/>
          <w:b/>
          <w:sz w:val="48"/>
          <w:szCs w:val="48"/>
          <w:u w:val="single"/>
        </w:rPr>
        <w:t>Desetinná čísla - násobení</w:t>
      </w:r>
    </w:p>
    <w:p w:rsidR="004256D1" w:rsidRDefault="004256D1" w:rsidP="00FD6E98">
      <w:pPr>
        <w:rPr>
          <w:rFonts w:ascii="Arial" w:hAnsi="Arial" w:cs="Arial"/>
        </w:rPr>
      </w:pPr>
    </w:p>
    <w:p w:rsidR="004256D1" w:rsidRDefault="004256D1" w:rsidP="004256D1">
      <w:pPr>
        <w:jc w:val="center"/>
        <w:rPr>
          <w:rFonts w:ascii="Arial" w:hAnsi="Arial" w:cs="Arial"/>
        </w:rPr>
      </w:pPr>
    </w:p>
    <w:p w:rsidR="004256D1" w:rsidRDefault="00DE0EF3" w:rsidP="00DE0EF3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Násobení přirozeným číslem</w:t>
      </w:r>
    </w:p>
    <w:p w:rsidR="002821B7" w:rsidRDefault="002821B7" w:rsidP="00DE0EF3">
      <w:pPr>
        <w:rPr>
          <w:rFonts w:ascii="Arial" w:hAnsi="Arial" w:cs="Arial"/>
          <w:b/>
          <w:sz w:val="40"/>
          <w:szCs w:val="40"/>
          <w:u w:val="single"/>
        </w:rPr>
      </w:pPr>
    </w:p>
    <w:p w:rsidR="002821B7" w:rsidRPr="00DE0EF3" w:rsidRDefault="00DE0EF3" w:rsidP="002821B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3,8. 3 = </w:t>
      </w:r>
      <w:r w:rsidRPr="00DE0EF3">
        <w:rPr>
          <w:rFonts w:ascii="Arial" w:hAnsi="Arial" w:cs="Arial"/>
          <w:color w:val="00B0F0"/>
          <w:sz w:val="40"/>
          <w:szCs w:val="40"/>
        </w:rPr>
        <w:t xml:space="preserve">3,8 + 3,8 + 3,8 </w:t>
      </w:r>
      <w:r>
        <w:rPr>
          <w:rFonts w:ascii="Arial" w:hAnsi="Arial" w:cs="Arial"/>
          <w:sz w:val="40"/>
          <w:szCs w:val="40"/>
        </w:rPr>
        <w:t xml:space="preserve">= </w:t>
      </w:r>
      <w:r w:rsidRPr="002821B7">
        <w:rPr>
          <w:rFonts w:ascii="Arial" w:hAnsi="Arial" w:cs="Arial"/>
          <w:sz w:val="40"/>
          <w:szCs w:val="40"/>
        </w:rPr>
        <w:t>11,4</w:t>
      </w:r>
      <w:r w:rsidR="002821B7">
        <w:rPr>
          <w:rFonts w:ascii="Arial" w:hAnsi="Arial" w:cs="Arial"/>
          <w:sz w:val="40"/>
          <w:szCs w:val="40"/>
        </w:rPr>
        <w:tab/>
      </w:r>
      <w:r w:rsidR="002821B7">
        <w:rPr>
          <w:rFonts w:ascii="Arial" w:hAnsi="Arial" w:cs="Arial"/>
          <w:sz w:val="40"/>
          <w:szCs w:val="40"/>
        </w:rPr>
        <w:tab/>
        <w:t>proto</w:t>
      </w:r>
      <w:r w:rsidR="002821B7">
        <w:rPr>
          <w:rFonts w:ascii="Arial" w:hAnsi="Arial" w:cs="Arial"/>
          <w:sz w:val="40"/>
          <w:szCs w:val="40"/>
        </w:rPr>
        <w:tab/>
        <w:t>3,</w:t>
      </w:r>
      <w:r w:rsidR="002821B7" w:rsidRPr="002821B7">
        <w:rPr>
          <w:rFonts w:ascii="Arial" w:hAnsi="Arial" w:cs="Arial"/>
          <w:sz w:val="40"/>
          <w:szCs w:val="40"/>
          <w:u w:val="single" w:color="FF0000"/>
        </w:rPr>
        <w:t>8</w:t>
      </w:r>
      <w:r w:rsidR="002821B7">
        <w:rPr>
          <w:rFonts w:ascii="Arial" w:hAnsi="Arial" w:cs="Arial"/>
          <w:sz w:val="40"/>
          <w:szCs w:val="40"/>
        </w:rPr>
        <w:t xml:space="preserve">. 3 = </w:t>
      </w:r>
      <w:r w:rsidR="002821B7" w:rsidRPr="002821B7">
        <w:rPr>
          <w:rFonts w:ascii="Arial" w:hAnsi="Arial" w:cs="Arial"/>
          <w:sz w:val="40"/>
          <w:szCs w:val="40"/>
        </w:rPr>
        <w:t>11,</w:t>
      </w:r>
      <w:r w:rsidR="002821B7" w:rsidRPr="002821B7">
        <w:rPr>
          <w:rFonts w:ascii="Arial" w:hAnsi="Arial" w:cs="Arial"/>
          <w:sz w:val="40"/>
          <w:szCs w:val="40"/>
          <w:u w:val="single" w:color="FF0000"/>
        </w:rPr>
        <w:t>4</w:t>
      </w:r>
    </w:p>
    <w:p w:rsidR="00DE0EF3" w:rsidRPr="002821B7" w:rsidRDefault="00DE0EF3" w:rsidP="00DE0EF3">
      <w:pPr>
        <w:rPr>
          <w:rFonts w:ascii="Arial" w:hAnsi="Arial" w:cs="Arial"/>
          <w:sz w:val="40"/>
          <w:szCs w:val="40"/>
        </w:rPr>
      </w:pPr>
    </w:p>
    <w:p w:rsidR="00DE0EF3" w:rsidRDefault="00DE0EF3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Čísla vynásobíme jako čísla </w:t>
      </w:r>
      <w:r w:rsidRPr="002821B7">
        <w:rPr>
          <w:rFonts w:ascii="Arial" w:hAnsi="Arial" w:cs="Arial"/>
          <w:sz w:val="40"/>
          <w:szCs w:val="40"/>
          <w:u w:val="single"/>
        </w:rPr>
        <w:t>přirozená</w:t>
      </w:r>
      <w:r>
        <w:rPr>
          <w:rFonts w:ascii="Arial" w:hAnsi="Arial" w:cs="Arial"/>
          <w:sz w:val="40"/>
          <w:szCs w:val="40"/>
        </w:rPr>
        <w:t xml:space="preserve"> a pak ve výsledku</w:t>
      </w:r>
      <w:r w:rsidRPr="00DE0EF3">
        <w:rPr>
          <w:rFonts w:ascii="Arial" w:hAnsi="Arial" w:cs="Arial"/>
          <w:sz w:val="40"/>
          <w:szCs w:val="40"/>
        </w:rPr>
        <w:t xml:space="preserve"> </w:t>
      </w:r>
      <w:r w:rsidRPr="002821B7">
        <w:rPr>
          <w:rFonts w:ascii="Arial" w:hAnsi="Arial" w:cs="Arial"/>
          <w:sz w:val="40"/>
          <w:szCs w:val="40"/>
          <w:u w:val="single"/>
        </w:rPr>
        <w:t>odzadu oddělíme</w:t>
      </w:r>
      <w:r>
        <w:rPr>
          <w:rFonts w:ascii="Arial" w:hAnsi="Arial" w:cs="Arial"/>
          <w:sz w:val="40"/>
          <w:szCs w:val="40"/>
        </w:rPr>
        <w:t xml:space="preserve"> tolik desetinných míst, kolik jich mělo desetinné číslo.</w:t>
      </w:r>
    </w:p>
    <w:p w:rsidR="002821B7" w:rsidRDefault="002821B7" w:rsidP="00DE0EF3">
      <w:pPr>
        <w:rPr>
          <w:rFonts w:ascii="Arial" w:hAnsi="Arial" w:cs="Arial"/>
          <w:sz w:val="40"/>
          <w:szCs w:val="40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</w:rPr>
      </w:pPr>
    </w:p>
    <w:p w:rsidR="0011211A" w:rsidRDefault="002821B7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Stejně postupujeme při násobení pod sebou:</w:t>
      </w:r>
      <w:r w:rsidR="0011211A">
        <w:rPr>
          <w:rFonts w:ascii="Arial" w:hAnsi="Arial" w:cs="Arial"/>
          <w:sz w:val="40"/>
          <w:szCs w:val="40"/>
        </w:rPr>
        <w:tab/>
        <w:t>475</w:t>
      </w:r>
    </w:p>
    <w:p w:rsidR="0011211A" w:rsidRPr="0082141E" w:rsidRDefault="0011211A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11211A">
        <w:rPr>
          <w:rFonts w:ascii="Arial" w:hAnsi="Arial" w:cs="Arial"/>
          <w:sz w:val="40"/>
          <w:szCs w:val="40"/>
          <w:u w:val="single"/>
        </w:rPr>
        <w:t xml:space="preserve">    </w:t>
      </w:r>
      <w:r w:rsidR="00A62941">
        <w:rPr>
          <w:rFonts w:ascii="Arial" w:hAnsi="Arial" w:cs="Arial"/>
          <w:sz w:val="40"/>
          <w:szCs w:val="40"/>
          <w:u w:val="single"/>
        </w:rPr>
        <w:t>.2,39</w:t>
      </w:r>
      <w:r w:rsidR="0082141E">
        <w:rPr>
          <w:rFonts w:ascii="Arial" w:hAnsi="Arial" w:cs="Arial"/>
          <w:sz w:val="40"/>
          <w:szCs w:val="40"/>
          <w:u w:val="single"/>
        </w:rPr>
        <w:tab/>
      </w:r>
      <w:r w:rsidR="0082141E">
        <w:rPr>
          <w:rFonts w:ascii="Arial" w:hAnsi="Arial" w:cs="Arial"/>
          <w:sz w:val="40"/>
          <w:szCs w:val="40"/>
        </w:rPr>
        <w:tab/>
        <w:t xml:space="preserve">2 des. </w:t>
      </w:r>
      <w:proofErr w:type="gramStart"/>
      <w:r w:rsidR="0082141E">
        <w:rPr>
          <w:rFonts w:ascii="Arial" w:hAnsi="Arial" w:cs="Arial"/>
          <w:sz w:val="40"/>
          <w:szCs w:val="40"/>
        </w:rPr>
        <w:t>místa</w:t>
      </w:r>
      <w:proofErr w:type="gramEnd"/>
    </w:p>
    <w:p w:rsidR="0011211A" w:rsidRDefault="0011211A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A62941">
        <w:rPr>
          <w:rFonts w:ascii="Arial" w:hAnsi="Arial" w:cs="Arial"/>
          <w:sz w:val="40"/>
          <w:szCs w:val="40"/>
        </w:rPr>
        <w:t xml:space="preserve">          4275</w:t>
      </w:r>
    </w:p>
    <w:p w:rsidR="00A62941" w:rsidRDefault="00A62941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1425</w:t>
      </w:r>
    </w:p>
    <w:p w:rsidR="00A62941" w:rsidRDefault="00A62941" w:rsidP="00DE0EF3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A62941">
        <w:rPr>
          <w:rFonts w:ascii="Arial" w:hAnsi="Arial" w:cs="Arial"/>
          <w:sz w:val="40"/>
          <w:szCs w:val="40"/>
          <w:u w:val="single"/>
        </w:rPr>
        <w:t xml:space="preserve">  950</w:t>
      </w:r>
      <w:r>
        <w:rPr>
          <w:rFonts w:ascii="Arial" w:hAnsi="Arial" w:cs="Arial"/>
          <w:sz w:val="40"/>
          <w:szCs w:val="40"/>
          <w:u w:val="single"/>
        </w:rPr>
        <w:tab/>
      </w:r>
    </w:p>
    <w:p w:rsidR="00A62941" w:rsidRPr="0082141E" w:rsidRDefault="00A62941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1135,25</w:t>
      </w:r>
      <w:r w:rsidR="0082141E">
        <w:rPr>
          <w:rFonts w:ascii="Arial" w:hAnsi="Arial" w:cs="Arial"/>
          <w:sz w:val="40"/>
          <w:szCs w:val="40"/>
        </w:rPr>
        <w:tab/>
        <w:t xml:space="preserve">2 des. </w:t>
      </w:r>
      <w:proofErr w:type="gramStart"/>
      <w:r w:rsidR="0082141E">
        <w:rPr>
          <w:rFonts w:ascii="Arial" w:hAnsi="Arial" w:cs="Arial"/>
          <w:sz w:val="40"/>
          <w:szCs w:val="40"/>
        </w:rPr>
        <w:t>místa</w:t>
      </w:r>
      <w:proofErr w:type="gramEnd"/>
    </w:p>
    <w:p w:rsidR="00A62941" w:rsidRDefault="00A62941" w:rsidP="00DE0EF3">
      <w:pPr>
        <w:rPr>
          <w:rFonts w:ascii="Arial" w:hAnsi="Arial" w:cs="Arial"/>
          <w:sz w:val="40"/>
          <w:szCs w:val="40"/>
          <w:u w:val="single"/>
        </w:rPr>
      </w:pPr>
    </w:p>
    <w:p w:rsidR="00A62941" w:rsidRDefault="00A62941" w:rsidP="00DE0EF3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Násobení desetinným číslem</w:t>
      </w:r>
    </w:p>
    <w:p w:rsidR="00727101" w:rsidRDefault="00727101" w:rsidP="00DE0EF3">
      <w:pPr>
        <w:rPr>
          <w:rFonts w:ascii="Arial" w:hAnsi="Arial" w:cs="Arial"/>
          <w:b/>
          <w:sz w:val="40"/>
          <w:szCs w:val="40"/>
          <w:u w:val="single"/>
        </w:rPr>
      </w:pPr>
    </w:p>
    <w:p w:rsidR="00A62941" w:rsidRDefault="00727101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Vypočítejte obsah vybarveného obdélníku</w:t>
      </w:r>
      <w:r w:rsidR="001E1C62">
        <w:rPr>
          <w:rFonts w:ascii="Arial" w:hAnsi="Arial" w:cs="Arial"/>
          <w:sz w:val="40"/>
          <w:szCs w:val="40"/>
        </w:rPr>
        <w:t xml:space="preserve"> v decimetrech čtverečných</w:t>
      </w:r>
      <w:r>
        <w:rPr>
          <w:rFonts w:ascii="Arial" w:hAnsi="Arial" w:cs="Arial"/>
          <w:sz w:val="40"/>
          <w:szCs w:val="40"/>
        </w:rPr>
        <w:t>:</w:t>
      </w: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727101" w:rsidTr="002471E8">
        <w:trPr>
          <w:trHeight w:val="227"/>
        </w:trPr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10" w:type="dxa"/>
            <w:shd w:val="clear" w:color="auto" w:fill="92D050"/>
          </w:tcPr>
          <w:p w:rsidR="00727101" w:rsidRDefault="00727101" w:rsidP="002471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11211A" w:rsidRDefault="0011211A" w:rsidP="00DE0EF3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11211A" w:rsidRPr="0011211A" w:rsidRDefault="0011211A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</w:t>
      </w:r>
    </w:p>
    <w:p w:rsidR="002821B7" w:rsidRDefault="002821B7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0,5 dm</w:t>
      </w: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0,3 dm</w:t>
      </w:r>
    </w:p>
    <w:p w:rsidR="0082141E" w:rsidRDefault="0082141E" w:rsidP="00DE0EF3">
      <w:pPr>
        <w:rPr>
          <w:rFonts w:ascii="Arial" w:hAnsi="Arial" w:cs="Arial"/>
          <w:sz w:val="40"/>
          <w:szCs w:val="40"/>
        </w:rPr>
      </w:pPr>
    </w:p>
    <w:p w:rsidR="002471E8" w:rsidRDefault="002471E8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 obrázku vidíme, že obsah vybarveného obdélníku měří 0,15 dm</w:t>
      </w:r>
      <w:r>
        <w:rPr>
          <w:rFonts w:ascii="Arial" w:hAnsi="Arial" w:cs="Arial"/>
          <w:sz w:val="40"/>
          <w:szCs w:val="40"/>
          <w:vertAlign w:val="superscript"/>
        </w:rPr>
        <w:t>2</w:t>
      </w:r>
      <w:r>
        <w:rPr>
          <w:rFonts w:ascii="Arial" w:hAnsi="Arial" w:cs="Arial"/>
          <w:sz w:val="40"/>
          <w:szCs w:val="40"/>
        </w:rPr>
        <w:t>.</w:t>
      </w:r>
    </w:p>
    <w:p w:rsidR="0082141E" w:rsidRDefault="0082141E" w:rsidP="00DE0EF3">
      <w:pPr>
        <w:rPr>
          <w:rFonts w:ascii="Arial" w:hAnsi="Arial" w:cs="Arial"/>
          <w:sz w:val="40"/>
          <w:szCs w:val="40"/>
          <w:u w:val="double"/>
        </w:rPr>
      </w:pPr>
      <w:r>
        <w:rPr>
          <w:rFonts w:ascii="Arial" w:hAnsi="Arial" w:cs="Arial"/>
          <w:sz w:val="40"/>
          <w:szCs w:val="40"/>
        </w:rPr>
        <w:lastRenderedPageBreak/>
        <w:t>Proto</w:t>
      </w:r>
      <w:r w:rsidR="00872FFF">
        <w:rPr>
          <w:rFonts w:ascii="Arial" w:hAnsi="Arial" w:cs="Arial"/>
          <w:sz w:val="40"/>
          <w:szCs w:val="40"/>
        </w:rPr>
        <w:t xml:space="preserve"> musí platit:    </w:t>
      </w:r>
      <w:r>
        <w:rPr>
          <w:rFonts w:ascii="Arial" w:hAnsi="Arial" w:cs="Arial"/>
          <w:sz w:val="40"/>
          <w:szCs w:val="40"/>
        </w:rPr>
        <w:t xml:space="preserve"> </w:t>
      </w:r>
      <w:r w:rsidRPr="0082141E">
        <w:rPr>
          <w:rFonts w:ascii="Arial" w:hAnsi="Arial" w:cs="Arial"/>
          <w:sz w:val="40"/>
          <w:szCs w:val="40"/>
        </w:rPr>
        <w:t xml:space="preserve">0,3. 0,5 = </w:t>
      </w:r>
      <w:r w:rsidRPr="0082141E">
        <w:rPr>
          <w:rFonts w:ascii="Arial" w:hAnsi="Arial" w:cs="Arial"/>
          <w:sz w:val="40"/>
          <w:szCs w:val="40"/>
          <w:u w:val="double"/>
        </w:rPr>
        <w:t>0,15</w:t>
      </w:r>
    </w:p>
    <w:p w:rsidR="00872FFF" w:rsidRDefault="00872FFF" w:rsidP="00DE0EF3">
      <w:pPr>
        <w:rPr>
          <w:rFonts w:ascii="Arial" w:hAnsi="Arial" w:cs="Arial"/>
          <w:sz w:val="40"/>
          <w:szCs w:val="40"/>
          <w:u w:val="double"/>
        </w:rPr>
      </w:pPr>
    </w:p>
    <w:p w:rsidR="0082141E" w:rsidRDefault="0082141E" w:rsidP="0082141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Čísla vynásobíme jako čísla </w:t>
      </w:r>
      <w:r w:rsidRPr="002821B7">
        <w:rPr>
          <w:rFonts w:ascii="Arial" w:hAnsi="Arial" w:cs="Arial"/>
          <w:sz w:val="40"/>
          <w:szCs w:val="40"/>
          <w:u w:val="single"/>
        </w:rPr>
        <w:t>přirozená</w:t>
      </w:r>
      <w:r>
        <w:rPr>
          <w:rFonts w:ascii="Arial" w:hAnsi="Arial" w:cs="Arial"/>
          <w:sz w:val="40"/>
          <w:szCs w:val="40"/>
        </w:rPr>
        <w:t xml:space="preserve"> a pak ve výsledku</w:t>
      </w:r>
      <w:r w:rsidRPr="00DE0EF3">
        <w:rPr>
          <w:rFonts w:ascii="Arial" w:hAnsi="Arial" w:cs="Arial"/>
          <w:sz w:val="40"/>
          <w:szCs w:val="40"/>
        </w:rPr>
        <w:t xml:space="preserve"> </w:t>
      </w:r>
      <w:r w:rsidRPr="002821B7">
        <w:rPr>
          <w:rFonts w:ascii="Arial" w:hAnsi="Arial" w:cs="Arial"/>
          <w:sz w:val="40"/>
          <w:szCs w:val="40"/>
          <w:u w:val="single"/>
        </w:rPr>
        <w:t>odzadu oddělíme</w:t>
      </w:r>
      <w:r>
        <w:rPr>
          <w:rFonts w:ascii="Arial" w:hAnsi="Arial" w:cs="Arial"/>
          <w:sz w:val="40"/>
          <w:szCs w:val="40"/>
        </w:rPr>
        <w:t xml:space="preserve"> tolik desetinných míst, kolik jich měla obě desetinná čísla </w:t>
      </w:r>
      <w:r w:rsidRPr="00872FFF">
        <w:rPr>
          <w:rFonts w:ascii="Arial" w:hAnsi="Arial" w:cs="Arial"/>
          <w:sz w:val="40"/>
          <w:szCs w:val="40"/>
          <w:u w:val="single"/>
        </w:rPr>
        <w:t>dohromady</w:t>
      </w:r>
    </w:p>
    <w:p w:rsidR="0082141E" w:rsidRPr="001E1C62" w:rsidRDefault="0082141E" w:rsidP="0082141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0,</w:t>
      </w:r>
      <w:r w:rsidRPr="0082141E">
        <w:rPr>
          <w:rFonts w:ascii="Arial" w:hAnsi="Arial" w:cs="Arial"/>
          <w:sz w:val="40"/>
          <w:szCs w:val="40"/>
          <w:u w:val="single" w:color="FF0000"/>
        </w:rPr>
        <w:t>3</w:t>
      </w:r>
      <w:r>
        <w:rPr>
          <w:rFonts w:ascii="Arial" w:hAnsi="Arial" w:cs="Arial"/>
          <w:sz w:val="40"/>
          <w:szCs w:val="40"/>
        </w:rPr>
        <w:t>. 0,</w:t>
      </w:r>
      <w:r w:rsidRPr="0082141E">
        <w:rPr>
          <w:rFonts w:ascii="Arial" w:hAnsi="Arial" w:cs="Arial"/>
          <w:sz w:val="40"/>
          <w:szCs w:val="40"/>
          <w:u w:val="single" w:color="FF0000"/>
        </w:rPr>
        <w:t>5</w:t>
      </w:r>
      <w:r>
        <w:rPr>
          <w:rFonts w:ascii="Arial" w:hAnsi="Arial" w:cs="Arial"/>
          <w:sz w:val="40"/>
          <w:szCs w:val="40"/>
        </w:rPr>
        <w:t xml:space="preserve"> = </w:t>
      </w:r>
      <w:r w:rsidRPr="0082141E">
        <w:rPr>
          <w:rFonts w:ascii="Arial" w:hAnsi="Arial" w:cs="Arial"/>
          <w:sz w:val="40"/>
          <w:szCs w:val="40"/>
        </w:rPr>
        <w:t>0,</w:t>
      </w:r>
      <w:r w:rsidRPr="0082141E">
        <w:rPr>
          <w:rFonts w:ascii="Arial" w:hAnsi="Arial" w:cs="Arial"/>
          <w:sz w:val="40"/>
          <w:szCs w:val="40"/>
          <w:u w:val="single" w:color="FF0000"/>
        </w:rPr>
        <w:t>15</w:t>
      </w:r>
      <w:r w:rsidR="001E1C62">
        <w:rPr>
          <w:rFonts w:ascii="Arial" w:hAnsi="Arial" w:cs="Arial"/>
          <w:sz w:val="40"/>
          <w:szCs w:val="40"/>
        </w:rPr>
        <w:tab/>
      </w:r>
      <w:r w:rsidR="001E1C62">
        <w:rPr>
          <w:rFonts w:ascii="Arial" w:hAnsi="Arial" w:cs="Arial"/>
          <w:sz w:val="40"/>
          <w:szCs w:val="40"/>
        </w:rPr>
        <w:tab/>
        <w:t xml:space="preserve">1 des. </w:t>
      </w:r>
      <w:proofErr w:type="gramStart"/>
      <w:r w:rsidR="001E1C62">
        <w:rPr>
          <w:rFonts w:ascii="Arial" w:hAnsi="Arial" w:cs="Arial"/>
          <w:sz w:val="40"/>
          <w:szCs w:val="40"/>
        </w:rPr>
        <w:t>místo</w:t>
      </w:r>
      <w:proofErr w:type="gramEnd"/>
      <w:r w:rsidR="001E1C62">
        <w:rPr>
          <w:rFonts w:ascii="Arial" w:hAnsi="Arial" w:cs="Arial"/>
          <w:sz w:val="40"/>
          <w:szCs w:val="40"/>
        </w:rPr>
        <w:t xml:space="preserve"> + 1 des. místo = 2 des. místa</w:t>
      </w:r>
    </w:p>
    <w:p w:rsidR="0082141E" w:rsidRDefault="0082141E" w:rsidP="0082141E">
      <w:pPr>
        <w:rPr>
          <w:rFonts w:ascii="Arial" w:hAnsi="Arial" w:cs="Arial"/>
          <w:sz w:val="40"/>
          <w:szCs w:val="40"/>
        </w:rPr>
      </w:pPr>
    </w:p>
    <w:p w:rsidR="0082141E" w:rsidRDefault="0082141E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Stejně postupujeme při násobení pod sebou:</w:t>
      </w:r>
      <w:r>
        <w:rPr>
          <w:rFonts w:ascii="Arial" w:hAnsi="Arial" w:cs="Arial"/>
          <w:sz w:val="40"/>
          <w:szCs w:val="40"/>
        </w:rPr>
        <w:tab/>
        <w:t>8,34</w:t>
      </w:r>
      <w:r w:rsidR="00872FFF">
        <w:rPr>
          <w:rFonts w:ascii="Arial" w:hAnsi="Arial" w:cs="Arial"/>
          <w:sz w:val="40"/>
          <w:szCs w:val="40"/>
        </w:rPr>
        <w:tab/>
        <w:t xml:space="preserve">  2 des. </w:t>
      </w:r>
      <w:proofErr w:type="gramStart"/>
      <w:r w:rsidR="00872FFF">
        <w:rPr>
          <w:rFonts w:ascii="Arial" w:hAnsi="Arial" w:cs="Arial"/>
          <w:sz w:val="40"/>
          <w:szCs w:val="40"/>
        </w:rPr>
        <w:t>místa</w:t>
      </w:r>
      <w:proofErr w:type="gramEnd"/>
    </w:p>
    <w:p w:rsidR="0082141E" w:rsidRPr="00872FFF" w:rsidRDefault="0082141E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82141E">
        <w:rPr>
          <w:rFonts w:ascii="Arial" w:hAnsi="Arial" w:cs="Arial"/>
          <w:sz w:val="40"/>
          <w:szCs w:val="40"/>
          <w:u w:val="single"/>
        </w:rPr>
        <w:t>. 7,6</w:t>
      </w:r>
      <w:r w:rsidR="00872FFF">
        <w:rPr>
          <w:rFonts w:ascii="Arial" w:hAnsi="Arial" w:cs="Arial"/>
          <w:sz w:val="40"/>
          <w:szCs w:val="40"/>
        </w:rPr>
        <w:tab/>
      </w:r>
      <w:r w:rsidR="00872FFF" w:rsidRPr="00872FFF">
        <w:rPr>
          <w:rFonts w:ascii="Arial" w:hAnsi="Arial" w:cs="Arial"/>
          <w:sz w:val="40"/>
          <w:szCs w:val="40"/>
          <w:u w:val="single"/>
        </w:rPr>
        <w:t xml:space="preserve">+1 des. </w:t>
      </w:r>
      <w:proofErr w:type="gramStart"/>
      <w:r w:rsidR="00872FFF" w:rsidRPr="00872FFF">
        <w:rPr>
          <w:rFonts w:ascii="Arial" w:hAnsi="Arial" w:cs="Arial"/>
          <w:sz w:val="40"/>
          <w:szCs w:val="40"/>
          <w:u w:val="single"/>
        </w:rPr>
        <w:t>místo</w:t>
      </w:r>
      <w:proofErr w:type="gramEnd"/>
    </w:p>
    <w:p w:rsidR="0082141E" w:rsidRDefault="0082141E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 5004</w:t>
      </w:r>
    </w:p>
    <w:p w:rsidR="00872FFF" w:rsidRDefault="0082141E" w:rsidP="00DE0EF3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872FFF">
        <w:rPr>
          <w:rFonts w:ascii="Arial" w:hAnsi="Arial" w:cs="Arial"/>
          <w:sz w:val="40"/>
          <w:szCs w:val="40"/>
        </w:rPr>
        <w:t xml:space="preserve">   </w:t>
      </w:r>
      <w:r w:rsidR="00872FFF" w:rsidRPr="00872FFF">
        <w:rPr>
          <w:rFonts w:ascii="Arial" w:hAnsi="Arial" w:cs="Arial"/>
          <w:sz w:val="40"/>
          <w:szCs w:val="40"/>
          <w:u w:val="single"/>
        </w:rPr>
        <w:t>5838</w:t>
      </w:r>
      <w:r w:rsidR="00872FFF">
        <w:rPr>
          <w:rFonts w:ascii="Arial" w:hAnsi="Arial" w:cs="Arial"/>
          <w:sz w:val="40"/>
          <w:szCs w:val="40"/>
          <w:u w:val="single"/>
        </w:rPr>
        <w:tab/>
      </w:r>
    </w:p>
    <w:p w:rsidR="0082141E" w:rsidRDefault="00872FFF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63,384</w:t>
      </w:r>
      <w:r w:rsidRPr="00872FF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ab/>
        <w:t xml:space="preserve">  3 des. </w:t>
      </w:r>
      <w:proofErr w:type="gramStart"/>
      <w:r>
        <w:rPr>
          <w:rFonts w:ascii="Arial" w:hAnsi="Arial" w:cs="Arial"/>
          <w:sz w:val="40"/>
          <w:szCs w:val="40"/>
        </w:rPr>
        <w:t>místa</w:t>
      </w:r>
      <w:proofErr w:type="gramEnd"/>
    </w:p>
    <w:p w:rsidR="001E1C62" w:rsidRDefault="001E1C62" w:rsidP="00DE0EF3">
      <w:pPr>
        <w:rPr>
          <w:rFonts w:ascii="Arial" w:hAnsi="Arial" w:cs="Arial"/>
          <w:sz w:val="40"/>
          <w:szCs w:val="40"/>
        </w:rPr>
      </w:pPr>
    </w:p>
    <w:p w:rsidR="001E1C62" w:rsidRDefault="001E1C62" w:rsidP="00DE0EF3">
      <w:pPr>
        <w:rPr>
          <w:rFonts w:ascii="Arial" w:hAnsi="Arial" w:cs="Arial"/>
          <w:sz w:val="40"/>
          <w:szCs w:val="40"/>
        </w:rPr>
      </w:pPr>
    </w:p>
    <w:p w:rsidR="001E1C62" w:rsidRDefault="001E1C62" w:rsidP="00DE0EF3">
      <w:pPr>
        <w:rPr>
          <w:rFonts w:ascii="Arial" w:hAnsi="Arial" w:cs="Arial"/>
          <w:sz w:val="40"/>
          <w:szCs w:val="40"/>
        </w:rPr>
      </w:pPr>
      <w:r w:rsidRPr="001E1C62">
        <w:rPr>
          <w:rFonts w:ascii="Arial" w:hAnsi="Arial" w:cs="Arial"/>
          <w:b/>
          <w:sz w:val="40"/>
          <w:szCs w:val="40"/>
          <w:u w:val="single"/>
        </w:rPr>
        <w:t>PAMATUJEME SI:</w:t>
      </w:r>
      <w:r>
        <w:rPr>
          <w:rFonts w:ascii="Arial" w:hAnsi="Arial" w:cs="Arial"/>
          <w:sz w:val="40"/>
          <w:szCs w:val="40"/>
        </w:rPr>
        <w:t xml:space="preserve"> násobení má </w:t>
      </w:r>
      <w:r w:rsidRPr="001E1C62">
        <w:rPr>
          <w:rFonts w:ascii="Arial" w:hAnsi="Arial" w:cs="Arial"/>
          <w:sz w:val="40"/>
          <w:szCs w:val="40"/>
          <w:u w:val="single"/>
        </w:rPr>
        <w:t>přednost</w:t>
      </w:r>
      <w:r>
        <w:rPr>
          <w:rFonts w:ascii="Arial" w:hAnsi="Arial" w:cs="Arial"/>
          <w:sz w:val="40"/>
          <w:szCs w:val="40"/>
        </w:rPr>
        <w:t xml:space="preserve"> před sčítáním a odčítáním.</w:t>
      </w:r>
    </w:p>
    <w:p w:rsidR="001E1C62" w:rsidRDefault="001E1C62" w:rsidP="00DE0EF3">
      <w:pPr>
        <w:rPr>
          <w:rFonts w:ascii="Arial" w:hAnsi="Arial" w:cs="Arial"/>
          <w:sz w:val="40"/>
          <w:szCs w:val="40"/>
        </w:rPr>
      </w:pPr>
    </w:p>
    <w:p w:rsidR="00872FFF" w:rsidRDefault="001E1C62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45,2 – 2,6. 1,1 = 45,2 – 2,86 = 42,34</w:t>
      </w:r>
    </w:p>
    <w:p w:rsidR="001E1C62" w:rsidRDefault="001E1C62" w:rsidP="00DE0EF3">
      <w:pPr>
        <w:rPr>
          <w:rFonts w:ascii="Arial" w:hAnsi="Arial" w:cs="Arial"/>
          <w:sz w:val="40"/>
          <w:szCs w:val="40"/>
          <w:u w:val="single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  <w:u w:val="single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  <w:u w:val="single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  <w:u w:val="single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  <w:u w:val="single"/>
        </w:rPr>
      </w:pPr>
    </w:p>
    <w:p w:rsidR="00872FFF" w:rsidRDefault="00872FFF" w:rsidP="00DE0EF3">
      <w:pPr>
        <w:rPr>
          <w:rFonts w:ascii="Arial" w:hAnsi="Arial" w:cs="Arial"/>
          <w:sz w:val="40"/>
          <w:szCs w:val="40"/>
        </w:rPr>
      </w:pPr>
      <w:r w:rsidRPr="00D677F0">
        <w:rPr>
          <w:rFonts w:ascii="Arial" w:hAnsi="Arial" w:cs="Arial"/>
          <w:sz w:val="40"/>
          <w:szCs w:val="40"/>
        </w:rPr>
        <w:t>Vypočítejte:</w:t>
      </w:r>
    </w:p>
    <w:p w:rsidR="00D677F0" w:rsidRPr="00D677F0" w:rsidRDefault="00D677F0" w:rsidP="00DE0EF3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Ind w:w="250" w:type="dxa"/>
        <w:tblLayout w:type="fixed"/>
        <w:tblLook w:val="04A0"/>
      </w:tblPr>
      <w:tblGrid>
        <w:gridCol w:w="1701"/>
        <w:gridCol w:w="1276"/>
        <w:gridCol w:w="1276"/>
        <w:gridCol w:w="2945"/>
        <w:gridCol w:w="1693"/>
        <w:gridCol w:w="1693"/>
        <w:gridCol w:w="1181"/>
        <w:gridCol w:w="1560"/>
      </w:tblGrid>
      <w:tr w:rsidR="00D677F0" w:rsidTr="000339D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77F0" w:rsidRPr="00872FFF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0339D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0339D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</w:tr>
      <w:tr w:rsidR="000339DA" w:rsidTr="000339D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339DA" w:rsidRPr="00872FFF" w:rsidRDefault="000339DA" w:rsidP="00D677F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339DA" w:rsidRDefault="000339DA" w:rsidP="000339D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339DA" w:rsidRDefault="000339DA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339DA" w:rsidRDefault="000339DA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339DA" w:rsidRDefault="000339DA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</w:tcPr>
          <w:p w:rsidR="000339DA" w:rsidRDefault="000339DA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</w:tcPr>
          <w:p w:rsidR="000339DA" w:rsidRDefault="000339DA" w:rsidP="000339DA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0339DA" w:rsidRDefault="000339DA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</w:tr>
      <w:tr w:rsidR="00872FFF" w:rsidTr="000339DA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72FFF" w:rsidRDefault="00872FFF" w:rsidP="00D677F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872FFF">
              <w:rPr>
                <w:rFonts w:ascii="Arial" w:hAnsi="Arial" w:cs="Arial"/>
                <w:sz w:val="40"/>
                <w:szCs w:val="40"/>
              </w:rPr>
              <w:t>12,</w:t>
            </w:r>
            <w:r w:rsidR="00D677F0">
              <w:rPr>
                <w:rFonts w:ascii="Arial" w:hAnsi="Arial" w:cs="Arial"/>
                <w:sz w:val="40"/>
                <w:szCs w:val="40"/>
              </w:rPr>
              <w:t>3</w:t>
            </w:r>
          </w:p>
          <w:p w:rsidR="00D677F0" w:rsidRPr="00D677F0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72FFF" w:rsidRDefault="00872FFF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72FFF" w:rsidRP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26,5</w:t>
            </w:r>
          </w:p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8,09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2FFF" w:rsidRDefault="00872FFF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72FFF" w:rsidRDefault="00872FFF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</w:tcPr>
          <w:p w:rsidR="00872FFF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D677F0">
              <w:rPr>
                <w:rFonts w:ascii="Arial" w:hAnsi="Arial" w:cs="Arial"/>
                <w:sz w:val="40"/>
                <w:szCs w:val="40"/>
              </w:rPr>
              <w:t>13,2</w:t>
            </w:r>
          </w:p>
          <w:p w:rsidR="00D677F0" w:rsidRPr="00D677F0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57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</w:tcPr>
          <w:p w:rsidR="00872FFF" w:rsidRDefault="00872FFF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872FFF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26,8</w:t>
            </w:r>
          </w:p>
          <w:p w:rsidR="00D677F0" w:rsidRPr="00D677F0" w:rsidRDefault="00D677F0" w:rsidP="00D677F0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8,02</w:t>
            </w:r>
          </w:p>
        </w:tc>
      </w:tr>
      <w:tr w:rsidR="00D677F0" w:rsidTr="00D677F0"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677F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677F0" w:rsidTr="00D677F0"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677F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677F0" w:rsidTr="00D677F0"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677F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677F0" w:rsidTr="00D677F0"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677F0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206,4 – 38,2. 5,4 =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</w:rPr>
            </w:pPr>
            <w:r w:rsidRPr="00D677F0">
              <w:rPr>
                <w:rFonts w:ascii="Arial" w:hAnsi="Arial" w:cs="Arial"/>
                <w:sz w:val="40"/>
                <w:szCs w:val="40"/>
              </w:rPr>
              <w:t>251,4 – 36,4. 6,9 =</w:t>
            </w:r>
          </w:p>
        </w:tc>
      </w:tr>
      <w:tr w:rsidR="00D677F0" w:rsidTr="00D677F0"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Default="00D677F0" w:rsidP="00D677F0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677F0" w:rsidRDefault="00D677F0" w:rsidP="00DE0EF3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44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77F0" w:rsidRPr="00D677F0" w:rsidRDefault="00D677F0" w:rsidP="00DE0EF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872FFF" w:rsidRDefault="00872FFF" w:rsidP="00DE0EF3">
      <w:pPr>
        <w:rPr>
          <w:rFonts w:ascii="Arial" w:hAnsi="Arial" w:cs="Arial"/>
          <w:sz w:val="40"/>
          <w:szCs w:val="40"/>
          <w:u w:val="single"/>
        </w:rPr>
      </w:pPr>
    </w:p>
    <w:p w:rsidR="000339DA" w:rsidRDefault="000339DA" w:rsidP="00DE0EF3">
      <w:pPr>
        <w:rPr>
          <w:rFonts w:ascii="Arial" w:hAnsi="Arial" w:cs="Arial"/>
          <w:sz w:val="40"/>
          <w:szCs w:val="40"/>
        </w:rPr>
      </w:pPr>
    </w:p>
    <w:p w:rsidR="000339DA" w:rsidRDefault="000339DA" w:rsidP="00DE0EF3">
      <w:pPr>
        <w:rPr>
          <w:rFonts w:ascii="Arial" w:hAnsi="Arial" w:cs="Arial"/>
          <w:sz w:val="40"/>
          <w:szCs w:val="40"/>
        </w:rPr>
      </w:pPr>
    </w:p>
    <w:p w:rsidR="000339DA" w:rsidRDefault="000339DA" w:rsidP="00DE0EF3">
      <w:pPr>
        <w:rPr>
          <w:rFonts w:ascii="Arial" w:hAnsi="Arial" w:cs="Arial"/>
          <w:sz w:val="40"/>
          <w:szCs w:val="40"/>
        </w:rPr>
      </w:pPr>
    </w:p>
    <w:p w:rsidR="000339DA" w:rsidRDefault="000339DA" w:rsidP="00DE0EF3">
      <w:pPr>
        <w:rPr>
          <w:rFonts w:ascii="Arial" w:hAnsi="Arial" w:cs="Arial"/>
          <w:sz w:val="40"/>
          <w:szCs w:val="40"/>
        </w:rPr>
      </w:pPr>
    </w:p>
    <w:p w:rsidR="000339DA" w:rsidRDefault="000339DA" w:rsidP="00DE0EF3">
      <w:pPr>
        <w:rPr>
          <w:rFonts w:ascii="Arial" w:hAnsi="Arial" w:cs="Arial"/>
          <w:sz w:val="40"/>
          <w:szCs w:val="40"/>
        </w:rPr>
      </w:pPr>
    </w:p>
    <w:p w:rsidR="000339DA" w:rsidRDefault="000339DA" w:rsidP="000339DA">
      <w:pPr>
        <w:rPr>
          <w:rFonts w:ascii="Arial" w:hAnsi="Arial" w:cs="Arial"/>
          <w:sz w:val="40"/>
          <w:szCs w:val="40"/>
        </w:rPr>
      </w:pPr>
      <w:r w:rsidRPr="00D677F0">
        <w:rPr>
          <w:rFonts w:ascii="Arial" w:hAnsi="Arial" w:cs="Arial"/>
          <w:sz w:val="40"/>
          <w:szCs w:val="40"/>
        </w:rPr>
        <w:lastRenderedPageBreak/>
        <w:t>Vypočítejte:</w:t>
      </w:r>
    </w:p>
    <w:p w:rsidR="000339DA" w:rsidRPr="00D677F0" w:rsidRDefault="000339DA" w:rsidP="00B91C96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5453" w:type="dxa"/>
        <w:tblInd w:w="-318" w:type="dxa"/>
        <w:tblLayout w:type="fixed"/>
        <w:tblLook w:val="04A0"/>
      </w:tblPr>
      <w:tblGrid>
        <w:gridCol w:w="2269"/>
        <w:gridCol w:w="284"/>
        <w:gridCol w:w="425"/>
        <w:gridCol w:w="567"/>
        <w:gridCol w:w="1276"/>
        <w:gridCol w:w="2945"/>
        <w:gridCol w:w="882"/>
        <w:gridCol w:w="811"/>
        <w:gridCol w:w="890"/>
        <w:gridCol w:w="803"/>
        <w:gridCol w:w="47"/>
        <w:gridCol w:w="851"/>
        <w:gridCol w:w="283"/>
        <w:gridCol w:w="1560"/>
        <w:gridCol w:w="1560"/>
      </w:tblGrid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872FFF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1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872FFF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1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872FFF">
              <w:rPr>
                <w:rFonts w:ascii="Arial" w:hAnsi="Arial" w:cs="Arial"/>
                <w:sz w:val="40"/>
                <w:szCs w:val="40"/>
              </w:rPr>
              <w:t>12,</w:t>
            </w: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  <w:p w:rsidR="00133500" w:rsidRPr="00D677F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62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 26,5</w:t>
            </w:r>
          </w:p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8,09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 w:rsidRPr="00D677F0">
              <w:rPr>
                <w:rFonts w:ascii="Arial" w:hAnsi="Arial" w:cs="Arial"/>
                <w:sz w:val="40"/>
                <w:szCs w:val="40"/>
              </w:rPr>
              <w:t>13,2</w:t>
            </w:r>
          </w:p>
          <w:p w:rsidR="00133500" w:rsidRPr="00D677F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57</w:t>
            </w:r>
          </w:p>
        </w:tc>
        <w:tc>
          <w:tcPr>
            <w:tcW w:w="11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26,8</w:t>
            </w:r>
          </w:p>
          <w:p w:rsidR="00133500" w:rsidRPr="00D677F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  <w:u w:val="single"/>
              </w:rPr>
            </w:pPr>
            <w:r w:rsidRPr="00D677F0">
              <w:rPr>
                <w:rFonts w:ascii="Arial" w:hAnsi="Arial" w:cs="Arial"/>
                <w:sz w:val="40"/>
                <w:szCs w:val="40"/>
                <w:u w:val="single"/>
              </w:rPr>
              <w:t>. 8,02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246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B91C96" w:rsidP="00B91C96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</w:t>
            </w:r>
            <w:r w:rsidR="00133500" w:rsidRPr="00133500">
              <w:rPr>
                <w:rFonts w:ascii="Arial" w:hAnsi="Arial" w:cs="Arial"/>
                <w:color w:val="FF0000"/>
                <w:sz w:val="40"/>
                <w:szCs w:val="40"/>
              </w:rPr>
              <w:t>2385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924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536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738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21200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 xml:space="preserve">  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660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21440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center"/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762,6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214,385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 xml:space="preserve">   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752,4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214,936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sz w:val="40"/>
                <w:szCs w:val="40"/>
                <w:u w:val="double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bookmarkStart w:id="0" w:name="_GoBack"/>
            <w:bookmarkEnd w:id="0"/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133500" w:rsidTr="00C40A22"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133500" w:rsidTr="00C40A22">
        <w:tc>
          <w:tcPr>
            <w:tcW w:w="7766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sz w:val="40"/>
                <w:szCs w:val="40"/>
              </w:rPr>
              <w:t xml:space="preserve">206,4 – 38,2. 5,4 =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 xml:space="preserve">206,4 – 206,28 =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0,12</w:t>
            </w:r>
          </w:p>
        </w:tc>
        <w:tc>
          <w:tcPr>
            <w:tcW w:w="7687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  <w:r w:rsidRPr="00D677F0">
              <w:rPr>
                <w:rFonts w:ascii="Arial" w:hAnsi="Arial" w:cs="Arial"/>
                <w:sz w:val="40"/>
                <w:szCs w:val="40"/>
              </w:rPr>
              <w:t>251,4 – 36,4. 6,9 =</w:t>
            </w:r>
            <w:r>
              <w:rPr>
                <w:rFonts w:ascii="Arial" w:hAnsi="Arial" w:cs="Arial"/>
                <w:sz w:val="40"/>
                <w:szCs w:val="40"/>
              </w:rPr>
              <w:t xml:space="preserve">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 xml:space="preserve">251,4 – 251,16 =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double"/>
              </w:rPr>
              <w:t>0,24</w:t>
            </w:r>
          </w:p>
        </w:tc>
      </w:tr>
      <w:tr w:rsidR="00133500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33500" w:rsidRDefault="00133500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3500" w:rsidRPr="00133500" w:rsidRDefault="00133500" w:rsidP="00B91C96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33500" w:rsidRPr="00D677F0" w:rsidRDefault="00133500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A69E6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38,2</w:t>
            </w: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36,4</w:t>
            </w: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A69E6" w:rsidRPr="00D677F0" w:rsidRDefault="00EA69E6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A69E6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. 5,4</w:t>
            </w: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.6,9</w:t>
            </w: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A69E6" w:rsidRPr="00D677F0" w:rsidRDefault="00EA69E6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A69E6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1528</w:t>
            </w: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3276</w:t>
            </w: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A69E6" w:rsidRPr="00D677F0" w:rsidRDefault="00EA69E6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A69E6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B91C96" w:rsidRDefault="00EA69E6" w:rsidP="002B66A5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</w:t>
            </w:r>
            <w:r w:rsidRPr="00B91C96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1910</w:t>
            </w: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>
              <w:rPr>
                <w:rFonts w:ascii="Arial" w:hAnsi="Arial" w:cs="Arial"/>
                <w:color w:val="FF0000"/>
                <w:sz w:val="40"/>
                <w:szCs w:val="40"/>
              </w:rPr>
              <w:t xml:space="preserve"> </w:t>
            </w:r>
            <w:r w:rsidRPr="00133500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2184</w:t>
            </w: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A69E6" w:rsidRPr="00D677F0" w:rsidRDefault="00EA69E6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A69E6" w:rsidTr="00C40A22"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206,28</w:t>
            </w:r>
          </w:p>
        </w:tc>
        <w:tc>
          <w:tcPr>
            <w:tcW w:w="52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A69E6" w:rsidRDefault="00EA69E6" w:rsidP="00B91C96">
            <w:pPr>
              <w:rPr>
                <w:rFonts w:ascii="Arial" w:hAnsi="Arial" w:cs="Arial"/>
                <w:sz w:val="40"/>
                <w:szCs w:val="40"/>
                <w:u w:val="singl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69E6" w:rsidRPr="00133500" w:rsidRDefault="00EA69E6" w:rsidP="002B66A5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133500">
              <w:rPr>
                <w:rFonts w:ascii="Arial" w:hAnsi="Arial" w:cs="Arial"/>
                <w:color w:val="FF0000"/>
                <w:sz w:val="40"/>
                <w:szCs w:val="40"/>
              </w:rPr>
              <w:t>251,16</w:t>
            </w:r>
          </w:p>
        </w:tc>
        <w:tc>
          <w:tcPr>
            <w:tcW w:w="510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A69E6" w:rsidRPr="00D677F0" w:rsidRDefault="00EA69E6" w:rsidP="00B91C9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872FFF" w:rsidRPr="00872FFF" w:rsidRDefault="00872FFF" w:rsidP="00DE0EF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sectPr w:rsidR="00872FFF" w:rsidRPr="00872FFF" w:rsidSect="004256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339DA"/>
    <w:rsid w:val="0005496F"/>
    <w:rsid w:val="00055B22"/>
    <w:rsid w:val="0011211A"/>
    <w:rsid w:val="00123496"/>
    <w:rsid w:val="00133500"/>
    <w:rsid w:val="001E1C62"/>
    <w:rsid w:val="00201CFF"/>
    <w:rsid w:val="002471E8"/>
    <w:rsid w:val="002821B7"/>
    <w:rsid w:val="004256D1"/>
    <w:rsid w:val="00453F20"/>
    <w:rsid w:val="0067019B"/>
    <w:rsid w:val="00727101"/>
    <w:rsid w:val="00775939"/>
    <w:rsid w:val="0082141E"/>
    <w:rsid w:val="00872FFF"/>
    <w:rsid w:val="008A22BA"/>
    <w:rsid w:val="009D5CA3"/>
    <w:rsid w:val="009F5408"/>
    <w:rsid w:val="00A62941"/>
    <w:rsid w:val="00B91C96"/>
    <w:rsid w:val="00BC147A"/>
    <w:rsid w:val="00C40A22"/>
    <w:rsid w:val="00C67FAE"/>
    <w:rsid w:val="00D00AD7"/>
    <w:rsid w:val="00D677F0"/>
    <w:rsid w:val="00DE0EF3"/>
    <w:rsid w:val="00EA69E6"/>
    <w:rsid w:val="00F91AC5"/>
    <w:rsid w:val="00FD0032"/>
    <w:rsid w:val="00FD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453F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45D6B-FF44-433B-A449-30DE6A01B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2012-02-26T18:32:00Z</dcterms:created>
  <dcterms:modified xsi:type="dcterms:W3CDTF">2012-02-26T18:32:00Z</dcterms:modified>
</cp:coreProperties>
</file>