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CE7" w:rsidRDefault="00A34CEC">
      <w:r>
        <w:rPr>
          <w:noProof/>
          <w:lang w:eastAsia="cs-CZ"/>
        </w:rPr>
        <w:drawing>
          <wp:inline distT="0" distB="0" distL="0" distR="0">
            <wp:extent cx="5758815" cy="12598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Název</w:t>
      </w:r>
      <w:r>
        <w:rPr>
          <w:rFonts w:ascii="Arial" w:hAnsi="Arial" w:cs="Arial"/>
        </w:rPr>
        <w:tab/>
        <w:t>:</w:t>
      </w:r>
      <w:r w:rsidR="00A34CEC" w:rsidRPr="00A34CEC">
        <w:rPr>
          <w:rFonts w:asciiTheme="majorHAnsi" w:eastAsiaTheme="majorEastAsia" w:cstheme="majorBidi"/>
          <w:color w:val="000000" w:themeColor="text1"/>
          <w:kern w:val="24"/>
          <w:sz w:val="80"/>
          <w:szCs w:val="80"/>
        </w:rPr>
        <w:t xml:space="preserve"> </w:t>
      </w:r>
      <w:r w:rsidR="00A34CEC" w:rsidRPr="00A34CEC">
        <w:rPr>
          <w:rFonts w:ascii="Arial" w:hAnsi="Arial" w:cs="Arial"/>
        </w:rPr>
        <w:t>Logické funkce a obvody</w:t>
      </w:r>
    </w:p>
    <w:p w:rsidR="00CF2F7C" w:rsidRDefault="00CF2F7C" w:rsidP="00A34CEC">
      <w:pPr>
        <w:tabs>
          <w:tab w:val="left" w:pos="1701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Označení DUM</w:t>
      </w:r>
      <w:r>
        <w:rPr>
          <w:rFonts w:ascii="Arial" w:hAnsi="Arial" w:cs="Arial"/>
        </w:rPr>
        <w:tab/>
        <w:t xml:space="preserve">:  </w:t>
      </w:r>
      <w:r w:rsidR="00AF6D54">
        <w:rPr>
          <w:rFonts w:ascii="Arial" w:hAnsi="Arial" w:cs="Arial"/>
        </w:rPr>
        <w:t>VY_32_INOVACE_pszczolka_07-3-</w:t>
      </w:r>
      <w:r w:rsidR="00A34CEC" w:rsidRPr="00A34CEC">
        <w:rPr>
          <w:rFonts w:ascii="Arial" w:hAnsi="Arial" w:cs="Arial"/>
        </w:rPr>
        <w:t>08-</w:t>
      </w:r>
      <w:r w:rsidR="00AF6D54" w:rsidRPr="00AF6D54">
        <w:rPr>
          <w:rFonts w:ascii="Arial" w:hAnsi="Arial" w:cs="Arial"/>
        </w:rPr>
        <w:t xml:space="preserve">pracovni_list_logicke_funkce  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Autor</w:t>
      </w:r>
      <w:r>
        <w:rPr>
          <w:rFonts w:ascii="Arial" w:hAnsi="Arial" w:cs="Arial"/>
        </w:rPr>
        <w:tab/>
        <w:t>:</w:t>
      </w:r>
      <w:r w:rsidR="00A34CEC" w:rsidRPr="00A34CEC">
        <w:rPr>
          <w:rFonts w:eastAsiaTheme="minorEastAsia" w:cs="Arial"/>
          <w:color w:val="000000" w:themeColor="text1"/>
          <w:kern w:val="24"/>
          <w:sz w:val="64"/>
          <w:szCs w:val="64"/>
        </w:rPr>
        <w:t xml:space="preserve"> </w:t>
      </w:r>
      <w:proofErr w:type="spellStart"/>
      <w:r w:rsidR="00A34CEC" w:rsidRPr="00A34CEC">
        <w:rPr>
          <w:rFonts w:ascii="Arial" w:hAnsi="Arial" w:cs="Arial"/>
        </w:rPr>
        <w:t>Pszczółka</w:t>
      </w:r>
      <w:proofErr w:type="spellEnd"/>
      <w:r w:rsidR="00A34CEC" w:rsidRPr="00A34CEC">
        <w:rPr>
          <w:rFonts w:ascii="Arial" w:hAnsi="Arial" w:cs="Arial"/>
        </w:rPr>
        <w:t xml:space="preserve"> Tomáš</w:t>
      </w:r>
    </w:p>
    <w:p w:rsidR="001C55C6" w:rsidRDefault="00642D1C" w:rsidP="00642D1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>Anotace</w:t>
      </w:r>
      <w:r>
        <w:rPr>
          <w:rFonts w:ascii="Arial" w:hAnsi="Arial" w:cs="Arial"/>
        </w:rPr>
        <w:tab/>
        <w:t>:</w:t>
      </w:r>
      <w:r w:rsidR="001C55C6">
        <w:rPr>
          <w:rFonts w:ascii="Arial" w:hAnsi="Arial" w:cs="Arial"/>
        </w:rPr>
        <w:t xml:space="preserve">  Prac</w:t>
      </w:r>
      <w:r w:rsidR="007B4252">
        <w:rPr>
          <w:rFonts w:ascii="Arial" w:hAnsi="Arial" w:cs="Arial"/>
        </w:rPr>
        <w:t>o</w:t>
      </w:r>
      <w:r w:rsidR="001C55C6">
        <w:rPr>
          <w:rFonts w:ascii="Arial" w:hAnsi="Arial" w:cs="Arial"/>
        </w:rPr>
        <w:t>vní list</w:t>
      </w:r>
      <w:r w:rsidR="00396D52">
        <w:rPr>
          <w:rFonts w:ascii="Arial" w:hAnsi="Arial" w:cs="Arial"/>
        </w:rPr>
        <w:t>-</w:t>
      </w:r>
      <w:r w:rsidR="001C55C6">
        <w:rPr>
          <w:rFonts w:ascii="Arial" w:hAnsi="Arial" w:cs="Arial"/>
        </w:rPr>
        <w:t xml:space="preserve"> slouží k opakování látky:</w:t>
      </w:r>
      <w:r w:rsidR="001C55C6">
        <w:rPr>
          <w:rFonts w:ascii="Arial" w:hAnsi="Arial" w:cs="Arial"/>
        </w:rPr>
        <w:tab/>
        <w:t>1. Zápis logických funkcí,</w:t>
      </w:r>
    </w:p>
    <w:p w:rsidR="00A34CEC" w:rsidRDefault="001C55C6" w:rsidP="00642D1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2. </w:t>
      </w:r>
      <w:proofErr w:type="spellStart"/>
      <w:r>
        <w:rPr>
          <w:rFonts w:ascii="Arial" w:hAnsi="Arial" w:cs="Arial"/>
        </w:rPr>
        <w:t>Booleova</w:t>
      </w:r>
      <w:proofErr w:type="spellEnd"/>
      <w:r>
        <w:rPr>
          <w:rFonts w:ascii="Arial" w:hAnsi="Arial" w:cs="Arial"/>
        </w:rPr>
        <w:t xml:space="preserve"> pravidla, </w:t>
      </w:r>
    </w:p>
    <w:p w:rsidR="001C55C6" w:rsidRDefault="001C55C6" w:rsidP="00642D1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3. </w:t>
      </w:r>
      <w:proofErr w:type="spellStart"/>
      <w:r>
        <w:rPr>
          <w:rFonts w:ascii="Arial" w:hAnsi="Arial" w:cs="Arial"/>
        </w:rPr>
        <w:t>Karnaughova</w:t>
      </w:r>
      <w:proofErr w:type="spellEnd"/>
      <w:r>
        <w:rPr>
          <w:rFonts w:ascii="Arial" w:hAnsi="Arial" w:cs="Arial"/>
        </w:rPr>
        <w:t xml:space="preserve"> mapa.</w:t>
      </w:r>
    </w:p>
    <w:p w:rsidR="001C55C6" w:rsidRDefault="007B4252" w:rsidP="00642D1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>K řešení všech úkolů pou</w:t>
      </w:r>
      <w:r w:rsidR="001C55C6">
        <w:rPr>
          <w:rFonts w:ascii="Arial" w:hAnsi="Arial" w:cs="Arial"/>
        </w:rPr>
        <w:t>žijte poslední pomocný list s předtiskem.</w:t>
      </w:r>
    </w:p>
    <w:p w:rsidR="00A34CEC" w:rsidRDefault="00394789" w:rsidP="00394789">
      <w:pPr>
        <w:pStyle w:val="Nadpis1"/>
        <w:numPr>
          <w:ilvl w:val="0"/>
          <w:numId w:val="5"/>
        </w:numPr>
        <w:spacing w:after="240"/>
      </w:pPr>
      <w:r>
        <w:t xml:space="preserve"> </w:t>
      </w:r>
      <w:r w:rsidR="00A34CEC">
        <w:t>Zápis logických funkcí</w:t>
      </w:r>
    </w:p>
    <w:p w:rsidR="00A34CEC" w:rsidRDefault="00A34CEC" w:rsidP="00A34CE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Víme, že logické funkce mají několik stanovených zápisu, které mají předepsaný tvar. Nyní budeme procvičovat jednotlivé zápisy logických funkcí</w:t>
      </w:r>
      <w:r w:rsidR="00642D1C">
        <w:rPr>
          <w:rFonts w:ascii="Arial" w:hAnsi="Arial" w:cs="Arial"/>
        </w:rPr>
        <w:t xml:space="preserve"> a budeme se orientovat na pravdivostní tabulku logické funkce</w:t>
      </w:r>
      <w:r>
        <w:rPr>
          <w:rFonts w:ascii="Arial" w:hAnsi="Arial" w:cs="Arial"/>
        </w:rPr>
        <w:t>.</w:t>
      </w:r>
    </w:p>
    <w:p w:rsidR="00642D1C" w:rsidRDefault="00642D1C" w:rsidP="00A34CEC">
      <w:pPr>
        <w:spacing w:after="0" w:line="360" w:lineRule="auto"/>
        <w:rPr>
          <w:rFonts w:ascii="Arial" w:hAnsi="Arial" w:cs="Arial"/>
        </w:rPr>
      </w:pPr>
    </w:p>
    <w:p w:rsidR="00A34CEC" w:rsidRDefault="00A34CEC" w:rsidP="00A34CEC">
      <w:pPr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Sestav pravdivostní tabulku z logické funkce:</w:t>
      </w:r>
    </w:p>
    <w:p w:rsidR="0007635B" w:rsidRPr="0007635B" w:rsidRDefault="00DE62CB" w:rsidP="005911FB">
      <w:pPr>
        <w:spacing w:after="0"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1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</m:t>
              </m:r>
            </m:e>
          </m:d>
          <m:r>
            <w:rPr>
              <w:rFonts w:ascii="Cambria Math" w:hAnsi="Cambria Math" w:cs="Arial"/>
            </w:rPr>
            <m:t xml:space="preserve">= 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*C+A*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+A*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*C+A*B*C</m:t>
          </m:r>
        </m:oMath>
      </m:oMathPara>
    </w:p>
    <w:p w:rsidR="0007635B" w:rsidRPr="0007635B" w:rsidRDefault="0007635B" w:rsidP="0007635B">
      <w:pPr>
        <w:spacing w:after="0" w:line="360" w:lineRule="auto"/>
        <w:ind w:left="360"/>
        <w:rPr>
          <w:rFonts w:ascii="Arial" w:hAnsi="Arial" w:cs="Arial"/>
        </w:rPr>
      </w:pPr>
    </w:p>
    <w:p w:rsidR="0007635B" w:rsidRPr="0007635B" w:rsidRDefault="0007635B" w:rsidP="0007635B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Sestav pravdivostní tabulku z </w:t>
      </w:r>
      <w:proofErr w:type="spellStart"/>
      <w:r>
        <w:rPr>
          <w:rFonts w:ascii="Arial" w:hAnsi="Arial" w:cs="Arial"/>
        </w:rPr>
        <w:t>kojunktivního</w:t>
      </w:r>
      <w:proofErr w:type="spellEnd"/>
      <w:r>
        <w:rPr>
          <w:rFonts w:ascii="Arial" w:hAnsi="Arial" w:cs="Arial"/>
        </w:rPr>
        <w:t xml:space="preserve"> zápisu logické funkce:</w:t>
      </w:r>
    </w:p>
    <w:p w:rsidR="0007635B" w:rsidRPr="0007635B" w:rsidRDefault="00DE62CB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2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</m:t>
              </m:r>
            </m:e>
          </m:d>
          <m:r>
            <w:rPr>
              <w:rFonts w:ascii="Cambria Math" w:hAnsi="Cambria Math" w:cs="Arial"/>
            </w:rPr>
            <m:t>=K(0,3)</m:t>
          </m:r>
        </m:oMath>
      </m:oMathPara>
    </w:p>
    <w:p w:rsidR="0007635B" w:rsidRPr="0007635B" w:rsidRDefault="0007635B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</w:p>
    <w:p w:rsidR="0007635B" w:rsidRDefault="0007635B" w:rsidP="0007635B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Sestav pravdivostní tabulku z disjunktivního zápisu logické funkce:</w:t>
      </w:r>
    </w:p>
    <w:p w:rsidR="0007635B" w:rsidRPr="0007635B" w:rsidRDefault="00DE62CB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3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</m:t>
              </m:r>
            </m:e>
          </m:d>
          <m:r>
            <w:rPr>
              <w:rFonts w:ascii="Cambria Math" w:hAnsi="Cambria Math" w:cs="Arial"/>
            </w:rPr>
            <m:t>=D(1,3,4,5,6)</m:t>
          </m:r>
        </m:oMath>
      </m:oMathPara>
    </w:p>
    <w:p w:rsidR="0007635B" w:rsidRDefault="0007635B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</w:p>
    <w:p w:rsidR="0007635B" w:rsidRDefault="0007635B" w:rsidP="0007635B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Sestav pravdivostní tabulku z vektorového zápisu logické funkce:</w:t>
      </w:r>
    </w:p>
    <w:p w:rsidR="0007635B" w:rsidRPr="00996312" w:rsidRDefault="00DE62CB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4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A,B,C,D</m:t>
              </m:r>
            </m:e>
          </m:d>
          <m:r>
            <w:rPr>
              <w:rFonts w:ascii="Cambria Math" w:hAnsi="Cambria Math" w:cs="Arial"/>
            </w:rPr>
            <m:t>=1111 0001 1001 100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0</m:t>
              </m:r>
            </m:e>
            <m:sub>
              <m:r>
                <w:rPr>
                  <w:rFonts w:ascii="Cambria Math" w:hAnsi="Cambria Math" w:cs="Arial"/>
                </w:rPr>
                <m:t>(2)</m:t>
              </m:r>
            </m:sub>
          </m:sSub>
        </m:oMath>
      </m:oMathPara>
    </w:p>
    <w:p w:rsidR="00996312" w:rsidRDefault="00996312" w:rsidP="0007635B">
      <w:pPr>
        <w:pStyle w:val="Odstavecseseznamem"/>
        <w:spacing w:after="0" w:line="360" w:lineRule="auto"/>
        <w:ind w:left="360"/>
        <w:rPr>
          <w:rFonts w:ascii="Arial" w:hAnsi="Arial" w:cs="Arial"/>
        </w:rPr>
      </w:pPr>
    </w:p>
    <w:p w:rsidR="00996312" w:rsidRPr="00996312" w:rsidRDefault="00996312" w:rsidP="00996312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Sestav pravdivostní tabulku z ne</w:t>
      </w:r>
      <w:r w:rsidR="007B4252">
        <w:rPr>
          <w:rFonts w:ascii="Arial" w:hAnsi="Arial" w:cs="Arial"/>
        </w:rPr>
        <w:t>ú</w:t>
      </w:r>
      <w:r>
        <w:rPr>
          <w:rFonts w:ascii="Arial" w:hAnsi="Arial" w:cs="Arial"/>
        </w:rPr>
        <w:t xml:space="preserve">plného disjunktivního </w:t>
      </w:r>
      <w:r w:rsidR="00242887">
        <w:rPr>
          <w:rFonts w:ascii="Arial" w:hAnsi="Arial" w:cs="Arial"/>
        </w:rPr>
        <w:t xml:space="preserve">číselného </w:t>
      </w:r>
      <w:r>
        <w:rPr>
          <w:rFonts w:ascii="Arial" w:hAnsi="Arial" w:cs="Arial"/>
        </w:rPr>
        <w:t>zápisu logické funkce:</w:t>
      </w:r>
    </w:p>
    <w:p w:rsidR="00996312" w:rsidRPr="00394789" w:rsidRDefault="00DE62CB" w:rsidP="00996312">
      <w:pPr>
        <w:spacing w:after="0"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5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</m:t>
              </m:r>
            </m:e>
          </m:d>
          <m:r>
            <w:rPr>
              <w:rFonts w:ascii="Cambria Math" w:hAnsi="Cambria Math" w:cs="Arial"/>
            </w:rPr>
            <m:t>=D(0,1,2,5,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4,7</m:t>
              </m:r>
            </m:e>
          </m:d>
          <m:r>
            <w:rPr>
              <w:rFonts w:ascii="Cambria Math" w:hAnsi="Cambria Math" w:cs="Arial"/>
            </w:rPr>
            <m:t>)</m:t>
          </m:r>
        </m:oMath>
      </m:oMathPara>
    </w:p>
    <w:p w:rsidR="00394789" w:rsidRDefault="00394789" w:rsidP="00996312">
      <w:pPr>
        <w:spacing w:after="0" w:line="360" w:lineRule="auto"/>
        <w:rPr>
          <w:rFonts w:ascii="Arial" w:hAnsi="Arial" w:cs="Arial"/>
        </w:rPr>
      </w:pPr>
    </w:p>
    <w:p w:rsidR="00394789" w:rsidRDefault="00394789" w:rsidP="00394789">
      <w:pPr>
        <w:pStyle w:val="Nadpis1"/>
        <w:numPr>
          <w:ilvl w:val="0"/>
          <w:numId w:val="5"/>
        </w:numPr>
      </w:pPr>
      <w:r>
        <w:lastRenderedPageBreak/>
        <w:t xml:space="preserve">Pravidla </w:t>
      </w:r>
      <w:proofErr w:type="spellStart"/>
      <w:r>
        <w:t>Booleovy</w:t>
      </w:r>
      <w:proofErr w:type="spellEnd"/>
      <w:r>
        <w:t xml:space="preserve"> algebry</w:t>
      </w:r>
    </w:p>
    <w:p w:rsidR="00394789" w:rsidRPr="00394789" w:rsidRDefault="00394789" w:rsidP="00394789">
      <w:r>
        <w:t xml:space="preserve">Víme, že v logické algebře jsou definovány základní funkce, které jsou pak realizovány základními logickými členy. </w:t>
      </w:r>
      <w:proofErr w:type="spellStart"/>
      <w:r>
        <w:t>Bool</w:t>
      </w:r>
      <w:proofErr w:type="spellEnd"/>
      <w:r>
        <w:t xml:space="preserve"> pak sestavil  pravidla vycházející ze základních postulát</w:t>
      </w:r>
      <w:r w:rsidR="007B4252">
        <w:t>ů</w:t>
      </w:r>
      <w:bookmarkStart w:id="0" w:name="_GoBack"/>
      <w:bookmarkEnd w:id="0"/>
      <w:r>
        <w:t xml:space="preserve"> logické algebry. Nyní budeme aplikovat získan</w:t>
      </w:r>
      <w:r w:rsidR="007B4252">
        <w:t>é</w:t>
      </w:r>
      <w:r>
        <w:t xml:space="preserve"> vědomost z oblasti </w:t>
      </w:r>
      <w:proofErr w:type="spellStart"/>
      <w:r>
        <w:t>Booleových</w:t>
      </w:r>
      <w:proofErr w:type="spellEnd"/>
      <w:r>
        <w:t xml:space="preserve"> pravidel a budeme vidět význam minimalizace složitější logické funkce.</w:t>
      </w:r>
    </w:p>
    <w:p w:rsidR="00394789" w:rsidRDefault="00394789" w:rsidP="00394789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Minimalizujte zadanou logickou funkci s použitím </w:t>
      </w:r>
      <w:proofErr w:type="spellStart"/>
      <w:r>
        <w:rPr>
          <w:rFonts w:ascii="Arial" w:hAnsi="Arial" w:cs="Arial"/>
        </w:rPr>
        <w:t>Booleových</w:t>
      </w:r>
      <w:proofErr w:type="spellEnd"/>
      <w:r>
        <w:rPr>
          <w:rFonts w:ascii="Arial" w:hAnsi="Arial" w:cs="Arial"/>
        </w:rPr>
        <w:t xml:space="preserve"> pravidel.</w:t>
      </w:r>
    </w:p>
    <w:p w:rsidR="00394789" w:rsidRPr="00466102" w:rsidRDefault="00DE62CB" w:rsidP="00394789">
      <w:pPr>
        <w:pStyle w:val="Odstavecseseznamem"/>
        <w:spacing w:after="0" w:line="360" w:lineRule="auto"/>
        <w:rPr>
          <w:rFonts w:ascii="Arial" w:hAnsi="Arial" w:cs="Arial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6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</m:t>
              </m:r>
            </m:e>
          </m:d>
          <m:r>
            <w:rPr>
              <w:rFonts w:ascii="Cambria Math" w:hAnsi="Cambria Math" w:cs="Arial"/>
            </w:rPr>
            <m:t xml:space="preserve">= 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*C+A*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+A*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*C</m:t>
          </m:r>
        </m:oMath>
      </m:oMathPara>
    </w:p>
    <w:p w:rsidR="00466102" w:rsidRPr="00466102" w:rsidRDefault="00466102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466102" w:rsidRDefault="00466102" w:rsidP="00466102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Minimalizujte zadanou logickou funkci s použitím </w:t>
      </w:r>
      <w:proofErr w:type="spellStart"/>
      <w:r>
        <w:rPr>
          <w:rFonts w:ascii="Arial" w:hAnsi="Arial" w:cs="Arial"/>
        </w:rPr>
        <w:t>Booleových</w:t>
      </w:r>
      <w:proofErr w:type="spellEnd"/>
      <w:r>
        <w:rPr>
          <w:rFonts w:ascii="Arial" w:hAnsi="Arial" w:cs="Arial"/>
        </w:rPr>
        <w:t xml:space="preserve"> pravidel.</w:t>
      </w:r>
    </w:p>
    <w:p w:rsidR="00466102" w:rsidRPr="00466102" w:rsidRDefault="00DE62CB" w:rsidP="00466102">
      <w:pPr>
        <w:pStyle w:val="Odstavecseseznamem"/>
        <w:spacing w:after="0" w:line="360" w:lineRule="auto"/>
        <w:rPr>
          <w:rFonts w:ascii="Arial" w:hAnsi="Arial" w:cs="Arial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7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</m:t>
              </m:r>
            </m:e>
          </m:d>
          <m:r>
            <w:rPr>
              <w:rFonts w:ascii="Cambria Math" w:hAnsi="Cambria Math" w:cs="Arial"/>
            </w:rPr>
            <m:t xml:space="preserve">= 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A</m:t>
              </m:r>
            </m:e>
          </m:bar>
          <m:r>
            <w:rPr>
              <w:rFonts w:ascii="Cambria Math" w:hAnsi="Cambria Math" w:cs="Arial"/>
            </w:rPr>
            <m:t>*B*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C</m:t>
              </m:r>
            </m:e>
          </m:bar>
          <m:r>
            <w:rPr>
              <w:rFonts w:ascii="Cambria Math" w:hAnsi="Cambria Math" w:cs="Arial"/>
            </w:rPr>
            <m:t>+A*</m:t>
          </m:r>
          <m:bar>
            <m:barPr>
              <m:pos m:val="top"/>
              <m:ctrlPr>
                <w:rPr>
                  <w:rFonts w:ascii="Cambria Math" w:hAnsi="Cambria Math" w:cs="Arial"/>
                  <w:i/>
                </w:rPr>
              </m:ctrlPr>
            </m:barPr>
            <m:e>
              <m:r>
                <w:rPr>
                  <w:rFonts w:ascii="Cambria Math" w:hAnsi="Cambria Math" w:cs="Arial"/>
                </w:rPr>
                <m:t>B</m:t>
              </m:r>
            </m:e>
          </m:bar>
          <m:r>
            <w:rPr>
              <w:rFonts w:ascii="Cambria Math" w:hAnsi="Cambria Math" w:cs="Arial"/>
            </w:rPr>
            <m:t>*C+A*B*C</m:t>
          </m:r>
        </m:oMath>
      </m:oMathPara>
    </w:p>
    <w:p w:rsidR="00466102" w:rsidRPr="00466102" w:rsidRDefault="00466102" w:rsidP="00466102">
      <w:pPr>
        <w:pStyle w:val="Odstavecseseznamem"/>
        <w:spacing w:after="0" w:line="360" w:lineRule="auto"/>
        <w:rPr>
          <w:rFonts w:ascii="Arial" w:hAnsi="Arial" w:cs="Arial"/>
        </w:rPr>
      </w:pPr>
    </w:p>
    <w:p w:rsidR="00466102" w:rsidRPr="00C85D4F" w:rsidRDefault="00466102" w:rsidP="00466102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Výslednou logickou funkci</w:t>
      </w:r>
      <w:r w:rsidR="00E8147D">
        <w:rPr>
          <w:rFonts w:ascii="Arial" w:hAnsi="Arial" w:cs="Arial"/>
        </w:rPr>
        <w:t xml:space="preserve"> (ta, která vám vy</w:t>
      </w:r>
      <w:r w:rsidR="00C85D4F">
        <w:rPr>
          <w:rFonts w:ascii="Arial" w:hAnsi="Arial" w:cs="Arial"/>
        </w:rPr>
        <w:t>jde)</w:t>
      </w:r>
      <w:r>
        <w:rPr>
          <w:rFonts w:ascii="Arial" w:hAnsi="Arial" w:cs="Arial"/>
        </w:rPr>
        <w:t xml:space="preserve"> ad. </w:t>
      </w:r>
      <w:proofErr w:type="gramStart"/>
      <w:r>
        <w:rPr>
          <w:rFonts w:ascii="Arial" w:hAnsi="Arial" w:cs="Arial"/>
        </w:rPr>
        <w:t>úkol</w:t>
      </w:r>
      <w:proofErr w:type="gramEnd"/>
      <w:r>
        <w:rPr>
          <w:rFonts w:ascii="Arial" w:hAnsi="Arial" w:cs="Arial"/>
        </w:rPr>
        <w:t xml:space="preserve"> 2B) realizujte pomoci logických členů</w:t>
      </w:r>
      <w:r w:rsidR="00C85D4F">
        <w:rPr>
          <w:rFonts w:ascii="Arial" w:hAnsi="Arial" w:cs="Arial"/>
        </w:rPr>
        <w:t>.</w:t>
      </w:r>
    </w:p>
    <w:p w:rsidR="00C85D4F" w:rsidRDefault="00C85D4F" w:rsidP="00C85D4F">
      <w:pPr>
        <w:spacing w:after="0" w:line="360" w:lineRule="auto"/>
        <w:ind w:left="360"/>
        <w:rPr>
          <w:rFonts w:ascii="Arial" w:hAnsi="Arial" w:cs="Arial"/>
        </w:rPr>
      </w:pPr>
    </w:p>
    <w:p w:rsidR="00C85D4F" w:rsidRDefault="00C85D4F" w:rsidP="00C85D4F">
      <w:pPr>
        <w:pStyle w:val="Nadpis1"/>
        <w:numPr>
          <w:ilvl w:val="0"/>
          <w:numId w:val="5"/>
        </w:numPr>
      </w:pPr>
      <w:proofErr w:type="spellStart"/>
      <w:r>
        <w:t>Karnaughova</w:t>
      </w:r>
      <w:proofErr w:type="spellEnd"/>
      <w:r>
        <w:t xml:space="preserve"> mapa</w:t>
      </w:r>
    </w:p>
    <w:p w:rsidR="00C85D4F" w:rsidRDefault="00C85D4F" w:rsidP="00C85D4F">
      <w:r>
        <w:t xml:space="preserve">Víme, že </w:t>
      </w:r>
      <w:proofErr w:type="spellStart"/>
      <w:r>
        <w:t>Karnaughova</w:t>
      </w:r>
      <w:proofErr w:type="spellEnd"/>
      <w:r>
        <w:t xml:space="preserve"> mapa je dalším nástrojem k minimalizaci logických funkcí a vždy vychází z pravdivostní tabulky. Je třeba umět stanovit velikost </w:t>
      </w:r>
      <w:proofErr w:type="spellStart"/>
      <w:r>
        <w:t>Karnaughové</w:t>
      </w:r>
      <w:proofErr w:type="spellEnd"/>
      <w:r>
        <w:t xml:space="preserve"> mapy, následně zapsat hodnoty zadané logické funkce. Dále je třeba znát pravidla pro vytváření smyček a pak již můžeme psát minimalizovanou logickou funkci.</w:t>
      </w:r>
    </w:p>
    <w:p w:rsidR="00C85D4F" w:rsidRPr="002D0932" w:rsidRDefault="00DE62CB" w:rsidP="00C85D4F">
      <w:pPr>
        <w:pStyle w:val="Odstavecseseznamem"/>
        <w:numPr>
          <w:ilvl w:val="0"/>
          <w:numId w:val="8"/>
        </w:numPr>
      </w:pPr>
      <w:r w:rsidRPr="00DE62CB">
        <w:rPr>
          <w:rFonts w:ascii="Arial" w:hAnsi="Arial" w:cs="Arial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23.85pt;margin-top:39.15pt;width:186.95pt;height:110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" filled="f" stroked="f">
            <v:textbox style="mso-fit-shape-to-text:t">
              <w:txbxContent>
                <w:tbl>
                  <w:tblPr>
                    <w:tblW w:w="1608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441"/>
                    <w:gridCol w:w="389"/>
                    <w:gridCol w:w="389"/>
                    <w:gridCol w:w="389"/>
                  </w:tblGrid>
                  <w:tr w:rsidR="002D0932" w:rsidRPr="002D0932" w:rsidTr="002D0932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S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A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B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Y</w:t>
                        </w:r>
                        <w:r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9</w:t>
                        </w:r>
                      </w:p>
                    </w:tc>
                  </w:tr>
                  <w:tr w:rsidR="002D0932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2D0932" w:rsidRPr="002D0932" w:rsidRDefault="002A0B83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</w:tr>
                  <w:tr w:rsidR="002D0932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2D0932" w:rsidRPr="002D0932" w:rsidRDefault="002A0B83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</w:tr>
                  <w:tr w:rsidR="002D0932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2D0932" w:rsidRPr="002D0932" w:rsidRDefault="002A0B83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</w:tr>
                  <w:tr w:rsidR="002D0932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2D0932" w:rsidRPr="002D0932" w:rsidRDefault="002D0932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2D0932" w:rsidRPr="002D0932" w:rsidRDefault="002A0B83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</w:tr>
                </w:tbl>
                <w:p w:rsidR="002D0932" w:rsidRDefault="002D0932"/>
              </w:txbxContent>
            </v:textbox>
          </v:shape>
        </w:pict>
      </w:r>
      <w:r w:rsidR="00C85D4F">
        <w:t xml:space="preserve">Pomoci </w:t>
      </w:r>
      <w:proofErr w:type="spellStart"/>
      <w:r w:rsidR="00C85D4F">
        <w:t>Karnaug</w:t>
      </w:r>
      <w:r w:rsidR="002D0932">
        <w:t>hové</w:t>
      </w:r>
      <w:proofErr w:type="spellEnd"/>
      <w:r w:rsidR="002D0932">
        <w:t xml:space="preserve"> mapy minimalizujte logické funkce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8</m:t>
            </m:r>
          </m:sub>
        </m:sSub>
        <m:r>
          <w:rPr>
            <w:rFonts w:ascii="Cambria Math" w:hAnsi="Cambria Math" w:cs="Arial"/>
          </w:rPr>
          <m:t xml:space="preserve"> a </m:t>
        </m:r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9</m:t>
            </m:r>
          </m:sub>
        </m:sSub>
      </m:oMath>
      <w:r w:rsidR="002D0932">
        <w:t>, které jsou</w:t>
      </w:r>
      <w:r w:rsidR="00C85D4F">
        <w:t xml:space="preserve"> zadána pomocí pravdivostní</w:t>
      </w:r>
      <w:r w:rsidR="002D0932">
        <w:t>ch tabulek.</w:t>
      </w:r>
    </w:p>
    <w:tbl>
      <w:tblPr>
        <w:tblW w:w="1525" w:type="dxa"/>
        <w:tblCellMar>
          <w:left w:w="70" w:type="dxa"/>
          <w:right w:w="70" w:type="dxa"/>
        </w:tblCellMar>
        <w:tblLook w:val="04A0"/>
      </w:tblPr>
      <w:tblGrid>
        <w:gridCol w:w="305"/>
        <w:gridCol w:w="305"/>
        <w:gridCol w:w="305"/>
        <w:gridCol w:w="305"/>
        <w:gridCol w:w="387"/>
      </w:tblGrid>
      <w:tr w:rsidR="002D0932" w:rsidRPr="002D0932" w:rsidTr="00496832">
        <w:trPr>
          <w:trHeight w:val="293"/>
        </w:trPr>
        <w:tc>
          <w:tcPr>
            <w:tcW w:w="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Y8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</w:tr>
      <w:tr w:rsidR="002D0932" w:rsidRPr="002D0932" w:rsidTr="00496832">
        <w:trPr>
          <w:trHeight w:val="293"/>
        </w:trPr>
        <w:tc>
          <w:tcPr>
            <w:tcW w:w="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D0932" w:rsidRPr="002D0932" w:rsidRDefault="002D0932" w:rsidP="002D093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2D0932">
              <w:rPr>
                <w:rFonts w:eastAsia="Times New Roman" w:cs="Calibri"/>
                <w:sz w:val="24"/>
                <w:szCs w:val="24"/>
                <w:lang w:eastAsia="cs-CZ"/>
              </w:rPr>
              <w:t>0</w:t>
            </w:r>
          </w:p>
        </w:tc>
      </w:tr>
    </w:tbl>
    <w:p w:rsidR="002D0932" w:rsidRDefault="00496832" w:rsidP="002D0932">
      <w:pPr>
        <w:pStyle w:val="Odstavecseseznamem"/>
      </w:pPr>
      <w:r>
        <w:t xml:space="preserve">  </w:t>
      </w:r>
    </w:p>
    <w:p w:rsidR="00496832" w:rsidRPr="00496832" w:rsidRDefault="00496832" w:rsidP="00496832">
      <w:pPr>
        <w:pStyle w:val="Odstavecseseznamem"/>
        <w:numPr>
          <w:ilvl w:val="0"/>
          <w:numId w:val="8"/>
        </w:numPr>
      </w:pPr>
      <w:r>
        <w:t xml:space="preserve">Pomoci </w:t>
      </w:r>
      <w:proofErr w:type="spellStart"/>
      <w:r>
        <w:t>Karnau</w:t>
      </w:r>
      <w:r w:rsidR="00C526B0">
        <w:t>ghové</w:t>
      </w:r>
      <w:proofErr w:type="spellEnd"/>
      <w:r w:rsidR="00C526B0">
        <w:t xml:space="preserve"> mapy minimalizujte logickou funkci</w:t>
      </w:r>
      <w: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10</m:t>
            </m:r>
          </m:sub>
        </m:sSub>
      </m:oMath>
      <w:r>
        <w:t>, které je</w:t>
      </w:r>
      <w:r w:rsidR="001C55C6">
        <w:t xml:space="preserve"> zadána pomocí číselného </w:t>
      </w:r>
      <w:proofErr w:type="spellStart"/>
      <w:r w:rsidR="001C55C6">
        <w:t>disjuktivního</w:t>
      </w:r>
      <w:proofErr w:type="spellEnd"/>
      <w:r w:rsidR="001C55C6">
        <w:t xml:space="preserve"> zápisu.</w:t>
      </w:r>
    </w:p>
    <w:p w:rsidR="00466102" w:rsidRPr="00466102" w:rsidRDefault="00DE62CB" w:rsidP="00466102">
      <w:pPr>
        <w:spacing w:after="0" w:line="360" w:lineRule="auto"/>
        <w:rPr>
          <w:rFonts w:ascii="Arial" w:hAnsi="Arial" w:cs="Arial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10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A,B,C,D</m:t>
              </m:r>
            </m:e>
          </m:d>
          <m:r>
            <w:rPr>
              <w:rFonts w:ascii="Cambria Math" w:hAnsi="Cambria Math" w:cs="Arial"/>
            </w:rPr>
            <m:t>=D (1,3,5,7)</m:t>
          </m:r>
        </m:oMath>
      </m:oMathPara>
    </w:p>
    <w:p w:rsidR="00466102" w:rsidRPr="00466102" w:rsidRDefault="00466102" w:rsidP="00466102">
      <w:pPr>
        <w:pStyle w:val="Odstavecseseznamem"/>
        <w:spacing w:after="0" w:line="360" w:lineRule="auto"/>
        <w:rPr>
          <w:rFonts w:ascii="Arial" w:hAnsi="Arial" w:cs="Arial"/>
        </w:rPr>
      </w:pPr>
    </w:p>
    <w:p w:rsidR="001C55C6" w:rsidRPr="001C55C6" w:rsidRDefault="001C55C6" w:rsidP="001C55C6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1C55C6">
        <w:rPr>
          <w:rFonts w:ascii="Arial" w:hAnsi="Arial" w:cs="Arial"/>
        </w:rPr>
        <w:t>Výslednou logickou funkci (ta</w:t>
      </w:r>
      <w:r w:rsidR="00E8147D">
        <w:rPr>
          <w:rFonts w:ascii="Arial" w:hAnsi="Arial" w:cs="Arial"/>
        </w:rPr>
        <w:t>, která vám vy</w:t>
      </w:r>
      <w:r w:rsidRPr="001C55C6">
        <w:rPr>
          <w:rFonts w:ascii="Arial" w:hAnsi="Arial" w:cs="Arial"/>
        </w:rPr>
        <w:t xml:space="preserve">jde) ad. </w:t>
      </w:r>
      <w:proofErr w:type="gramStart"/>
      <w:r w:rsidRPr="001C55C6">
        <w:rPr>
          <w:rFonts w:ascii="Arial" w:hAnsi="Arial" w:cs="Arial"/>
        </w:rPr>
        <w:t>úkol</w:t>
      </w:r>
      <w:proofErr w:type="gramEnd"/>
      <w:r w:rsidRPr="001C55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</w:t>
      </w:r>
      <w:r w:rsidRPr="001C55C6">
        <w:rPr>
          <w:rFonts w:ascii="Arial" w:hAnsi="Arial" w:cs="Arial"/>
        </w:rPr>
        <w:t>B) realizujte pomoci logických členů.</w:t>
      </w:r>
    </w:p>
    <w:p w:rsidR="00394789" w:rsidRDefault="0039478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1C55C6" w:rsidRDefault="001C55C6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19053F" w:rsidRDefault="0019053F" w:rsidP="00CE1449">
      <w:pPr>
        <w:pStyle w:val="Nadpis1"/>
      </w:pPr>
      <w:r>
        <w:lastRenderedPageBreak/>
        <w:t>Pomocný list</w:t>
      </w:r>
    </w:p>
    <w:p w:rsidR="001C55C6" w:rsidRDefault="00CE1449" w:rsidP="0019053F">
      <w:pPr>
        <w:pStyle w:val="Nadpis1"/>
        <w:spacing w:before="0"/>
      </w:pPr>
      <w:r>
        <w:t>ad 1. ÚKOL</w:t>
      </w:r>
    </w:p>
    <w:p w:rsidR="001C55C6" w:rsidRDefault="001013E0" w:rsidP="00394789">
      <w:pPr>
        <w:pStyle w:val="Odstavecseseznamem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4694555</wp:posOffset>
            </wp:positionH>
            <wp:positionV relativeFrom="paragraph">
              <wp:posOffset>76200</wp:posOffset>
            </wp:positionV>
            <wp:extent cx="1106805" cy="2567940"/>
            <wp:effectExtent l="0" t="0" r="0" b="3810"/>
            <wp:wrapTight wrapText="bothSides">
              <wp:wrapPolygon edited="0">
                <wp:start x="0" y="0"/>
                <wp:lineTo x="0" y="21472"/>
                <wp:lineTo x="21191" y="21472"/>
                <wp:lineTo x="2119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62CB">
        <w:rPr>
          <w:rFonts w:ascii="Arial" w:hAnsi="Arial" w:cs="Arial"/>
          <w:noProof/>
          <w:lang w:eastAsia="cs-CZ"/>
        </w:rPr>
        <w:pict>
          <v:shape id="Textové pole 5" o:spid="_x0000_s1027" type="#_x0000_t202" style="position:absolute;left:0;text-align:left;margin-left:271pt;margin-top:1.3pt;width:90.75pt;height:2in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" stroked="f">
            <v:textbox>
              <w:txbxContent>
                <w:tbl>
                  <w:tblPr>
                    <w:tblW w:w="1640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328"/>
                    <w:gridCol w:w="328"/>
                    <w:gridCol w:w="328"/>
                    <w:gridCol w:w="328"/>
                    <w:gridCol w:w="328"/>
                  </w:tblGrid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S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A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B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C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Y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</w:tbl>
                <w:p w:rsidR="00CE1449" w:rsidRDefault="00CE1449" w:rsidP="00CE1449"/>
              </w:txbxContent>
            </v:textbox>
          </v:shape>
        </w:pict>
      </w:r>
      <w:r w:rsidR="00DE62CB">
        <w:rPr>
          <w:rFonts w:ascii="Arial" w:hAnsi="Arial" w:cs="Arial"/>
          <w:noProof/>
          <w:lang w:eastAsia="cs-CZ"/>
        </w:rPr>
        <w:pict>
          <v:shape id="_x0000_s1028" type="#_x0000_t202" style="position:absolute;left:0;text-align:left;margin-left:90.6pt;margin-top:1.2pt;width:96.1pt;height:101.8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" filled="f" stroked="f">
            <v:textbox>
              <w:txbxContent>
                <w:tbl>
                  <w:tblPr>
                    <w:tblW w:w="1608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441"/>
                    <w:gridCol w:w="389"/>
                    <w:gridCol w:w="389"/>
                    <w:gridCol w:w="389"/>
                  </w:tblGrid>
                  <w:tr w:rsidR="00CE1449" w:rsidRPr="002D0932" w:rsidTr="002D0932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S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A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B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Y</w:t>
                        </w:r>
                      </w:p>
                    </w:tc>
                  </w:tr>
                  <w:tr w:rsidR="00CE1449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CE1449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CE1449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CE1449" w:rsidRPr="002D0932" w:rsidTr="00CE1449">
                    <w:trPr>
                      <w:trHeight w:val="337"/>
                    </w:trPr>
                    <w:tc>
                      <w:tcPr>
                        <w:tcW w:w="441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2D0932"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</w:tcPr>
                      <w:p w:rsidR="00CE1449" w:rsidRPr="002D0932" w:rsidRDefault="00CE1449" w:rsidP="002D093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</w:tbl>
                <w:p w:rsidR="00CE1449" w:rsidRDefault="00CE1449" w:rsidP="00CE1449"/>
              </w:txbxContent>
            </v:textbox>
          </v:shape>
        </w:pict>
      </w:r>
      <w:r w:rsidR="00DE62CB">
        <w:rPr>
          <w:rFonts w:ascii="Arial" w:hAnsi="Arial" w:cs="Arial"/>
          <w:noProof/>
          <w:lang w:eastAsia="cs-CZ"/>
        </w:rPr>
        <w:pict>
          <v:shape id="Textové pole 4" o:spid="_x0000_s1029" type="#_x0000_t202" style="position:absolute;left:0;text-align:left;margin-left:180.3pt;margin-top:1.35pt;width:90.75pt;height:2in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" stroked="f">
            <v:textbox>
              <w:txbxContent>
                <w:tbl>
                  <w:tblPr>
                    <w:tblW w:w="1640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328"/>
                    <w:gridCol w:w="328"/>
                    <w:gridCol w:w="328"/>
                    <w:gridCol w:w="328"/>
                    <w:gridCol w:w="328"/>
                  </w:tblGrid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S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A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B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C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Y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</w:tbl>
                <w:p w:rsidR="00CE1449" w:rsidRDefault="00CE1449" w:rsidP="00CE1449"/>
              </w:txbxContent>
            </v:textbox>
          </v:shape>
        </w:pict>
      </w:r>
      <w:r w:rsidR="00DE62CB">
        <w:rPr>
          <w:rFonts w:ascii="Arial" w:hAnsi="Arial" w:cs="Arial"/>
          <w:noProof/>
          <w:lang w:eastAsia="cs-CZ"/>
        </w:rPr>
        <w:pict>
          <v:shape id="_x0000_s1030" type="#_x0000_t202" style="position:absolute;left:0;text-align:left;margin-left:-3.2pt;margin-top:0;width:90.75pt;height:2in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" stroked="f">
            <v:textbox>
              <w:txbxContent>
                <w:tbl>
                  <w:tblPr>
                    <w:tblW w:w="1640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/>
                  </w:tblPr>
                  <w:tblGrid>
                    <w:gridCol w:w="328"/>
                    <w:gridCol w:w="328"/>
                    <w:gridCol w:w="328"/>
                    <w:gridCol w:w="328"/>
                    <w:gridCol w:w="328"/>
                  </w:tblGrid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S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A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B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C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Y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  <w:tr w:rsidR="00CE1449" w:rsidRPr="00CE1449" w:rsidTr="00EA4E12">
                    <w:trPr>
                      <w:trHeight w:val="279"/>
                    </w:trPr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b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:rsidR="00CE1449" w:rsidRPr="00CE1449" w:rsidRDefault="00CE1449" w:rsidP="00EA4E12">
                        <w:pPr>
                          <w:spacing w:after="0" w:line="240" w:lineRule="auto"/>
                          <w:jc w:val="center"/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</w:pPr>
                        <w:r w:rsidRPr="00CE1449">
                          <w:rPr>
                            <w:rFonts w:eastAsia="Times New Roman" w:cs="Calibri"/>
                            <w:sz w:val="24"/>
                            <w:szCs w:val="24"/>
                            <w:lang w:eastAsia="cs-CZ"/>
                          </w:rPr>
                          <w:t> </w:t>
                        </w:r>
                      </w:p>
                    </w:tc>
                  </w:tr>
                </w:tbl>
                <w:p w:rsidR="00CE1449" w:rsidRDefault="00CE1449"/>
              </w:txbxContent>
            </v:textbox>
          </v:shape>
        </w:pict>
      </w:r>
    </w:p>
    <w:p w:rsidR="001C55C6" w:rsidRDefault="001C55C6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19053F" w:rsidRDefault="002A0B83" w:rsidP="002A0B83">
      <w:pPr>
        <w:pStyle w:val="Nadpis1"/>
        <w:spacing w:before="0"/>
      </w:pPr>
      <w:r>
        <w:t>a</w:t>
      </w:r>
      <w:r w:rsidR="00CE1449">
        <w:t xml:space="preserve">d 2. </w:t>
      </w:r>
      <w:r w:rsidR="00157FAC">
        <w:t>ÚKOL</w:t>
      </w:r>
      <w:r>
        <w:t xml:space="preserve"> </w:t>
      </w:r>
      <w:r>
        <w:tab/>
      </w:r>
    </w:p>
    <w:p w:rsidR="0019053F" w:rsidRDefault="001013E0" w:rsidP="0019053F">
      <w:pPr>
        <w:spacing w:after="0"/>
      </w:pPr>
      <w:r w:rsidRPr="002A0B83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2903220</wp:posOffset>
            </wp:positionH>
            <wp:positionV relativeFrom="paragraph">
              <wp:posOffset>434975</wp:posOffset>
            </wp:positionV>
            <wp:extent cx="732155" cy="481330"/>
            <wp:effectExtent l="0" t="0" r="0" b="0"/>
            <wp:wrapNone/>
            <wp:docPr id="717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2A0B83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1938020</wp:posOffset>
            </wp:positionH>
            <wp:positionV relativeFrom="paragraph">
              <wp:posOffset>476250</wp:posOffset>
            </wp:positionV>
            <wp:extent cx="813435" cy="413385"/>
            <wp:effectExtent l="0" t="0" r="5715" b="5715"/>
            <wp:wrapNone/>
            <wp:docPr id="51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41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19053F">
        <w:t xml:space="preserve">Logické členy viz      </w:t>
      </w:r>
      <w:r>
        <w:t xml:space="preserve">          </w:t>
      </w:r>
      <w:r w:rsidR="0019053F">
        <w:t xml:space="preserve"> </w:t>
      </w:r>
      <w:r w:rsidR="0019053F" w:rsidRPr="002A0B83">
        <w:rPr>
          <w:noProof/>
          <w:lang w:eastAsia="cs-CZ"/>
        </w:rPr>
        <w:drawing>
          <wp:inline distT="0" distB="0" distL="0" distR="0">
            <wp:extent cx="748611" cy="384242"/>
            <wp:effectExtent l="0" t="0" r="0" b="0"/>
            <wp:docPr id="51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83" cy="38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9053F">
        <w:t xml:space="preserve">     </w:t>
      </w:r>
      <w:r w:rsidR="0019053F" w:rsidRPr="002A0B83">
        <w:rPr>
          <w:noProof/>
          <w:lang w:eastAsia="cs-CZ"/>
        </w:rPr>
        <w:drawing>
          <wp:inline distT="0" distB="0" distL="0" distR="0">
            <wp:extent cx="726012" cy="432880"/>
            <wp:effectExtent l="0" t="0" r="0" b="571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78" cy="43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9053F">
        <w:t xml:space="preserve">     </w:t>
      </w:r>
      <w:r w:rsidR="0019053F" w:rsidRPr="002A0B83">
        <w:rPr>
          <w:noProof/>
          <w:lang w:eastAsia="cs-CZ"/>
        </w:rPr>
        <w:drawing>
          <wp:inline distT="0" distB="0" distL="0" distR="0">
            <wp:extent cx="856034" cy="414593"/>
            <wp:effectExtent l="0" t="0" r="1270" b="5080"/>
            <wp:docPr id="92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714" cy="41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9053F">
        <w:t xml:space="preserve">          </w:t>
      </w:r>
      <w:r>
        <w:t xml:space="preserve">              </w:t>
      </w:r>
      <w:r>
        <w:rPr>
          <w:noProof/>
          <w:lang w:eastAsia="cs-CZ"/>
        </w:rPr>
        <w:t xml:space="preserve">      </w:t>
      </w:r>
    </w:p>
    <w:p w:rsidR="00CE1449" w:rsidRDefault="002A0B83" w:rsidP="002A0B83">
      <w:pPr>
        <w:pStyle w:val="Nadpis1"/>
        <w:spacing w:before="0"/>
      </w:pPr>
      <w:r>
        <w:t xml:space="preserve">          </w:t>
      </w:r>
    </w:p>
    <w:p w:rsidR="002A0B83" w:rsidRDefault="002A0B83" w:rsidP="002A0B83"/>
    <w:p w:rsidR="002A0B83" w:rsidRDefault="002A0B83" w:rsidP="002A0B83"/>
    <w:p w:rsidR="002A0B83" w:rsidRDefault="002A0B83" w:rsidP="002A0B83"/>
    <w:p w:rsidR="002A0B83" w:rsidRDefault="002A0B83" w:rsidP="002A0B83"/>
    <w:p w:rsidR="002A0B83" w:rsidRDefault="002A0B83" w:rsidP="002A0B83"/>
    <w:p w:rsidR="002A0B83" w:rsidRDefault="002A0B83" w:rsidP="002A0B83"/>
    <w:p w:rsidR="002A0B83" w:rsidRPr="002A0B83" w:rsidRDefault="002A0B83" w:rsidP="002A0B83">
      <w:pPr>
        <w:pStyle w:val="Nadpis1"/>
      </w:pPr>
      <w:r>
        <w:t>ad 3. ÚKOL</w:t>
      </w:r>
    </w:p>
    <w:p w:rsidR="00157FAC" w:rsidRPr="00157FAC" w:rsidRDefault="0019053F" w:rsidP="00157FAC"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205105</wp:posOffset>
            </wp:positionV>
            <wp:extent cx="1106805" cy="2567940"/>
            <wp:effectExtent l="0" t="0" r="0" b="3810"/>
            <wp:wrapTight wrapText="bothSides">
              <wp:wrapPolygon edited="0">
                <wp:start x="0" y="0"/>
                <wp:lineTo x="0" y="21472"/>
                <wp:lineTo x="21191" y="21472"/>
                <wp:lineTo x="21191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0B83">
        <w:rPr>
          <w:noProof/>
          <w:lang w:eastAsia="cs-CZ"/>
        </w:rPr>
        <w:drawing>
          <wp:inline distT="0" distB="0" distL="0" distR="0">
            <wp:extent cx="2451370" cy="726252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485" cy="72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B83">
        <w:t xml:space="preserve"> </w:t>
      </w:r>
      <w:r>
        <w:t xml:space="preserve">     </w:t>
      </w:r>
      <w:r w:rsidR="002A0B83">
        <w:t xml:space="preserve"> </w:t>
      </w:r>
      <w:r w:rsidR="002A0B83">
        <w:rPr>
          <w:noProof/>
          <w:lang w:eastAsia="cs-CZ"/>
        </w:rPr>
        <w:drawing>
          <wp:inline distT="0" distB="0" distL="0" distR="0">
            <wp:extent cx="1425102" cy="1199539"/>
            <wp:effectExtent l="0" t="0" r="3810" b="63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49" cy="119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p w:rsidR="00CE1449" w:rsidRPr="0019053F" w:rsidRDefault="00CE1449" w:rsidP="0019053F">
      <w:pPr>
        <w:spacing w:after="0" w:line="360" w:lineRule="auto"/>
        <w:rPr>
          <w:rFonts w:ascii="Arial" w:hAnsi="Arial" w:cs="Arial"/>
        </w:rPr>
      </w:pPr>
    </w:p>
    <w:p w:rsidR="00CE1449" w:rsidRPr="00394789" w:rsidRDefault="00CE1449" w:rsidP="00394789">
      <w:pPr>
        <w:pStyle w:val="Odstavecseseznamem"/>
        <w:spacing w:after="0" w:line="360" w:lineRule="auto"/>
        <w:rPr>
          <w:rFonts w:ascii="Arial" w:hAnsi="Arial" w:cs="Arial"/>
        </w:rPr>
      </w:pPr>
    </w:p>
    <w:sectPr w:rsidR="00CE1449" w:rsidRPr="00394789" w:rsidSect="00CF2F7C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F7862"/>
    <w:multiLevelType w:val="multilevel"/>
    <w:tmpl w:val="12CA142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663D7"/>
    <w:multiLevelType w:val="hybridMultilevel"/>
    <w:tmpl w:val="F670D85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F43A6"/>
    <w:multiLevelType w:val="hybridMultilevel"/>
    <w:tmpl w:val="6E7E6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C7939"/>
    <w:multiLevelType w:val="multilevel"/>
    <w:tmpl w:val="E67E127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102B1"/>
    <w:multiLevelType w:val="hybridMultilevel"/>
    <w:tmpl w:val="BC685A84"/>
    <w:lvl w:ilvl="0" w:tplc="930CD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40886"/>
    <w:multiLevelType w:val="hybridMultilevel"/>
    <w:tmpl w:val="7F988A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4E0822"/>
    <w:multiLevelType w:val="multilevel"/>
    <w:tmpl w:val="C7CECFF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A387F32"/>
    <w:multiLevelType w:val="hybridMultilevel"/>
    <w:tmpl w:val="CB421CB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3130F"/>
    <w:multiLevelType w:val="multilevel"/>
    <w:tmpl w:val="E67E127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613E46"/>
    <w:multiLevelType w:val="hybridMultilevel"/>
    <w:tmpl w:val="9C8AE16E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9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CF2F7C"/>
    <w:rsid w:val="000636C1"/>
    <w:rsid w:val="0007635B"/>
    <w:rsid w:val="001013E0"/>
    <w:rsid w:val="00157FAC"/>
    <w:rsid w:val="0019053F"/>
    <w:rsid w:val="001C55C6"/>
    <w:rsid w:val="00242887"/>
    <w:rsid w:val="002A0B83"/>
    <w:rsid w:val="002D0932"/>
    <w:rsid w:val="00394789"/>
    <w:rsid w:val="00396D52"/>
    <w:rsid w:val="00466102"/>
    <w:rsid w:val="00496832"/>
    <w:rsid w:val="004E6CE7"/>
    <w:rsid w:val="005911FB"/>
    <w:rsid w:val="005F19FB"/>
    <w:rsid w:val="00642D1C"/>
    <w:rsid w:val="00725356"/>
    <w:rsid w:val="007B4252"/>
    <w:rsid w:val="00960D2B"/>
    <w:rsid w:val="00996312"/>
    <w:rsid w:val="00A160C8"/>
    <w:rsid w:val="00A34CEC"/>
    <w:rsid w:val="00AF6D54"/>
    <w:rsid w:val="00C526B0"/>
    <w:rsid w:val="00C85D4F"/>
    <w:rsid w:val="00CE1449"/>
    <w:rsid w:val="00CF2F7C"/>
    <w:rsid w:val="00DA130E"/>
    <w:rsid w:val="00DE62CB"/>
    <w:rsid w:val="00E8147D"/>
    <w:rsid w:val="00EA7ECB"/>
    <w:rsid w:val="00F1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62C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42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34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725356"/>
    <w:rPr>
      <w:color w:val="808080"/>
    </w:rPr>
  </w:style>
  <w:style w:type="paragraph" w:styleId="Odstavecseseznamem">
    <w:name w:val="List Paragraph"/>
    <w:basedOn w:val="Normln"/>
    <w:uiPriority w:val="34"/>
    <w:qFormat/>
    <w:rsid w:val="0007635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42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42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34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725356"/>
    <w:rPr>
      <w:color w:val="808080"/>
    </w:rPr>
  </w:style>
  <w:style w:type="paragraph" w:styleId="Odstavecseseznamem">
    <w:name w:val="List Paragraph"/>
    <w:basedOn w:val="Normln"/>
    <w:uiPriority w:val="34"/>
    <w:qFormat/>
    <w:rsid w:val="0007635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42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2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F8B07-7F91-4619-8AC8-9DB4A3310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jurasek</dc:creator>
  <cp:lastModifiedBy>Dum</cp:lastModifiedBy>
  <cp:revision>3</cp:revision>
  <dcterms:created xsi:type="dcterms:W3CDTF">2013-06-27T14:31:00Z</dcterms:created>
  <dcterms:modified xsi:type="dcterms:W3CDTF">2013-06-27T14:31:00Z</dcterms:modified>
</cp:coreProperties>
</file>