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52" w:rsidRDefault="00433D52" w:rsidP="00433D52">
      <w:pPr>
        <w:rPr>
          <w:sz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267ECF74" wp14:editId="69E96DEE">
            <wp:simplePos x="0" y="0"/>
            <wp:positionH relativeFrom="column">
              <wp:posOffset>2310130</wp:posOffset>
            </wp:positionH>
            <wp:positionV relativeFrom="paragraph">
              <wp:posOffset>-43815</wp:posOffset>
            </wp:positionV>
            <wp:extent cx="115252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3" t="35948" r="19473" b="24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3D52" w:rsidRPr="00D24692" w:rsidRDefault="00433D52" w:rsidP="00433D52">
      <w:pPr>
        <w:rPr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33D52" w:rsidRPr="00C86C6D" w:rsidTr="000A647F">
        <w:trPr>
          <w:trHeight w:val="2409"/>
          <w:jc w:val="center"/>
        </w:trPr>
        <w:tc>
          <w:tcPr>
            <w:tcW w:w="9212" w:type="dxa"/>
            <w:shd w:val="clear" w:color="auto" w:fill="F79646"/>
          </w:tcPr>
          <w:p w:rsidR="00433D52" w:rsidRPr="00C86C6D" w:rsidRDefault="00433D52" w:rsidP="000A647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33D52" w:rsidRPr="00C86C6D" w:rsidRDefault="00433D52" w:rsidP="000A647F">
            <w:pPr>
              <w:jc w:val="center"/>
              <w:rPr>
                <w:rFonts w:ascii="Arial" w:hAnsi="Arial" w:cs="Arial"/>
                <w:b/>
                <w:sz w:val="72"/>
                <w:szCs w:val="72"/>
              </w:rPr>
            </w:pPr>
            <w:r w:rsidRPr="00C86C6D">
              <w:rPr>
                <w:rFonts w:ascii="Arial" w:hAnsi="Arial" w:cs="Arial"/>
                <w:b/>
                <w:sz w:val="72"/>
                <w:szCs w:val="72"/>
              </w:rPr>
              <w:t>Výukový materiál</w:t>
            </w:r>
          </w:p>
          <w:p w:rsidR="00433D52" w:rsidRPr="00C86C6D" w:rsidRDefault="00433D52" w:rsidP="000A647F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C86C6D">
              <w:rPr>
                <w:rFonts w:ascii="Arial" w:hAnsi="Arial" w:cs="Arial"/>
                <w:b/>
                <w:sz w:val="56"/>
                <w:szCs w:val="56"/>
              </w:rPr>
              <w:t>zpracovaný v rámci projektu</w:t>
            </w:r>
          </w:p>
          <w:p w:rsidR="00433D52" w:rsidRPr="00C86C6D" w:rsidRDefault="00433D52" w:rsidP="000A647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 wp14:anchorId="1E16506E" wp14:editId="59184F78">
            <wp:simplePos x="0" y="0"/>
            <wp:positionH relativeFrom="column">
              <wp:posOffset>90805</wp:posOffset>
            </wp:positionH>
            <wp:positionV relativeFrom="paragraph">
              <wp:posOffset>290195</wp:posOffset>
            </wp:positionV>
            <wp:extent cx="5553075" cy="1115060"/>
            <wp:effectExtent l="0" t="0" r="9525" b="8890"/>
            <wp:wrapTight wrapText="bothSides">
              <wp:wrapPolygon edited="0">
                <wp:start x="0" y="0"/>
                <wp:lineTo x="0" y="21403"/>
                <wp:lineTo x="21563" y="21403"/>
                <wp:lineTo x="2156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1" t="19853" r="5214" b="8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Pořadové číslo projektu: CZ.1.07/1.4.00/21.3172</w:t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Šablona: </w:t>
      </w:r>
      <w:r w:rsidRPr="00975760">
        <w:rPr>
          <w:rFonts w:cs="Calibri"/>
          <w:b/>
          <w:bCs/>
          <w:sz w:val="40"/>
          <w:szCs w:val="40"/>
          <w:lang w:eastAsia="cs-CZ"/>
        </w:rPr>
        <w:t>VY_32_INOVACE_</w:t>
      </w:r>
      <w:r>
        <w:rPr>
          <w:rFonts w:cs="Calibri"/>
          <w:b/>
          <w:bCs/>
          <w:sz w:val="40"/>
          <w:szCs w:val="40"/>
          <w:lang w:eastAsia="cs-CZ"/>
        </w:rPr>
        <w:t>294</w:t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Třída: 7. C</w:t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Datum ověření ve výuce: </w:t>
      </w:r>
      <w:r w:rsidR="00B200DA">
        <w:rPr>
          <w:rFonts w:cs="Calibri"/>
          <w:b/>
          <w:bCs/>
          <w:color w:val="000000"/>
          <w:sz w:val="40"/>
          <w:szCs w:val="40"/>
          <w:lang w:eastAsia="cs-CZ"/>
        </w:rPr>
        <w:t>27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. </w:t>
      </w:r>
      <w:r w:rsidR="00B200DA">
        <w:rPr>
          <w:rFonts w:cs="Calibri"/>
          <w:b/>
          <w:bCs/>
          <w:color w:val="000000"/>
          <w:sz w:val="40"/>
          <w:szCs w:val="40"/>
          <w:lang w:eastAsia="cs-CZ"/>
        </w:rPr>
        <w:t>3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>. 2013</w:t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Předmět: Dějepis</w:t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Ročník: 7.</w:t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 xml:space="preserve">Klíčová slova: trojpolní hospodaření, městská práva, </w:t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</w:r>
      <w:r>
        <w:rPr>
          <w:rFonts w:cs="Calibri"/>
          <w:b/>
          <w:bCs/>
          <w:color w:val="000000"/>
          <w:sz w:val="40"/>
          <w:szCs w:val="40"/>
          <w:lang w:eastAsia="cs-CZ"/>
        </w:rPr>
        <w:tab/>
        <w:t xml:space="preserve">  cechy, Židé</w:t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Jméno autora: Mgr. Lenka Záhorová</w:t>
      </w: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40"/>
          <w:szCs w:val="40"/>
          <w:lang w:eastAsia="cs-CZ"/>
        </w:rPr>
        <w:t>Škola: ZŠ Rudná, Masarykova 878, 252 19 Rudná</w:t>
      </w:r>
    </w:p>
    <w:p w:rsidR="00433D52" w:rsidRDefault="00433D52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 w:type="page"/>
      </w:r>
    </w:p>
    <w:p w:rsidR="000B05DD" w:rsidRPr="00433D52" w:rsidRDefault="000B05DD" w:rsidP="000B05DD">
      <w:pPr>
        <w:spacing w:after="0" w:line="240" w:lineRule="auto"/>
        <w:jc w:val="both"/>
        <w:rPr>
          <w:rFonts w:ascii="Arial" w:hAnsi="Arial" w:cs="Arial"/>
          <w:sz w:val="24"/>
          <w:szCs w:val="28"/>
        </w:rPr>
      </w:pPr>
      <w:r w:rsidRPr="00433D52">
        <w:rPr>
          <w:rFonts w:ascii="Arial" w:hAnsi="Arial" w:cs="Arial"/>
          <w:sz w:val="24"/>
          <w:szCs w:val="28"/>
        </w:rPr>
        <w:lastRenderedPageBreak/>
        <w:t>Jméno:</w:t>
      </w:r>
      <w:r w:rsidRPr="00433D52">
        <w:rPr>
          <w:rFonts w:ascii="Arial" w:hAnsi="Arial" w:cs="Arial"/>
          <w:sz w:val="24"/>
          <w:szCs w:val="28"/>
        </w:rPr>
        <w:tab/>
      </w:r>
      <w:r w:rsidRPr="00433D52">
        <w:rPr>
          <w:rFonts w:ascii="Arial" w:hAnsi="Arial" w:cs="Arial"/>
          <w:sz w:val="24"/>
          <w:szCs w:val="28"/>
        </w:rPr>
        <w:tab/>
      </w:r>
      <w:r w:rsidRPr="00433D52">
        <w:rPr>
          <w:rFonts w:ascii="Arial" w:hAnsi="Arial" w:cs="Arial"/>
          <w:sz w:val="24"/>
          <w:szCs w:val="28"/>
        </w:rPr>
        <w:tab/>
      </w:r>
      <w:r w:rsidRPr="00433D52">
        <w:rPr>
          <w:rFonts w:ascii="Arial" w:hAnsi="Arial" w:cs="Arial"/>
          <w:sz w:val="24"/>
          <w:szCs w:val="28"/>
        </w:rPr>
        <w:tab/>
      </w:r>
      <w:r w:rsidRPr="00433D52">
        <w:rPr>
          <w:rFonts w:ascii="Arial" w:hAnsi="Arial" w:cs="Arial"/>
          <w:sz w:val="24"/>
          <w:szCs w:val="28"/>
        </w:rPr>
        <w:tab/>
        <w:t>Třída:</w:t>
      </w:r>
      <w:r w:rsidRPr="00433D52">
        <w:rPr>
          <w:rFonts w:ascii="Arial" w:hAnsi="Arial" w:cs="Arial"/>
          <w:sz w:val="24"/>
          <w:szCs w:val="28"/>
        </w:rPr>
        <w:tab/>
      </w:r>
      <w:r w:rsidRPr="00433D52">
        <w:rPr>
          <w:rFonts w:ascii="Arial" w:hAnsi="Arial" w:cs="Arial"/>
          <w:sz w:val="24"/>
          <w:szCs w:val="28"/>
        </w:rPr>
        <w:tab/>
      </w:r>
      <w:r w:rsidRPr="00433D52">
        <w:rPr>
          <w:rFonts w:ascii="Arial" w:hAnsi="Arial" w:cs="Arial"/>
          <w:sz w:val="24"/>
          <w:szCs w:val="28"/>
        </w:rPr>
        <w:tab/>
      </w:r>
      <w:r w:rsidRPr="00433D52">
        <w:rPr>
          <w:rFonts w:ascii="Arial" w:hAnsi="Arial" w:cs="Arial"/>
          <w:sz w:val="24"/>
          <w:szCs w:val="28"/>
        </w:rPr>
        <w:tab/>
        <w:t>Datum:</w:t>
      </w:r>
    </w:p>
    <w:p w:rsidR="000B05DD" w:rsidRPr="00433D52" w:rsidRDefault="000B05DD" w:rsidP="000B05D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B05DD" w:rsidRPr="00433D52" w:rsidRDefault="000B05DD" w:rsidP="000B05D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Dějepis</w:t>
      </w:r>
    </w:p>
    <w:p w:rsidR="000B05DD" w:rsidRPr="00433D52" w:rsidRDefault="000B05DD" w:rsidP="000B05D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Test 7. ročník</w:t>
      </w:r>
    </w:p>
    <w:p w:rsidR="000B05DD" w:rsidRPr="00433D52" w:rsidRDefault="000B05DD" w:rsidP="000B05D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B05DD" w:rsidRPr="00433D52" w:rsidRDefault="00B36228" w:rsidP="000B05DD">
      <w:pPr>
        <w:spacing w:after="0" w:line="240" w:lineRule="auto"/>
        <w:jc w:val="center"/>
        <w:rPr>
          <w:rFonts w:ascii="Arial" w:hAnsi="Arial" w:cs="Arial"/>
          <w:b/>
          <w:i/>
          <w:sz w:val="32"/>
          <w:szCs w:val="28"/>
        </w:rPr>
      </w:pPr>
      <w:r w:rsidRPr="00433D52">
        <w:rPr>
          <w:rFonts w:ascii="Arial" w:hAnsi="Arial" w:cs="Arial"/>
          <w:b/>
          <w:i/>
          <w:sz w:val="32"/>
          <w:szCs w:val="28"/>
        </w:rPr>
        <w:t>Společnost vrcholného středověku</w:t>
      </w:r>
    </w:p>
    <w:p w:rsidR="000B05DD" w:rsidRPr="00433D52" w:rsidRDefault="000B05DD" w:rsidP="000B05DD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0B05DD" w:rsidRPr="00433D52" w:rsidRDefault="000B05DD" w:rsidP="000B05DD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 xml:space="preserve">Vytvoř správné </w:t>
      </w:r>
      <w:r w:rsidR="003C6C13">
        <w:rPr>
          <w:rFonts w:ascii="Arial" w:hAnsi="Arial" w:cs="Arial"/>
          <w:b/>
          <w:sz w:val="28"/>
          <w:szCs w:val="28"/>
        </w:rPr>
        <w:t>dvojice:</w:t>
      </w:r>
    </w:p>
    <w:p w:rsidR="00B36228" w:rsidRPr="00433D52" w:rsidRDefault="00B36228" w:rsidP="000B05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36228" w:rsidRPr="00433D52" w:rsidRDefault="000B05DD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1. privilegium</w:t>
      </w:r>
      <w:r w:rsidRPr="00433D52">
        <w:rPr>
          <w:rFonts w:ascii="Arial" w:hAnsi="Arial" w:cs="Arial"/>
          <w:sz w:val="26"/>
          <w:szCs w:val="26"/>
        </w:rPr>
        <w:tab/>
      </w:r>
      <w:r w:rsidR="000251B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 xml:space="preserve">A) </w:t>
      </w:r>
      <w:r w:rsidRPr="000251B2">
        <w:rPr>
          <w:rFonts w:ascii="Arial" w:hAnsi="Arial" w:cs="Arial"/>
          <w:szCs w:val="26"/>
        </w:rPr>
        <w:t>vyučený učedník, který pracu</w:t>
      </w:r>
      <w:r w:rsidR="00B36228" w:rsidRPr="000251B2">
        <w:rPr>
          <w:rFonts w:ascii="Arial" w:hAnsi="Arial" w:cs="Arial"/>
          <w:szCs w:val="26"/>
        </w:rPr>
        <w:t>je v mistrově dílně za mzdu</w:t>
      </w:r>
    </w:p>
    <w:p w:rsidR="000B05DD" w:rsidRPr="00433D52" w:rsidRDefault="00B36228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 xml:space="preserve">2. </w:t>
      </w:r>
      <w:r w:rsidR="000B05DD" w:rsidRPr="00433D52">
        <w:rPr>
          <w:rFonts w:ascii="Arial" w:hAnsi="Arial" w:cs="Arial"/>
          <w:sz w:val="26"/>
          <w:szCs w:val="26"/>
        </w:rPr>
        <w:t>konšelé</w:t>
      </w:r>
      <w:r w:rsidR="000B05DD"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="000B05DD" w:rsidRPr="00433D52">
        <w:rPr>
          <w:rFonts w:ascii="Arial" w:hAnsi="Arial" w:cs="Arial"/>
          <w:sz w:val="26"/>
          <w:szCs w:val="26"/>
        </w:rPr>
        <w:t>B) sdružení řemeslníků téhož řemesla</w:t>
      </w:r>
    </w:p>
    <w:p w:rsidR="00B36228" w:rsidRPr="00433D52" w:rsidRDefault="000B05DD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3. rychtář</w:t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  <w:t xml:space="preserve">C) </w:t>
      </w:r>
      <w:r w:rsidRPr="000251B2">
        <w:rPr>
          <w:rFonts w:ascii="Arial" w:hAnsi="Arial" w:cs="Arial"/>
          <w:sz w:val="20"/>
          <w:szCs w:val="26"/>
        </w:rPr>
        <w:t>řemeslník tak dobrý ve svém oboru, že mohl mít vlastní dílnu</w:t>
      </w:r>
    </w:p>
    <w:p w:rsidR="000B05DD" w:rsidRPr="00433D52" w:rsidRDefault="00B36228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4. ghetto</w:t>
      </w:r>
      <w:r w:rsidR="000B05DD" w:rsidRPr="00433D52">
        <w:rPr>
          <w:rFonts w:ascii="Arial" w:hAnsi="Arial" w:cs="Arial"/>
          <w:sz w:val="26"/>
          <w:szCs w:val="26"/>
        </w:rPr>
        <w:tab/>
      </w:r>
      <w:r w:rsidR="000B05DD" w:rsidRPr="00433D52">
        <w:rPr>
          <w:rFonts w:ascii="Arial" w:hAnsi="Arial" w:cs="Arial"/>
          <w:sz w:val="26"/>
          <w:szCs w:val="26"/>
        </w:rPr>
        <w:tab/>
      </w:r>
      <w:r w:rsidR="000B05DD" w:rsidRPr="00433D52">
        <w:rPr>
          <w:rFonts w:ascii="Arial" w:hAnsi="Arial" w:cs="Arial"/>
          <w:sz w:val="26"/>
          <w:szCs w:val="26"/>
        </w:rPr>
        <w:tab/>
        <w:t xml:space="preserve">D) </w:t>
      </w:r>
      <w:r w:rsidR="000B05DD" w:rsidRPr="000251B2">
        <w:rPr>
          <w:rFonts w:ascii="Arial" w:hAnsi="Arial" w:cs="Arial"/>
          <w:sz w:val="24"/>
          <w:szCs w:val="26"/>
        </w:rPr>
        <w:t>část města, kde žijí lid</w:t>
      </w:r>
      <w:r w:rsidRPr="000251B2">
        <w:rPr>
          <w:rFonts w:ascii="Arial" w:hAnsi="Arial" w:cs="Arial"/>
          <w:sz w:val="24"/>
          <w:szCs w:val="26"/>
        </w:rPr>
        <w:t>é stejného vyznání, rasy apod.</w:t>
      </w:r>
    </w:p>
    <w:p w:rsidR="000B05DD" w:rsidRPr="00433D52" w:rsidRDefault="00183344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</w:t>
      </w:r>
      <w:r w:rsidR="000B05DD" w:rsidRPr="00433D52">
        <w:rPr>
          <w:rFonts w:ascii="Arial" w:hAnsi="Arial" w:cs="Arial"/>
          <w:sz w:val="26"/>
          <w:szCs w:val="26"/>
        </w:rPr>
        <w:t>. cech</w:t>
      </w:r>
      <w:r w:rsidR="005722FC" w:rsidRPr="00433D52">
        <w:rPr>
          <w:rFonts w:ascii="Arial" w:hAnsi="Arial" w:cs="Arial"/>
          <w:sz w:val="26"/>
          <w:szCs w:val="26"/>
        </w:rPr>
        <w:tab/>
      </w:r>
      <w:r w:rsidR="005722FC" w:rsidRPr="00433D52">
        <w:rPr>
          <w:rFonts w:ascii="Arial" w:hAnsi="Arial" w:cs="Arial"/>
          <w:sz w:val="26"/>
          <w:szCs w:val="26"/>
        </w:rPr>
        <w:tab/>
      </w:r>
      <w:r w:rsidR="005722FC" w:rsidRPr="00433D5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E</w:t>
      </w:r>
      <w:r w:rsidR="000B05DD" w:rsidRPr="00433D52">
        <w:rPr>
          <w:rFonts w:ascii="Arial" w:hAnsi="Arial" w:cs="Arial"/>
          <w:sz w:val="26"/>
          <w:szCs w:val="26"/>
        </w:rPr>
        <w:t>) ozim, jař, úhor</w:t>
      </w:r>
    </w:p>
    <w:p w:rsidR="000B05DD" w:rsidRPr="00433D52" w:rsidRDefault="00183344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</w:t>
      </w:r>
      <w:r w:rsidR="000B05DD" w:rsidRPr="00433D52">
        <w:rPr>
          <w:rFonts w:ascii="Arial" w:hAnsi="Arial" w:cs="Arial"/>
          <w:sz w:val="26"/>
          <w:szCs w:val="26"/>
        </w:rPr>
        <w:t>. mistr</w:t>
      </w:r>
      <w:r w:rsidR="00B36228" w:rsidRPr="00433D52">
        <w:rPr>
          <w:rFonts w:ascii="Arial" w:hAnsi="Arial" w:cs="Arial"/>
          <w:sz w:val="26"/>
          <w:szCs w:val="26"/>
        </w:rPr>
        <w:tab/>
      </w:r>
      <w:r w:rsidR="00B36228" w:rsidRPr="00433D52">
        <w:rPr>
          <w:rFonts w:ascii="Arial" w:hAnsi="Arial" w:cs="Arial"/>
          <w:sz w:val="26"/>
          <w:szCs w:val="26"/>
        </w:rPr>
        <w:tab/>
      </w:r>
      <w:r w:rsidR="00B36228" w:rsidRPr="00433D5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F</w:t>
      </w:r>
      <w:r w:rsidR="00B36228" w:rsidRPr="00433D52">
        <w:rPr>
          <w:rFonts w:ascii="Arial" w:hAnsi="Arial" w:cs="Arial"/>
          <w:sz w:val="26"/>
          <w:szCs w:val="26"/>
        </w:rPr>
        <w:t>) osidlování nového území</w:t>
      </w:r>
    </w:p>
    <w:p w:rsidR="000B05DD" w:rsidRPr="00433D52" w:rsidRDefault="00183344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</w:t>
      </w:r>
      <w:r w:rsidR="000B05DD" w:rsidRPr="00433D52">
        <w:rPr>
          <w:rFonts w:ascii="Arial" w:hAnsi="Arial" w:cs="Arial"/>
          <w:sz w:val="26"/>
          <w:szCs w:val="26"/>
        </w:rPr>
        <w:t>. tovaryš</w:t>
      </w:r>
      <w:r w:rsidR="00B36228" w:rsidRPr="00433D52">
        <w:rPr>
          <w:rFonts w:ascii="Arial" w:hAnsi="Arial" w:cs="Arial"/>
          <w:sz w:val="26"/>
          <w:szCs w:val="26"/>
        </w:rPr>
        <w:tab/>
      </w:r>
      <w:r w:rsidR="00B36228" w:rsidRPr="00433D52">
        <w:rPr>
          <w:rFonts w:ascii="Arial" w:hAnsi="Arial" w:cs="Arial"/>
          <w:sz w:val="26"/>
          <w:szCs w:val="26"/>
        </w:rPr>
        <w:tab/>
      </w:r>
      <w:r w:rsidR="00B36228" w:rsidRPr="00433D5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G</w:t>
      </w:r>
      <w:r w:rsidR="000B05DD" w:rsidRPr="00433D52">
        <w:rPr>
          <w:rFonts w:ascii="Arial" w:hAnsi="Arial" w:cs="Arial"/>
          <w:sz w:val="26"/>
          <w:szCs w:val="26"/>
        </w:rPr>
        <w:t>) právo, výsada</w:t>
      </w:r>
    </w:p>
    <w:p w:rsidR="000B05DD" w:rsidRPr="00433D52" w:rsidRDefault="00183344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0251B2">
        <w:rPr>
          <w:rFonts w:ascii="Arial" w:hAnsi="Arial" w:cs="Arial"/>
          <w:sz w:val="26"/>
          <w:szCs w:val="26"/>
        </w:rPr>
        <w:t>. kolonizace</w:t>
      </w:r>
      <w:r w:rsidR="000251B2">
        <w:rPr>
          <w:rFonts w:ascii="Arial" w:hAnsi="Arial" w:cs="Arial"/>
          <w:sz w:val="26"/>
          <w:szCs w:val="26"/>
        </w:rPr>
        <w:tab/>
      </w:r>
      <w:r w:rsidR="000251B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H</w:t>
      </w:r>
      <w:r w:rsidR="000B05DD" w:rsidRPr="00433D52">
        <w:rPr>
          <w:rFonts w:ascii="Arial" w:hAnsi="Arial" w:cs="Arial"/>
          <w:sz w:val="26"/>
          <w:szCs w:val="26"/>
        </w:rPr>
        <w:t>) zástupce vrchnosti, v čele města</w:t>
      </w:r>
    </w:p>
    <w:p w:rsidR="000B05DD" w:rsidRPr="00433D52" w:rsidRDefault="00183344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</w:t>
      </w:r>
      <w:r w:rsidR="000251B2">
        <w:rPr>
          <w:rFonts w:ascii="Arial" w:hAnsi="Arial" w:cs="Arial"/>
          <w:sz w:val="26"/>
          <w:szCs w:val="26"/>
        </w:rPr>
        <w:t>. trojpolní systém</w:t>
      </w:r>
      <w:r w:rsidR="000251B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  <w:t>I</w:t>
      </w:r>
      <w:r w:rsidR="000B05DD" w:rsidRPr="00433D52">
        <w:rPr>
          <w:rFonts w:ascii="Arial" w:hAnsi="Arial" w:cs="Arial"/>
          <w:sz w:val="26"/>
          <w:szCs w:val="26"/>
        </w:rPr>
        <w:t>) městská rada</w:t>
      </w:r>
    </w:p>
    <w:p w:rsidR="00B36228" w:rsidRPr="00433D52" w:rsidRDefault="00B36228" w:rsidP="000B05DD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1</w:t>
      </w:r>
      <w:r w:rsidR="00183344">
        <w:rPr>
          <w:rFonts w:ascii="Arial" w:hAnsi="Arial" w:cs="Arial"/>
          <w:sz w:val="26"/>
          <w:szCs w:val="26"/>
        </w:rPr>
        <w:t>0</w:t>
      </w:r>
      <w:r w:rsidRPr="00433D52">
        <w:rPr>
          <w:rFonts w:ascii="Arial" w:hAnsi="Arial" w:cs="Arial"/>
          <w:sz w:val="26"/>
          <w:szCs w:val="26"/>
        </w:rPr>
        <w:t>. Židé</w:t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="00183344">
        <w:rPr>
          <w:rFonts w:ascii="Arial" w:hAnsi="Arial" w:cs="Arial"/>
          <w:sz w:val="26"/>
          <w:szCs w:val="26"/>
        </w:rPr>
        <w:t>J</w:t>
      </w:r>
      <w:r w:rsidRPr="00433D52">
        <w:rPr>
          <w:rFonts w:ascii="Arial" w:hAnsi="Arial" w:cs="Arial"/>
          <w:sz w:val="26"/>
          <w:szCs w:val="26"/>
        </w:rPr>
        <w:t>) obchodníci, bankéři</w:t>
      </w:r>
    </w:p>
    <w:p w:rsidR="000B05DD" w:rsidRPr="00433D52" w:rsidRDefault="000B05DD" w:rsidP="000B05DD">
      <w:pPr>
        <w:jc w:val="both"/>
        <w:rPr>
          <w:rFonts w:ascii="Arial" w:hAnsi="Arial" w:cs="Arial"/>
          <w:sz w:val="26"/>
          <w:szCs w:val="26"/>
        </w:rPr>
      </w:pPr>
    </w:p>
    <w:tbl>
      <w:tblPr>
        <w:tblStyle w:val="Mkatabulky"/>
        <w:tblW w:w="8836" w:type="dxa"/>
        <w:jc w:val="center"/>
        <w:tblLook w:val="01E0" w:firstRow="1" w:lastRow="1" w:firstColumn="1" w:lastColumn="1" w:noHBand="0" w:noVBand="0"/>
      </w:tblPr>
      <w:tblGrid>
        <w:gridCol w:w="867"/>
        <w:gridCol w:w="867"/>
        <w:gridCol w:w="867"/>
        <w:gridCol w:w="866"/>
        <w:gridCol w:w="866"/>
        <w:gridCol w:w="866"/>
        <w:gridCol w:w="866"/>
        <w:gridCol w:w="866"/>
        <w:gridCol w:w="866"/>
        <w:gridCol w:w="1039"/>
      </w:tblGrid>
      <w:tr w:rsidR="00183344" w:rsidRPr="00433D52" w:rsidTr="00183344">
        <w:trPr>
          <w:trHeight w:val="391"/>
          <w:jc w:val="center"/>
        </w:trPr>
        <w:tc>
          <w:tcPr>
            <w:tcW w:w="867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867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867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9.</w:t>
            </w:r>
          </w:p>
        </w:tc>
        <w:tc>
          <w:tcPr>
            <w:tcW w:w="1039" w:type="dxa"/>
            <w:shd w:val="clear" w:color="auto" w:fill="D9D9D9"/>
            <w:vAlign w:val="center"/>
          </w:tcPr>
          <w:p w:rsidR="00183344" w:rsidRPr="00433D52" w:rsidRDefault="00183344" w:rsidP="009B6E0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10.</w:t>
            </w:r>
          </w:p>
        </w:tc>
      </w:tr>
      <w:tr w:rsidR="00183344" w:rsidRPr="00433D52" w:rsidTr="00183344">
        <w:trPr>
          <w:trHeight w:val="612"/>
          <w:jc w:val="center"/>
        </w:trPr>
        <w:tc>
          <w:tcPr>
            <w:tcW w:w="867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7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7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6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39" w:type="dxa"/>
          </w:tcPr>
          <w:p w:rsidR="00183344" w:rsidRPr="00433D52" w:rsidRDefault="00183344" w:rsidP="009B6E02">
            <w:pPr>
              <w:jc w:val="both"/>
              <w:rPr>
                <w:rFonts w:ascii="Arial" w:hAnsi="Arial" w:cs="Arial"/>
              </w:rPr>
            </w:pPr>
          </w:p>
        </w:tc>
      </w:tr>
    </w:tbl>
    <w:p w:rsidR="000B05DD" w:rsidRPr="00433D52" w:rsidRDefault="000B05DD" w:rsidP="000B05DD">
      <w:pPr>
        <w:jc w:val="both"/>
        <w:rPr>
          <w:rFonts w:ascii="Arial" w:hAnsi="Arial" w:cs="Arial"/>
        </w:rPr>
      </w:pPr>
    </w:p>
    <w:p w:rsidR="000B05DD" w:rsidRPr="00433D52" w:rsidRDefault="000B05DD" w:rsidP="005722FC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 xml:space="preserve">Napiš alespoň 3 městská práva (privilegia) a </w:t>
      </w:r>
      <w:r w:rsidRPr="00433D52">
        <w:rPr>
          <w:rFonts w:ascii="Arial" w:hAnsi="Arial" w:cs="Arial"/>
          <w:b/>
          <w:sz w:val="28"/>
          <w:szCs w:val="28"/>
          <w:u w:val="single"/>
        </w:rPr>
        <w:t>vysvětli</w:t>
      </w:r>
      <w:r w:rsidR="003C6C13">
        <w:rPr>
          <w:rFonts w:ascii="Arial" w:hAnsi="Arial" w:cs="Arial"/>
          <w:b/>
          <w:sz w:val="28"/>
          <w:szCs w:val="28"/>
        </w:rPr>
        <w:t>:</w:t>
      </w:r>
    </w:p>
    <w:p w:rsidR="000B05DD" w:rsidRPr="00433D52" w:rsidRDefault="000B05DD" w:rsidP="000B05DD">
      <w:pPr>
        <w:numPr>
          <w:ilvl w:val="1"/>
          <w:numId w:val="1"/>
        </w:numPr>
        <w:spacing w:after="0" w:line="480" w:lineRule="auto"/>
        <w:ind w:left="1434" w:hanging="357"/>
        <w:jc w:val="both"/>
        <w:rPr>
          <w:rFonts w:ascii="Arial" w:hAnsi="Arial" w:cs="Arial"/>
          <w:sz w:val="28"/>
          <w:szCs w:val="28"/>
        </w:rPr>
      </w:pPr>
    </w:p>
    <w:p w:rsidR="000B05DD" w:rsidRPr="00433D52" w:rsidRDefault="000B05DD" w:rsidP="000B05DD">
      <w:pPr>
        <w:numPr>
          <w:ilvl w:val="1"/>
          <w:numId w:val="1"/>
        </w:numPr>
        <w:spacing w:after="0" w:line="480" w:lineRule="auto"/>
        <w:ind w:left="1434" w:hanging="357"/>
        <w:jc w:val="both"/>
        <w:rPr>
          <w:rFonts w:ascii="Arial" w:hAnsi="Arial" w:cs="Arial"/>
          <w:sz w:val="28"/>
          <w:szCs w:val="28"/>
        </w:rPr>
      </w:pPr>
    </w:p>
    <w:p w:rsidR="000B05DD" w:rsidRPr="00433D52" w:rsidRDefault="000B05DD" w:rsidP="000B05DD">
      <w:pPr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0B05DD" w:rsidRPr="00433D52" w:rsidRDefault="000B05DD" w:rsidP="000B05DD">
      <w:pPr>
        <w:jc w:val="both"/>
        <w:rPr>
          <w:rFonts w:ascii="Arial" w:hAnsi="Arial" w:cs="Arial"/>
          <w:sz w:val="28"/>
          <w:szCs w:val="28"/>
        </w:rPr>
      </w:pPr>
    </w:p>
    <w:p w:rsidR="005722FC" w:rsidRPr="00433D52" w:rsidRDefault="005722FC" w:rsidP="005722FC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Vysvětli</w:t>
      </w:r>
      <w:r w:rsidR="003C6C13">
        <w:rPr>
          <w:rFonts w:ascii="Arial" w:hAnsi="Arial" w:cs="Arial"/>
          <w:b/>
          <w:sz w:val="28"/>
          <w:szCs w:val="28"/>
        </w:rPr>
        <w:t xml:space="preserve"> trojpolní hospodaření (systém):</w:t>
      </w:r>
    </w:p>
    <w:p w:rsidR="005722FC" w:rsidRPr="00433D52" w:rsidRDefault="005722FC" w:rsidP="005722FC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5F38BF" w:rsidRPr="00433D52" w:rsidRDefault="005F38BF">
      <w:pPr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br w:type="page"/>
      </w:r>
    </w:p>
    <w:p w:rsidR="00AC7608" w:rsidRPr="00433D52" w:rsidRDefault="00AC7608" w:rsidP="00433D52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lastRenderedPageBreak/>
        <w:t xml:space="preserve">Vylušti anagramy a </w:t>
      </w:r>
      <w:r w:rsidR="007F374A" w:rsidRPr="00433D52">
        <w:rPr>
          <w:rFonts w:ascii="Arial" w:hAnsi="Arial" w:cs="Arial"/>
          <w:b/>
          <w:sz w:val="28"/>
          <w:szCs w:val="28"/>
        </w:rPr>
        <w:t>dané pojmy vysvětli</w:t>
      </w:r>
      <w:r w:rsidR="003C6C13">
        <w:rPr>
          <w:rFonts w:ascii="Arial" w:hAnsi="Arial" w:cs="Arial"/>
          <w:b/>
          <w:sz w:val="28"/>
          <w:szCs w:val="28"/>
        </w:rPr>
        <w:t>:</w:t>
      </w: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OCHUOTM –</w:t>
      </w:r>
      <w:r w:rsidR="007F374A" w:rsidRPr="00433D52">
        <w:rPr>
          <w:rFonts w:ascii="Arial" w:hAnsi="Arial" w:cs="Arial"/>
          <w:b/>
          <w:sz w:val="28"/>
          <w:szCs w:val="28"/>
        </w:rPr>
        <w:t xml:space="preserve"> </w:t>
      </w:r>
      <w:r w:rsidR="00DA1D88" w:rsidRPr="00433D52">
        <w:rPr>
          <w:rFonts w:ascii="Arial" w:hAnsi="Arial" w:cs="Arial"/>
          <w:sz w:val="28"/>
          <w:szCs w:val="28"/>
        </w:rPr>
        <w:t>______________</w:t>
      </w:r>
      <w:r w:rsidR="007F374A" w:rsidRPr="00433D52">
        <w:rPr>
          <w:rFonts w:ascii="Arial" w:hAnsi="Arial" w:cs="Arial"/>
          <w:sz w:val="28"/>
          <w:szCs w:val="28"/>
        </w:rPr>
        <w:t xml:space="preserve"> </w:t>
      </w: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TALHO –</w:t>
      </w:r>
      <w:r w:rsidR="007F374A" w:rsidRPr="00433D52">
        <w:rPr>
          <w:rFonts w:ascii="Arial" w:hAnsi="Arial" w:cs="Arial"/>
          <w:b/>
          <w:sz w:val="28"/>
          <w:szCs w:val="28"/>
        </w:rPr>
        <w:t xml:space="preserve"> </w:t>
      </w:r>
      <w:r w:rsidR="00DA1D88" w:rsidRPr="00433D52">
        <w:rPr>
          <w:rFonts w:ascii="Arial" w:hAnsi="Arial" w:cs="Arial"/>
          <w:sz w:val="28"/>
          <w:szCs w:val="28"/>
        </w:rPr>
        <w:t>______________</w:t>
      </w: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  <w:proofErr w:type="gramStart"/>
      <w:r w:rsidRPr="00433D52">
        <w:rPr>
          <w:rFonts w:ascii="Arial" w:hAnsi="Arial" w:cs="Arial"/>
          <w:b/>
          <w:sz w:val="28"/>
          <w:szCs w:val="28"/>
        </w:rPr>
        <w:t>HÚOR –</w:t>
      </w:r>
      <w:r w:rsidR="007F374A" w:rsidRPr="00433D52">
        <w:rPr>
          <w:rFonts w:ascii="Arial" w:hAnsi="Arial" w:cs="Arial"/>
          <w:b/>
          <w:sz w:val="28"/>
          <w:szCs w:val="28"/>
        </w:rPr>
        <w:t xml:space="preserve">  </w:t>
      </w:r>
      <w:r w:rsidR="00DA1D88" w:rsidRPr="00433D52">
        <w:rPr>
          <w:rFonts w:ascii="Arial" w:hAnsi="Arial" w:cs="Arial"/>
          <w:sz w:val="28"/>
          <w:szCs w:val="28"/>
        </w:rPr>
        <w:t>______________</w:t>
      </w:r>
      <w:proofErr w:type="gramEnd"/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AC7608" w:rsidRPr="00433D52" w:rsidRDefault="00AC7608" w:rsidP="00AC7608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AC7608" w:rsidRPr="00433D52" w:rsidRDefault="00785E76" w:rsidP="000251B2">
      <w:pPr>
        <w:numPr>
          <w:ilvl w:val="0"/>
          <w:numId w:val="1"/>
        </w:numPr>
        <w:tabs>
          <w:tab w:val="clear" w:pos="720"/>
          <w:tab w:val="num" w:pos="709"/>
        </w:tabs>
        <w:spacing w:after="0" w:line="240" w:lineRule="auto"/>
        <w:ind w:hanging="72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BONUSOVÁ OTÁZKA:</w:t>
      </w:r>
    </w:p>
    <w:p w:rsidR="00785E76" w:rsidRPr="00433D52" w:rsidRDefault="00785E76" w:rsidP="00785E76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Default="00785E76" w:rsidP="00785E7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433D52">
        <w:rPr>
          <w:rFonts w:ascii="Arial" w:hAnsi="Arial" w:cs="Arial"/>
          <w:b/>
          <w:i/>
          <w:sz w:val="28"/>
          <w:szCs w:val="28"/>
        </w:rPr>
        <w:t>Nakresli a popi</w:t>
      </w:r>
      <w:r w:rsidR="00574E71">
        <w:rPr>
          <w:rFonts w:ascii="Arial" w:hAnsi="Arial" w:cs="Arial"/>
          <w:b/>
          <w:i/>
          <w:sz w:val="28"/>
          <w:szCs w:val="28"/>
        </w:rPr>
        <w:t>š středověkou vesnici, či město:</w:t>
      </w:r>
    </w:p>
    <w:p w:rsidR="00420CF1" w:rsidRDefault="00420CF1">
      <w:pP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br w:type="page"/>
      </w:r>
    </w:p>
    <w:p w:rsidR="00042163" w:rsidRPr="00042163" w:rsidRDefault="00042163" w:rsidP="00420CF1">
      <w:pPr>
        <w:spacing w:after="0" w:line="240" w:lineRule="auto"/>
        <w:jc w:val="center"/>
        <w:rPr>
          <w:rFonts w:ascii="Arial" w:hAnsi="Arial" w:cs="Arial"/>
          <w:b/>
          <w:color w:val="FF0000"/>
          <w:sz w:val="36"/>
          <w:szCs w:val="28"/>
          <w:u w:val="single"/>
        </w:rPr>
      </w:pPr>
      <w:r w:rsidRPr="00042163">
        <w:rPr>
          <w:rFonts w:ascii="Arial" w:hAnsi="Arial" w:cs="Arial"/>
          <w:b/>
          <w:color w:val="FF0000"/>
          <w:sz w:val="36"/>
          <w:szCs w:val="28"/>
          <w:u w:val="single"/>
        </w:rPr>
        <w:lastRenderedPageBreak/>
        <w:t>ŘEŠENÍ</w:t>
      </w:r>
    </w:p>
    <w:p w:rsidR="00420CF1" w:rsidRPr="00433D52" w:rsidRDefault="00420CF1" w:rsidP="00420CF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Dějepis</w:t>
      </w:r>
    </w:p>
    <w:p w:rsidR="00420CF1" w:rsidRPr="00433D52" w:rsidRDefault="00420CF1" w:rsidP="00420CF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Test 7. ročník</w:t>
      </w:r>
    </w:p>
    <w:p w:rsidR="00420CF1" w:rsidRPr="00433D52" w:rsidRDefault="00420CF1" w:rsidP="00420CF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jc w:val="center"/>
        <w:rPr>
          <w:rFonts w:ascii="Arial" w:hAnsi="Arial" w:cs="Arial"/>
          <w:b/>
          <w:i/>
          <w:sz w:val="32"/>
          <w:szCs w:val="28"/>
        </w:rPr>
      </w:pPr>
      <w:r w:rsidRPr="00433D52">
        <w:rPr>
          <w:rFonts w:ascii="Arial" w:hAnsi="Arial" w:cs="Arial"/>
          <w:b/>
          <w:i/>
          <w:sz w:val="32"/>
          <w:szCs w:val="28"/>
        </w:rPr>
        <w:t>Společnost vrcholného středověku</w:t>
      </w: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Pr="00433D52" w:rsidRDefault="00574E71" w:rsidP="00042163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Vytvoř správné dvojice:</w:t>
      </w:r>
    </w:p>
    <w:p w:rsidR="00420CF1" w:rsidRPr="00433D52" w:rsidRDefault="00420CF1" w:rsidP="00420CF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20CF1" w:rsidRPr="00433D52" w:rsidRDefault="00420CF1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1. privilegium</w:t>
      </w:r>
      <w:r w:rsidRPr="00433D5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 xml:space="preserve">A) </w:t>
      </w:r>
      <w:r w:rsidRPr="000251B2">
        <w:rPr>
          <w:rFonts w:ascii="Arial" w:hAnsi="Arial" w:cs="Arial"/>
          <w:szCs w:val="26"/>
        </w:rPr>
        <w:t>vyučený učedník, který pracuje v mistrově dílně za mzdu</w:t>
      </w:r>
    </w:p>
    <w:p w:rsidR="00420CF1" w:rsidRPr="00433D52" w:rsidRDefault="00420CF1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2. konšelé</w:t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  <w:t>B) sdružení řemeslníků téhož řemesla</w:t>
      </w:r>
    </w:p>
    <w:p w:rsidR="00420CF1" w:rsidRPr="00433D52" w:rsidRDefault="00420CF1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3. rychtář</w:t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  <w:t xml:space="preserve">C) </w:t>
      </w:r>
      <w:r w:rsidRPr="000251B2">
        <w:rPr>
          <w:rFonts w:ascii="Arial" w:hAnsi="Arial" w:cs="Arial"/>
          <w:sz w:val="20"/>
          <w:szCs w:val="26"/>
        </w:rPr>
        <w:t>řemeslník tak dobrý ve svém oboru, že mohl mít vlastní dílnu</w:t>
      </w:r>
    </w:p>
    <w:p w:rsidR="00420CF1" w:rsidRPr="00433D52" w:rsidRDefault="00420CF1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4. ghetto</w:t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  <w:t xml:space="preserve">D) </w:t>
      </w:r>
      <w:r w:rsidRPr="000251B2">
        <w:rPr>
          <w:rFonts w:ascii="Arial" w:hAnsi="Arial" w:cs="Arial"/>
          <w:sz w:val="24"/>
          <w:szCs w:val="26"/>
        </w:rPr>
        <w:t>část města, kde žijí lidé stejného vyznání, rasy apod.</w:t>
      </w:r>
    </w:p>
    <w:p w:rsidR="00420CF1" w:rsidRPr="00433D52" w:rsidRDefault="00183344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</w:t>
      </w:r>
      <w:r w:rsidR="00420CF1" w:rsidRPr="00433D52">
        <w:rPr>
          <w:rFonts w:ascii="Arial" w:hAnsi="Arial" w:cs="Arial"/>
          <w:sz w:val="26"/>
          <w:szCs w:val="26"/>
        </w:rPr>
        <w:t>. cech</w:t>
      </w:r>
      <w:r w:rsidR="00420CF1" w:rsidRPr="00433D52">
        <w:rPr>
          <w:rFonts w:ascii="Arial" w:hAnsi="Arial" w:cs="Arial"/>
          <w:sz w:val="26"/>
          <w:szCs w:val="26"/>
        </w:rPr>
        <w:tab/>
      </w:r>
      <w:r w:rsidR="00420CF1" w:rsidRPr="00433D52">
        <w:rPr>
          <w:rFonts w:ascii="Arial" w:hAnsi="Arial" w:cs="Arial"/>
          <w:sz w:val="26"/>
          <w:szCs w:val="26"/>
        </w:rPr>
        <w:tab/>
      </w:r>
      <w:r w:rsidR="00420CF1" w:rsidRPr="00433D5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E</w:t>
      </w:r>
      <w:r w:rsidR="00420CF1" w:rsidRPr="00433D52">
        <w:rPr>
          <w:rFonts w:ascii="Arial" w:hAnsi="Arial" w:cs="Arial"/>
          <w:sz w:val="26"/>
          <w:szCs w:val="26"/>
        </w:rPr>
        <w:t>) ozim, jař, úhor</w:t>
      </w:r>
    </w:p>
    <w:p w:rsidR="00420CF1" w:rsidRPr="00433D52" w:rsidRDefault="00183344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</w:t>
      </w:r>
      <w:r w:rsidR="00420CF1" w:rsidRPr="00433D52">
        <w:rPr>
          <w:rFonts w:ascii="Arial" w:hAnsi="Arial" w:cs="Arial"/>
          <w:sz w:val="26"/>
          <w:szCs w:val="26"/>
        </w:rPr>
        <w:t>. mistr</w:t>
      </w:r>
      <w:r w:rsidR="00420CF1" w:rsidRPr="00433D52">
        <w:rPr>
          <w:rFonts w:ascii="Arial" w:hAnsi="Arial" w:cs="Arial"/>
          <w:sz w:val="26"/>
          <w:szCs w:val="26"/>
        </w:rPr>
        <w:tab/>
      </w:r>
      <w:r w:rsidR="00420CF1" w:rsidRPr="00433D52">
        <w:rPr>
          <w:rFonts w:ascii="Arial" w:hAnsi="Arial" w:cs="Arial"/>
          <w:sz w:val="26"/>
          <w:szCs w:val="26"/>
        </w:rPr>
        <w:tab/>
      </w:r>
      <w:r w:rsidR="00420CF1" w:rsidRPr="00433D5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F</w:t>
      </w:r>
      <w:r w:rsidR="00420CF1" w:rsidRPr="00433D52">
        <w:rPr>
          <w:rFonts w:ascii="Arial" w:hAnsi="Arial" w:cs="Arial"/>
          <w:sz w:val="26"/>
          <w:szCs w:val="26"/>
        </w:rPr>
        <w:t>) osidlování nového území</w:t>
      </w:r>
    </w:p>
    <w:p w:rsidR="00420CF1" w:rsidRPr="00433D52" w:rsidRDefault="00183344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</w:t>
      </w:r>
      <w:r w:rsidR="00420CF1" w:rsidRPr="00433D52">
        <w:rPr>
          <w:rFonts w:ascii="Arial" w:hAnsi="Arial" w:cs="Arial"/>
          <w:sz w:val="26"/>
          <w:szCs w:val="26"/>
        </w:rPr>
        <w:t>. tovaryš</w:t>
      </w:r>
      <w:r w:rsidR="00420CF1" w:rsidRPr="00433D52">
        <w:rPr>
          <w:rFonts w:ascii="Arial" w:hAnsi="Arial" w:cs="Arial"/>
          <w:sz w:val="26"/>
          <w:szCs w:val="26"/>
        </w:rPr>
        <w:tab/>
      </w:r>
      <w:r w:rsidR="00420CF1" w:rsidRPr="00433D52">
        <w:rPr>
          <w:rFonts w:ascii="Arial" w:hAnsi="Arial" w:cs="Arial"/>
          <w:sz w:val="26"/>
          <w:szCs w:val="26"/>
        </w:rPr>
        <w:tab/>
      </w:r>
      <w:r w:rsidR="00420CF1" w:rsidRPr="00433D52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G</w:t>
      </w:r>
      <w:r w:rsidR="00420CF1" w:rsidRPr="00433D52">
        <w:rPr>
          <w:rFonts w:ascii="Arial" w:hAnsi="Arial" w:cs="Arial"/>
          <w:sz w:val="26"/>
          <w:szCs w:val="26"/>
        </w:rPr>
        <w:t>) právo, výsada</w:t>
      </w:r>
    </w:p>
    <w:p w:rsidR="00420CF1" w:rsidRPr="00433D52" w:rsidRDefault="00183344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420CF1">
        <w:rPr>
          <w:rFonts w:ascii="Arial" w:hAnsi="Arial" w:cs="Arial"/>
          <w:sz w:val="26"/>
          <w:szCs w:val="26"/>
        </w:rPr>
        <w:t>. kolonizace</w:t>
      </w:r>
      <w:r w:rsidR="00420CF1">
        <w:rPr>
          <w:rFonts w:ascii="Arial" w:hAnsi="Arial" w:cs="Arial"/>
          <w:sz w:val="26"/>
          <w:szCs w:val="26"/>
        </w:rPr>
        <w:tab/>
      </w:r>
      <w:r w:rsidR="00420CF1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>H</w:t>
      </w:r>
      <w:r w:rsidR="00420CF1" w:rsidRPr="00433D52">
        <w:rPr>
          <w:rFonts w:ascii="Arial" w:hAnsi="Arial" w:cs="Arial"/>
          <w:sz w:val="26"/>
          <w:szCs w:val="26"/>
        </w:rPr>
        <w:t>) zástupce vrchnosti, v čele města</w:t>
      </w:r>
    </w:p>
    <w:p w:rsidR="00420CF1" w:rsidRPr="00433D52" w:rsidRDefault="00183344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</w:t>
      </w:r>
      <w:r w:rsidR="00420CF1">
        <w:rPr>
          <w:rFonts w:ascii="Arial" w:hAnsi="Arial" w:cs="Arial"/>
          <w:sz w:val="26"/>
          <w:szCs w:val="26"/>
        </w:rPr>
        <w:t>. trojpolní systém</w:t>
      </w:r>
      <w:r w:rsidR="00420CF1">
        <w:rPr>
          <w:rFonts w:ascii="Arial" w:hAnsi="Arial" w:cs="Arial"/>
          <w:sz w:val="26"/>
          <w:szCs w:val="26"/>
        </w:rPr>
        <w:tab/>
      </w:r>
      <w:r>
        <w:rPr>
          <w:rFonts w:ascii="Arial" w:hAnsi="Arial" w:cs="Arial"/>
          <w:sz w:val="26"/>
          <w:szCs w:val="26"/>
        </w:rPr>
        <w:tab/>
        <w:t>I</w:t>
      </w:r>
      <w:r w:rsidR="00420CF1" w:rsidRPr="00433D52">
        <w:rPr>
          <w:rFonts w:ascii="Arial" w:hAnsi="Arial" w:cs="Arial"/>
          <w:sz w:val="26"/>
          <w:szCs w:val="26"/>
        </w:rPr>
        <w:t>) městská rada</w:t>
      </w:r>
    </w:p>
    <w:p w:rsidR="00420CF1" w:rsidRPr="00433D52" w:rsidRDefault="00420CF1" w:rsidP="00420CF1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433D52">
        <w:rPr>
          <w:rFonts w:ascii="Arial" w:hAnsi="Arial" w:cs="Arial"/>
          <w:sz w:val="26"/>
          <w:szCs w:val="26"/>
        </w:rPr>
        <w:t>1</w:t>
      </w:r>
      <w:r w:rsidR="00183344">
        <w:rPr>
          <w:rFonts w:ascii="Arial" w:hAnsi="Arial" w:cs="Arial"/>
          <w:sz w:val="26"/>
          <w:szCs w:val="26"/>
        </w:rPr>
        <w:t>0</w:t>
      </w:r>
      <w:r w:rsidRPr="00433D52">
        <w:rPr>
          <w:rFonts w:ascii="Arial" w:hAnsi="Arial" w:cs="Arial"/>
          <w:sz w:val="26"/>
          <w:szCs w:val="26"/>
        </w:rPr>
        <w:t>. Židé</w:t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Pr="00433D52">
        <w:rPr>
          <w:rFonts w:ascii="Arial" w:hAnsi="Arial" w:cs="Arial"/>
          <w:sz w:val="26"/>
          <w:szCs w:val="26"/>
        </w:rPr>
        <w:tab/>
      </w:r>
      <w:r w:rsidR="00183344">
        <w:rPr>
          <w:rFonts w:ascii="Arial" w:hAnsi="Arial" w:cs="Arial"/>
          <w:sz w:val="26"/>
          <w:szCs w:val="26"/>
        </w:rPr>
        <w:t>J</w:t>
      </w:r>
      <w:r w:rsidRPr="00433D52">
        <w:rPr>
          <w:rFonts w:ascii="Arial" w:hAnsi="Arial" w:cs="Arial"/>
          <w:sz w:val="26"/>
          <w:szCs w:val="26"/>
        </w:rPr>
        <w:t>) obchodníci, bankéři</w:t>
      </w:r>
    </w:p>
    <w:p w:rsidR="00420CF1" w:rsidRPr="00433D52" w:rsidRDefault="00420CF1" w:rsidP="00420CF1">
      <w:pPr>
        <w:jc w:val="both"/>
        <w:rPr>
          <w:rFonts w:ascii="Arial" w:hAnsi="Arial" w:cs="Arial"/>
          <w:sz w:val="26"/>
          <w:szCs w:val="26"/>
        </w:rPr>
      </w:pPr>
    </w:p>
    <w:tbl>
      <w:tblPr>
        <w:tblStyle w:val="Mkatabulky"/>
        <w:tblW w:w="8836" w:type="dxa"/>
        <w:jc w:val="center"/>
        <w:tblLook w:val="01E0" w:firstRow="1" w:lastRow="1" w:firstColumn="1" w:lastColumn="1" w:noHBand="0" w:noVBand="0"/>
      </w:tblPr>
      <w:tblGrid>
        <w:gridCol w:w="867"/>
        <w:gridCol w:w="867"/>
        <w:gridCol w:w="867"/>
        <w:gridCol w:w="866"/>
        <w:gridCol w:w="866"/>
        <w:gridCol w:w="866"/>
        <w:gridCol w:w="866"/>
        <w:gridCol w:w="866"/>
        <w:gridCol w:w="866"/>
        <w:gridCol w:w="1039"/>
      </w:tblGrid>
      <w:tr w:rsidR="00183344" w:rsidRPr="00433D52" w:rsidTr="00183344">
        <w:trPr>
          <w:trHeight w:val="391"/>
          <w:jc w:val="center"/>
        </w:trPr>
        <w:tc>
          <w:tcPr>
            <w:tcW w:w="867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1.</w:t>
            </w:r>
          </w:p>
        </w:tc>
        <w:tc>
          <w:tcPr>
            <w:tcW w:w="867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2.</w:t>
            </w:r>
          </w:p>
        </w:tc>
        <w:tc>
          <w:tcPr>
            <w:tcW w:w="867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3.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4.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5.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6.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7.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8.</w:t>
            </w:r>
          </w:p>
        </w:tc>
        <w:tc>
          <w:tcPr>
            <w:tcW w:w="866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9.</w:t>
            </w:r>
          </w:p>
        </w:tc>
        <w:tc>
          <w:tcPr>
            <w:tcW w:w="1039" w:type="dxa"/>
            <w:shd w:val="clear" w:color="auto" w:fill="D9D9D9"/>
            <w:vAlign w:val="center"/>
          </w:tcPr>
          <w:p w:rsidR="00183344" w:rsidRPr="00433D52" w:rsidRDefault="00183344" w:rsidP="000A647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33D52">
              <w:rPr>
                <w:rFonts w:ascii="Arial" w:hAnsi="Arial" w:cs="Arial"/>
                <w:b/>
                <w:sz w:val="28"/>
                <w:szCs w:val="28"/>
              </w:rPr>
              <w:t>10.</w:t>
            </w:r>
          </w:p>
        </w:tc>
      </w:tr>
      <w:tr w:rsidR="00183344" w:rsidRPr="00433D52" w:rsidTr="00183344">
        <w:trPr>
          <w:trHeight w:val="612"/>
          <w:jc w:val="center"/>
        </w:trPr>
        <w:tc>
          <w:tcPr>
            <w:tcW w:w="867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G</w:t>
            </w:r>
          </w:p>
        </w:tc>
        <w:tc>
          <w:tcPr>
            <w:tcW w:w="867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I</w:t>
            </w:r>
          </w:p>
        </w:tc>
        <w:tc>
          <w:tcPr>
            <w:tcW w:w="867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H</w:t>
            </w:r>
          </w:p>
        </w:tc>
        <w:tc>
          <w:tcPr>
            <w:tcW w:w="866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D</w:t>
            </w:r>
          </w:p>
        </w:tc>
        <w:tc>
          <w:tcPr>
            <w:tcW w:w="866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B</w:t>
            </w:r>
          </w:p>
        </w:tc>
        <w:tc>
          <w:tcPr>
            <w:tcW w:w="866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C</w:t>
            </w:r>
          </w:p>
        </w:tc>
        <w:tc>
          <w:tcPr>
            <w:tcW w:w="866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A</w:t>
            </w:r>
          </w:p>
        </w:tc>
        <w:tc>
          <w:tcPr>
            <w:tcW w:w="866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F</w:t>
            </w:r>
          </w:p>
        </w:tc>
        <w:tc>
          <w:tcPr>
            <w:tcW w:w="866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E</w:t>
            </w:r>
          </w:p>
        </w:tc>
        <w:tc>
          <w:tcPr>
            <w:tcW w:w="1039" w:type="dxa"/>
            <w:vAlign w:val="center"/>
          </w:tcPr>
          <w:p w:rsidR="00183344" w:rsidRPr="002746F6" w:rsidRDefault="0028268A" w:rsidP="00183344">
            <w:pPr>
              <w:jc w:val="center"/>
              <w:rPr>
                <w:rFonts w:ascii="Arial" w:hAnsi="Arial" w:cs="Arial"/>
                <w:b/>
                <w:color w:val="FF0000"/>
                <w:sz w:val="28"/>
                <w:szCs w:val="24"/>
              </w:rPr>
            </w:pPr>
            <w:r w:rsidRPr="002746F6">
              <w:rPr>
                <w:rFonts w:ascii="Arial" w:hAnsi="Arial" w:cs="Arial"/>
                <w:b/>
                <w:color w:val="FF0000"/>
                <w:sz w:val="28"/>
                <w:szCs w:val="24"/>
              </w:rPr>
              <w:t>J</w:t>
            </w:r>
          </w:p>
        </w:tc>
      </w:tr>
    </w:tbl>
    <w:p w:rsidR="00420CF1" w:rsidRPr="00433D52" w:rsidRDefault="00420CF1" w:rsidP="00420CF1">
      <w:pPr>
        <w:jc w:val="both"/>
        <w:rPr>
          <w:rFonts w:ascii="Arial" w:hAnsi="Arial" w:cs="Arial"/>
        </w:rPr>
      </w:pPr>
    </w:p>
    <w:p w:rsidR="00420CF1" w:rsidRPr="00433D52" w:rsidRDefault="00420CF1" w:rsidP="00042163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 xml:space="preserve">Napiš alespoň 3 městská práva (privilegia) a </w:t>
      </w:r>
      <w:r w:rsidRPr="00433D52">
        <w:rPr>
          <w:rFonts w:ascii="Arial" w:hAnsi="Arial" w:cs="Arial"/>
          <w:b/>
          <w:sz w:val="28"/>
          <w:szCs w:val="28"/>
          <w:u w:val="single"/>
        </w:rPr>
        <w:t>vysvětli</w:t>
      </w:r>
      <w:r w:rsidR="00574E71">
        <w:rPr>
          <w:rFonts w:ascii="Arial" w:hAnsi="Arial" w:cs="Arial"/>
          <w:b/>
          <w:sz w:val="28"/>
          <w:szCs w:val="28"/>
        </w:rPr>
        <w:t>:</w:t>
      </w:r>
    </w:p>
    <w:p w:rsidR="00420CF1" w:rsidRPr="001632F2" w:rsidRDefault="001632F2" w:rsidP="001632F2">
      <w:pPr>
        <w:numPr>
          <w:ilvl w:val="1"/>
          <w:numId w:val="4"/>
        </w:numPr>
        <w:spacing w:after="0"/>
        <w:ind w:left="1434" w:hanging="357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1632F2">
        <w:rPr>
          <w:rFonts w:ascii="Arial" w:hAnsi="Arial" w:cs="Arial"/>
          <w:b/>
          <w:color w:val="FF0000"/>
          <w:sz w:val="28"/>
          <w:szCs w:val="28"/>
        </w:rPr>
        <w:t>mílové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– v okruhu jedné míle se nesměl usadit žádný cizí řemeslník</w:t>
      </w:r>
    </w:p>
    <w:p w:rsidR="00420CF1" w:rsidRPr="001632F2" w:rsidRDefault="001632F2" w:rsidP="001632F2">
      <w:pPr>
        <w:numPr>
          <w:ilvl w:val="1"/>
          <w:numId w:val="4"/>
        </w:numPr>
        <w:spacing w:after="0"/>
        <w:ind w:left="1434" w:hanging="357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pořádat trhy</w:t>
      </w:r>
    </w:p>
    <w:p w:rsidR="00420CF1" w:rsidRPr="001632F2" w:rsidRDefault="001632F2" w:rsidP="001632F2">
      <w:pPr>
        <w:numPr>
          <w:ilvl w:val="1"/>
          <w:numId w:val="4"/>
        </w:numPr>
        <w:spacing w:after="0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1632F2">
        <w:rPr>
          <w:rFonts w:ascii="Arial" w:hAnsi="Arial" w:cs="Arial"/>
          <w:b/>
          <w:color w:val="FF0000"/>
          <w:sz w:val="28"/>
          <w:szCs w:val="28"/>
        </w:rPr>
        <w:t>městského znaku</w:t>
      </w:r>
    </w:p>
    <w:p w:rsidR="001632F2" w:rsidRPr="001632F2" w:rsidRDefault="001632F2" w:rsidP="001632F2">
      <w:pPr>
        <w:numPr>
          <w:ilvl w:val="1"/>
          <w:numId w:val="4"/>
        </w:numPr>
        <w:spacing w:after="0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postavení </w:t>
      </w:r>
      <w:r w:rsidRPr="001632F2">
        <w:rPr>
          <w:rFonts w:ascii="Arial" w:hAnsi="Arial" w:cs="Arial"/>
          <w:b/>
          <w:color w:val="FF0000"/>
          <w:sz w:val="28"/>
          <w:szCs w:val="28"/>
        </w:rPr>
        <w:t>hradeb</w:t>
      </w:r>
    </w:p>
    <w:p w:rsidR="001632F2" w:rsidRDefault="001632F2" w:rsidP="001632F2">
      <w:pPr>
        <w:numPr>
          <w:ilvl w:val="1"/>
          <w:numId w:val="4"/>
        </w:numPr>
        <w:spacing w:after="0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várečné – právo vařit pivo a prodávat ho</w:t>
      </w:r>
    </w:p>
    <w:p w:rsidR="001632F2" w:rsidRPr="001632F2" w:rsidRDefault="001632F2" w:rsidP="001632F2">
      <w:pPr>
        <w:numPr>
          <w:ilvl w:val="1"/>
          <w:numId w:val="4"/>
        </w:numPr>
        <w:spacing w:after="0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>soudní a hrdelní – trestat a soudit měšťany, byl možný i trest smrti</w:t>
      </w:r>
    </w:p>
    <w:p w:rsidR="00420CF1" w:rsidRPr="00433D52" w:rsidRDefault="00420CF1" w:rsidP="00420CF1">
      <w:pPr>
        <w:jc w:val="both"/>
        <w:rPr>
          <w:rFonts w:ascii="Arial" w:hAnsi="Arial" w:cs="Arial"/>
          <w:sz w:val="28"/>
          <w:szCs w:val="28"/>
        </w:rPr>
      </w:pPr>
    </w:p>
    <w:p w:rsidR="00420CF1" w:rsidRPr="00433D52" w:rsidRDefault="00420CF1" w:rsidP="00042163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Vysvětli</w:t>
      </w:r>
      <w:r w:rsidR="00574E71">
        <w:rPr>
          <w:rFonts w:ascii="Arial" w:hAnsi="Arial" w:cs="Arial"/>
          <w:b/>
          <w:sz w:val="28"/>
          <w:szCs w:val="28"/>
        </w:rPr>
        <w:t xml:space="preserve"> trojpolní hospodaření (systém):</w:t>
      </w:r>
    </w:p>
    <w:p w:rsidR="00420CF1" w:rsidRPr="00433D52" w:rsidRDefault="00420CF1" w:rsidP="00420CF1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420CF1" w:rsidRPr="00574E71" w:rsidRDefault="00B2282B" w:rsidP="00420CF1">
      <w:pPr>
        <w:rPr>
          <w:rFonts w:ascii="Arial" w:hAnsi="Arial" w:cs="Arial"/>
          <w:b/>
          <w:color w:val="FF0000"/>
          <w:sz w:val="28"/>
          <w:szCs w:val="28"/>
        </w:rPr>
      </w:pPr>
      <w:r w:rsidRPr="00574E71">
        <w:rPr>
          <w:rFonts w:ascii="Arial" w:hAnsi="Arial" w:cs="Arial"/>
          <w:b/>
          <w:color w:val="FF0000"/>
          <w:sz w:val="28"/>
          <w:szCs w:val="28"/>
        </w:rPr>
        <w:t xml:space="preserve">Pole je rozděleno na 3 části: ozim, </w:t>
      </w:r>
      <w:proofErr w:type="gramStart"/>
      <w:r w:rsidRPr="00574E71">
        <w:rPr>
          <w:rFonts w:ascii="Arial" w:hAnsi="Arial" w:cs="Arial"/>
          <w:b/>
          <w:color w:val="FF0000"/>
          <w:sz w:val="28"/>
          <w:szCs w:val="28"/>
        </w:rPr>
        <w:t>jař(inu</w:t>
      </w:r>
      <w:proofErr w:type="gramEnd"/>
      <w:r w:rsidRPr="00574E71">
        <w:rPr>
          <w:rFonts w:ascii="Arial" w:hAnsi="Arial" w:cs="Arial"/>
          <w:b/>
          <w:color w:val="FF0000"/>
          <w:sz w:val="28"/>
          <w:szCs w:val="28"/>
        </w:rPr>
        <w:t>) a úhor.</w:t>
      </w:r>
    </w:p>
    <w:p w:rsidR="00B2282B" w:rsidRPr="00B2282B" w:rsidRDefault="00B2282B" w:rsidP="00B2282B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B2282B">
        <w:rPr>
          <w:rFonts w:ascii="Arial" w:hAnsi="Arial" w:cs="Arial"/>
          <w:b/>
          <w:color w:val="FF0000"/>
          <w:sz w:val="28"/>
          <w:szCs w:val="28"/>
        </w:rPr>
        <w:t xml:space="preserve">Na podzim se zaseje tzv. ozim, na jaře se zaseje </w:t>
      </w:r>
      <w:proofErr w:type="gramStart"/>
      <w:r w:rsidRPr="00B2282B">
        <w:rPr>
          <w:rFonts w:ascii="Arial" w:hAnsi="Arial" w:cs="Arial"/>
          <w:b/>
          <w:color w:val="FF0000"/>
          <w:sz w:val="28"/>
          <w:szCs w:val="28"/>
        </w:rPr>
        <w:t>jař(</w:t>
      </w:r>
      <w:proofErr w:type="spellStart"/>
      <w:r w:rsidRPr="00B2282B">
        <w:rPr>
          <w:rFonts w:ascii="Arial" w:hAnsi="Arial" w:cs="Arial"/>
          <w:b/>
          <w:color w:val="FF0000"/>
          <w:sz w:val="28"/>
          <w:szCs w:val="28"/>
        </w:rPr>
        <w:t>ina</w:t>
      </w:r>
      <w:proofErr w:type="spellEnd"/>
      <w:proofErr w:type="gramEnd"/>
      <w:r w:rsidRPr="00B2282B">
        <w:rPr>
          <w:rFonts w:ascii="Arial" w:hAnsi="Arial" w:cs="Arial"/>
          <w:b/>
          <w:color w:val="FF0000"/>
          <w:sz w:val="28"/>
          <w:szCs w:val="28"/>
        </w:rPr>
        <w:t xml:space="preserve">) a třetí část pole se nechá ležet ladem (úhor), neobdělává se. Další rok se původní první část </w:t>
      </w:r>
      <w:r w:rsidR="00E854CD">
        <w:rPr>
          <w:rFonts w:ascii="Arial" w:hAnsi="Arial" w:cs="Arial"/>
          <w:b/>
          <w:color w:val="FF0000"/>
          <w:sz w:val="28"/>
          <w:szCs w:val="28"/>
        </w:rPr>
        <w:t xml:space="preserve">- </w:t>
      </w:r>
      <w:r w:rsidRPr="00B2282B">
        <w:rPr>
          <w:rFonts w:ascii="Arial" w:hAnsi="Arial" w:cs="Arial"/>
          <w:b/>
          <w:color w:val="FF0000"/>
          <w:sz w:val="28"/>
          <w:szCs w:val="28"/>
        </w:rPr>
        <w:t xml:space="preserve">ozim </w:t>
      </w:r>
      <w:r w:rsidR="00E854CD">
        <w:rPr>
          <w:rFonts w:ascii="Arial" w:hAnsi="Arial" w:cs="Arial"/>
          <w:b/>
          <w:color w:val="FF0000"/>
          <w:sz w:val="28"/>
          <w:szCs w:val="28"/>
        </w:rPr>
        <w:t xml:space="preserve">- </w:t>
      </w:r>
      <w:r w:rsidRPr="00B2282B">
        <w:rPr>
          <w:rFonts w:ascii="Arial" w:hAnsi="Arial" w:cs="Arial"/>
          <w:b/>
          <w:color w:val="FF0000"/>
          <w:sz w:val="28"/>
          <w:szCs w:val="28"/>
        </w:rPr>
        <w:t xml:space="preserve">nechá ležet ladem, stane se tedy z něho úhor, z jařiny se stává ozim a z úhoru se stává jařina. Takto se </w:t>
      </w:r>
      <w:r w:rsidRPr="00B2282B">
        <w:rPr>
          <w:rFonts w:ascii="Arial" w:hAnsi="Arial" w:cs="Arial"/>
          <w:b/>
          <w:color w:val="FF0000"/>
          <w:sz w:val="28"/>
          <w:szCs w:val="28"/>
        </w:rPr>
        <w:lastRenderedPageBreak/>
        <w:t xml:space="preserve">během 3 let prostřídají všechny části pole a každý rok si nějaká část pole </w:t>
      </w:r>
      <w:r w:rsidR="00E854CD">
        <w:rPr>
          <w:rFonts w:ascii="Arial" w:hAnsi="Arial" w:cs="Arial"/>
          <w:b/>
          <w:color w:val="FF0000"/>
          <w:sz w:val="28"/>
          <w:szCs w:val="28"/>
        </w:rPr>
        <w:t>„</w:t>
      </w:r>
      <w:r w:rsidRPr="00B2282B">
        <w:rPr>
          <w:rFonts w:ascii="Arial" w:hAnsi="Arial" w:cs="Arial"/>
          <w:b/>
          <w:color w:val="FF0000"/>
          <w:sz w:val="28"/>
          <w:szCs w:val="28"/>
        </w:rPr>
        <w:t>odpočine</w:t>
      </w:r>
      <w:r w:rsidR="00E854CD">
        <w:rPr>
          <w:rFonts w:ascii="Arial" w:hAnsi="Arial" w:cs="Arial"/>
          <w:b/>
          <w:color w:val="FF0000"/>
          <w:sz w:val="28"/>
          <w:szCs w:val="28"/>
        </w:rPr>
        <w:t>“</w:t>
      </w:r>
      <w:r w:rsidRPr="00B2282B">
        <w:rPr>
          <w:rFonts w:ascii="Arial" w:hAnsi="Arial" w:cs="Arial"/>
          <w:b/>
          <w:color w:val="FF0000"/>
          <w:sz w:val="28"/>
          <w:szCs w:val="28"/>
        </w:rPr>
        <w:t>.</w:t>
      </w:r>
      <w:r w:rsidR="00E854CD">
        <w:rPr>
          <w:rFonts w:ascii="Arial" w:hAnsi="Arial" w:cs="Arial"/>
          <w:b/>
          <w:color w:val="FF0000"/>
          <w:sz w:val="28"/>
          <w:szCs w:val="28"/>
        </w:rPr>
        <w:t xml:space="preserve"> Tento systém vedl k vyšším výnosům v oblasti zemědělství.</w:t>
      </w:r>
    </w:p>
    <w:p w:rsidR="00420CF1" w:rsidRPr="00433D52" w:rsidRDefault="00420CF1" w:rsidP="00042163">
      <w:pPr>
        <w:numPr>
          <w:ilvl w:val="0"/>
          <w:numId w:val="4"/>
        </w:numPr>
        <w:spacing w:after="0" w:line="240" w:lineRule="auto"/>
        <w:ind w:hanging="72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Vylušti</w:t>
      </w:r>
      <w:r w:rsidR="00E66A4D">
        <w:rPr>
          <w:rFonts w:ascii="Arial" w:hAnsi="Arial" w:cs="Arial"/>
          <w:b/>
          <w:sz w:val="28"/>
          <w:szCs w:val="28"/>
        </w:rPr>
        <w:t xml:space="preserve"> anagramy a dané pojmy vysvětli:</w:t>
      </w: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420CF1" w:rsidRPr="00EA0531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 xml:space="preserve">OCHUOTM – </w:t>
      </w:r>
      <w:r w:rsidR="00EA0531">
        <w:rPr>
          <w:rFonts w:ascii="Arial" w:hAnsi="Arial" w:cs="Arial"/>
          <w:b/>
          <w:color w:val="FF0000"/>
          <w:sz w:val="28"/>
          <w:szCs w:val="28"/>
        </w:rPr>
        <w:t>chomout – postroj pro tažné zvíře, který umožnil mnohonásobně zvýšit výkon zvířete</w:t>
      </w: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 xml:space="preserve">TALHO – </w:t>
      </w:r>
      <w:r w:rsidR="00EA0531" w:rsidRPr="00EA0531">
        <w:rPr>
          <w:rFonts w:ascii="Arial" w:hAnsi="Arial" w:cs="Arial"/>
          <w:b/>
          <w:color w:val="FF0000"/>
          <w:sz w:val="28"/>
          <w:szCs w:val="28"/>
        </w:rPr>
        <w:t>Lhota – častý název pro nově zakládané vesnice</w:t>
      </w: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Pr="00EA0531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 xml:space="preserve">HÚOR –  </w:t>
      </w:r>
      <w:r w:rsidR="00EA0531" w:rsidRPr="00EA0531">
        <w:rPr>
          <w:rFonts w:ascii="Arial" w:hAnsi="Arial" w:cs="Arial"/>
          <w:b/>
          <w:color w:val="FF0000"/>
          <w:sz w:val="28"/>
          <w:szCs w:val="28"/>
        </w:rPr>
        <w:t>úhor – část trojpolního systému, kdy půda se nechá ležet ladem (</w:t>
      </w:r>
      <w:proofErr w:type="gramStart"/>
      <w:r w:rsidR="00EA0531" w:rsidRPr="00EA0531">
        <w:rPr>
          <w:rFonts w:ascii="Arial" w:hAnsi="Arial" w:cs="Arial"/>
          <w:b/>
          <w:color w:val="FF0000"/>
          <w:sz w:val="28"/>
          <w:szCs w:val="28"/>
        </w:rPr>
        <w:t>tzn. neobdělává</w:t>
      </w:r>
      <w:proofErr w:type="gramEnd"/>
      <w:r w:rsidR="00EA0531" w:rsidRPr="00EA0531">
        <w:rPr>
          <w:rFonts w:ascii="Arial" w:hAnsi="Arial" w:cs="Arial"/>
          <w:b/>
          <w:color w:val="FF0000"/>
          <w:sz w:val="28"/>
          <w:szCs w:val="28"/>
        </w:rPr>
        <w:t xml:space="preserve"> se a pase se na ní dobytek)</w:t>
      </w: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Pr="00433D52" w:rsidRDefault="00420CF1" w:rsidP="00042163">
      <w:pPr>
        <w:numPr>
          <w:ilvl w:val="0"/>
          <w:numId w:val="4"/>
        </w:numPr>
        <w:tabs>
          <w:tab w:val="clear" w:pos="720"/>
          <w:tab w:val="num" w:pos="709"/>
        </w:tabs>
        <w:spacing w:after="0" w:line="240" w:lineRule="auto"/>
        <w:ind w:hanging="720"/>
        <w:jc w:val="both"/>
        <w:rPr>
          <w:rFonts w:ascii="Arial" w:hAnsi="Arial" w:cs="Arial"/>
          <w:b/>
          <w:sz w:val="28"/>
          <w:szCs w:val="28"/>
        </w:rPr>
      </w:pPr>
      <w:r w:rsidRPr="00433D52">
        <w:rPr>
          <w:rFonts w:ascii="Arial" w:hAnsi="Arial" w:cs="Arial"/>
          <w:b/>
          <w:sz w:val="28"/>
          <w:szCs w:val="28"/>
        </w:rPr>
        <w:t>BONUSOVÁ OTÁZKA:</w:t>
      </w:r>
    </w:p>
    <w:p w:rsidR="00420CF1" w:rsidRPr="00433D52" w:rsidRDefault="00420CF1" w:rsidP="00420CF1">
      <w:pPr>
        <w:spacing w:after="0" w:line="240" w:lineRule="auto"/>
        <w:ind w:left="360"/>
        <w:jc w:val="both"/>
        <w:rPr>
          <w:rFonts w:ascii="Arial" w:hAnsi="Arial" w:cs="Arial"/>
          <w:b/>
          <w:sz w:val="28"/>
          <w:szCs w:val="28"/>
        </w:rPr>
      </w:pPr>
    </w:p>
    <w:p w:rsidR="00420CF1" w:rsidRPr="00433D52" w:rsidRDefault="00420CF1" w:rsidP="00420CF1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  <w:r w:rsidRPr="00433D52">
        <w:rPr>
          <w:rFonts w:ascii="Arial" w:hAnsi="Arial" w:cs="Arial"/>
          <w:b/>
          <w:i/>
          <w:sz w:val="28"/>
          <w:szCs w:val="28"/>
        </w:rPr>
        <w:t>Nakresli a popi</w:t>
      </w:r>
      <w:r w:rsidR="00E66A4D">
        <w:rPr>
          <w:rFonts w:ascii="Arial" w:hAnsi="Arial" w:cs="Arial"/>
          <w:b/>
          <w:i/>
          <w:sz w:val="28"/>
          <w:szCs w:val="28"/>
        </w:rPr>
        <w:t>š středověkou vesnici, či město:</w:t>
      </w:r>
      <w:bookmarkStart w:id="0" w:name="_GoBack"/>
      <w:bookmarkEnd w:id="0"/>
    </w:p>
    <w:p w:rsidR="005F38BF" w:rsidRPr="00433D52" w:rsidRDefault="005F38BF" w:rsidP="00785E76">
      <w:pPr>
        <w:spacing w:after="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420CF1" w:rsidRDefault="00420CF1">
      <w:pPr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br w:type="page"/>
      </w:r>
    </w:p>
    <w:p w:rsidR="00433D52" w:rsidRDefault="00433D52" w:rsidP="00433D52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lastRenderedPageBreak/>
        <w:t>Název školy: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Pr="006768D8">
        <w:rPr>
          <w:rFonts w:cs="Calibri"/>
          <w:bCs/>
          <w:color w:val="000000"/>
          <w:sz w:val="32"/>
          <w:szCs w:val="32"/>
          <w:lang w:eastAsia="cs-CZ"/>
        </w:rPr>
        <w:t>Základní škola Rudná</w:t>
      </w:r>
    </w:p>
    <w:p w:rsidR="00433D52" w:rsidRPr="00AC5453" w:rsidRDefault="004268CB" w:rsidP="00433D52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40"/>
          <w:szCs w:val="40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       </w:t>
      </w:r>
      <w:r w:rsidR="00433D52">
        <w:rPr>
          <w:rFonts w:cs="Calibri"/>
          <w:b/>
          <w:bCs/>
          <w:color w:val="000000"/>
          <w:sz w:val="32"/>
          <w:szCs w:val="32"/>
          <w:lang w:eastAsia="cs-CZ"/>
        </w:rPr>
        <w:t xml:space="preserve">Číslo projektu: </w:t>
      </w:r>
      <w:r w:rsidR="00433D52" w:rsidRPr="006768D8">
        <w:rPr>
          <w:rFonts w:cs="Calibri"/>
          <w:bCs/>
          <w:color w:val="000000"/>
          <w:sz w:val="32"/>
          <w:szCs w:val="32"/>
          <w:lang w:eastAsia="cs-CZ"/>
        </w:rPr>
        <w:t>CZ.1.07/1.4.00/21.3172</w:t>
      </w:r>
    </w:p>
    <w:p w:rsidR="00433D52" w:rsidRDefault="004268CB" w:rsidP="00433D52">
      <w:pPr>
        <w:shd w:val="clear" w:color="auto" w:fill="FFFFFF"/>
        <w:spacing w:after="0" w:line="240" w:lineRule="auto"/>
        <w:ind w:left="1416" w:firstLine="708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  </w:t>
      </w:r>
      <w:r w:rsidR="00433D52" w:rsidRPr="006768D8">
        <w:rPr>
          <w:rFonts w:cs="Calibri"/>
          <w:b/>
          <w:bCs/>
          <w:color w:val="000000"/>
          <w:sz w:val="32"/>
          <w:szCs w:val="32"/>
          <w:lang w:eastAsia="cs-CZ"/>
        </w:rPr>
        <w:t>Název projektu:</w:t>
      </w:r>
      <w:r w:rsidR="00433D52">
        <w:rPr>
          <w:rFonts w:cs="Calibri"/>
          <w:bCs/>
          <w:color w:val="000000"/>
          <w:sz w:val="32"/>
          <w:szCs w:val="32"/>
          <w:lang w:eastAsia="cs-CZ"/>
        </w:rPr>
        <w:t xml:space="preserve"> Moderní škola</w:t>
      </w:r>
    </w:p>
    <w:p w:rsidR="00433D52" w:rsidRPr="006768D8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</w:pPr>
    </w:p>
    <w:p w:rsidR="00433D52" w:rsidRPr="005F3B76" w:rsidRDefault="00433D52" w:rsidP="00433D52">
      <w:pPr>
        <w:shd w:val="clear" w:color="auto" w:fill="FFFFFF"/>
        <w:spacing w:after="0" w:line="240" w:lineRule="auto"/>
        <w:jc w:val="center"/>
        <w:rPr>
          <w:rFonts w:cs="Calibri"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 xml:space="preserve">Metodický </w:t>
      </w:r>
      <w:r w:rsidRPr="00750F2D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list č. 2</w:t>
      </w:r>
      <w:r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9</w:t>
      </w:r>
      <w:r w:rsidR="00420CF1">
        <w:rPr>
          <w:rFonts w:cs="Calibri"/>
          <w:b/>
          <w:bCs/>
          <w:color w:val="000000"/>
          <w:sz w:val="32"/>
          <w:szCs w:val="32"/>
          <w:u w:val="single"/>
          <w:lang w:eastAsia="cs-CZ"/>
        </w:rPr>
        <w:t>4</w:t>
      </w:r>
    </w:p>
    <w:p w:rsidR="00433D52" w:rsidRPr="005F3B76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40"/>
          <w:szCs w:val="40"/>
          <w:lang w:eastAsia="cs-CZ"/>
        </w:rPr>
      </w:pPr>
    </w:p>
    <w:p w:rsidR="00433D52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 w:rsidRPr="006768D8">
        <w:rPr>
          <w:rFonts w:cs="Calibri"/>
          <w:b/>
          <w:bCs/>
          <w:color w:val="000000"/>
          <w:sz w:val="32"/>
          <w:szCs w:val="32"/>
          <w:lang w:eastAsia="cs-CZ"/>
        </w:rPr>
        <w:t>Tematická oblast: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>
        <w:rPr>
          <w:rFonts w:cs="Calibri"/>
          <w:bCs/>
          <w:color w:val="000000"/>
          <w:sz w:val="32"/>
          <w:szCs w:val="32"/>
          <w:lang w:eastAsia="cs-CZ"/>
        </w:rPr>
        <w:t>Dějepis III</w:t>
      </w:r>
    </w:p>
    <w:p w:rsidR="00433D52" w:rsidRDefault="00433D52" w:rsidP="00433D52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Název DUM: </w:t>
      </w:r>
      <w:r w:rsidR="00420CF1" w:rsidRPr="00420CF1">
        <w:rPr>
          <w:rFonts w:cs="Calibri"/>
          <w:bCs/>
          <w:color w:val="000000"/>
          <w:sz w:val="32"/>
          <w:szCs w:val="32"/>
          <w:lang w:eastAsia="cs-CZ"/>
        </w:rPr>
        <w:t>Test:</w:t>
      </w:r>
      <w:r w:rsidR="00420CF1"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="00420CF1">
        <w:rPr>
          <w:rFonts w:cs="Calibri"/>
          <w:bCs/>
          <w:color w:val="000000"/>
          <w:sz w:val="32"/>
          <w:szCs w:val="32"/>
          <w:lang w:eastAsia="cs-CZ"/>
        </w:rPr>
        <w:t>Společnost vrcholného středověku</w:t>
      </w:r>
    </w:p>
    <w:p w:rsidR="00433D52" w:rsidRPr="00837B9C" w:rsidRDefault="00433D52" w:rsidP="00433D52">
      <w:pPr>
        <w:shd w:val="clear" w:color="auto" w:fill="FFFFFF"/>
        <w:spacing w:after="0" w:line="240" w:lineRule="auto"/>
        <w:rPr>
          <w:rFonts w:cs="Calibri"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Autor: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 xml:space="preserve">Mgr. Lenka </w:t>
      </w:r>
      <w:r>
        <w:rPr>
          <w:rFonts w:cs="Calibri"/>
          <w:bCs/>
          <w:color w:val="000000"/>
          <w:sz w:val="32"/>
          <w:szCs w:val="32"/>
          <w:lang w:eastAsia="cs-CZ"/>
        </w:rPr>
        <w:t>Záhorová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ab/>
      </w:r>
    </w:p>
    <w:p w:rsidR="00433D52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Předmět: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Dějepis</w:t>
      </w:r>
    </w:p>
    <w:p w:rsidR="00433D52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Ročník: </w:t>
      </w:r>
      <w:r>
        <w:rPr>
          <w:rFonts w:cs="Calibri"/>
          <w:bCs/>
          <w:color w:val="000000"/>
          <w:sz w:val="32"/>
          <w:szCs w:val="32"/>
          <w:lang w:eastAsia="cs-CZ"/>
        </w:rPr>
        <w:t>7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.</w:t>
      </w:r>
    </w:p>
    <w:p w:rsidR="0046207A" w:rsidRPr="0046207A" w:rsidRDefault="00433D52" w:rsidP="004620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Učebnice: </w:t>
      </w:r>
      <w:r w:rsidR="0046207A" w:rsidRPr="0046207A">
        <w:rPr>
          <w:rFonts w:cs="Arial"/>
          <w:color w:val="000000"/>
          <w:sz w:val="32"/>
          <w:szCs w:val="21"/>
        </w:rPr>
        <w:t xml:space="preserve">VÁLKOVÁ, Veronika. </w:t>
      </w:r>
      <w:r w:rsidR="0046207A" w:rsidRPr="0046207A">
        <w:rPr>
          <w:rFonts w:cs="Arial"/>
          <w:i/>
          <w:iCs/>
          <w:color w:val="000000"/>
          <w:sz w:val="32"/>
          <w:szCs w:val="21"/>
        </w:rPr>
        <w:t>Dějepis 7: středověk a raný novověk.</w:t>
      </w:r>
      <w:r w:rsidR="0046207A" w:rsidRPr="0046207A">
        <w:rPr>
          <w:rFonts w:cs="Arial"/>
          <w:color w:val="000000"/>
          <w:sz w:val="32"/>
          <w:szCs w:val="21"/>
        </w:rPr>
        <w:t xml:space="preserve"> </w:t>
      </w:r>
      <w:r w:rsidR="0046207A">
        <w:rPr>
          <w:rFonts w:cs="Arial"/>
          <w:color w:val="000000"/>
          <w:sz w:val="32"/>
          <w:szCs w:val="21"/>
        </w:rPr>
        <w:tab/>
      </w:r>
      <w:r w:rsidR="0046207A">
        <w:rPr>
          <w:rFonts w:cs="Arial"/>
          <w:color w:val="000000"/>
          <w:sz w:val="32"/>
          <w:szCs w:val="21"/>
        </w:rPr>
        <w:tab/>
      </w:r>
      <w:r w:rsidR="0046207A" w:rsidRPr="0046207A">
        <w:rPr>
          <w:rFonts w:cs="Arial"/>
          <w:color w:val="000000"/>
          <w:sz w:val="32"/>
          <w:szCs w:val="21"/>
        </w:rPr>
        <w:t>1. vydání. Praha: SPN, 2009. ISBN 978-80-7235-373-6.</w:t>
      </w:r>
    </w:p>
    <w:p w:rsidR="00433D52" w:rsidRPr="00C52EC5" w:rsidRDefault="00433D52" w:rsidP="00C52EC5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32"/>
          <w:lang w:eastAsia="cs-CZ"/>
        </w:rPr>
      </w:pPr>
    </w:p>
    <w:p w:rsidR="00433D52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Metody výuky: </w:t>
      </w:r>
      <w:r>
        <w:rPr>
          <w:rFonts w:cs="Calibri"/>
          <w:bCs/>
          <w:color w:val="000000"/>
          <w:sz w:val="32"/>
          <w:szCs w:val="32"/>
          <w:lang w:eastAsia="cs-CZ"/>
        </w:rPr>
        <w:t>samostatná práce</w:t>
      </w:r>
    </w:p>
    <w:p w:rsidR="00433D52" w:rsidRDefault="00433D52" w:rsidP="00433D52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433D52" w:rsidRPr="007D64E2" w:rsidRDefault="00433D52" w:rsidP="00433D52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17365D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Formy výuky: </w:t>
      </w:r>
      <w:r w:rsidRPr="00837B9C">
        <w:rPr>
          <w:rFonts w:cs="Calibri"/>
          <w:bCs/>
          <w:color w:val="000000"/>
          <w:sz w:val="32"/>
          <w:szCs w:val="32"/>
          <w:lang w:eastAsia="cs-CZ"/>
        </w:rPr>
        <w:t>frontální výuka</w:t>
      </w:r>
    </w:p>
    <w:p w:rsidR="00433D52" w:rsidRPr="006768D8" w:rsidRDefault="00433D52" w:rsidP="00433D52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433D52" w:rsidRDefault="00433D52" w:rsidP="00433D52">
      <w:pPr>
        <w:shd w:val="clear" w:color="auto" w:fill="FFFFFF"/>
        <w:spacing w:line="240" w:lineRule="auto"/>
        <w:rPr>
          <w:rFonts w:cs="Calibri"/>
          <w:b/>
          <w:bCs/>
          <w:color w:val="FF0000"/>
          <w:sz w:val="32"/>
          <w:szCs w:val="32"/>
          <w:lang w:eastAsia="cs-CZ"/>
        </w:rPr>
      </w:pPr>
      <w:r w:rsidRPr="007D64E2">
        <w:rPr>
          <w:rFonts w:cs="Calibri"/>
          <w:b/>
          <w:bCs/>
          <w:color w:val="000000"/>
          <w:sz w:val="32"/>
          <w:szCs w:val="32"/>
          <w:lang w:eastAsia="cs-CZ"/>
        </w:rPr>
        <w:t>Cíl hodiny:</w:t>
      </w: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 </w:t>
      </w:r>
      <w:r w:rsidR="00C52EC5" w:rsidRPr="00837B9C">
        <w:rPr>
          <w:rFonts w:cs="Calibri"/>
          <w:bCs/>
          <w:sz w:val="32"/>
          <w:szCs w:val="32"/>
          <w:lang w:eastAsia="cs-CZ"/>
        </w:rPr>
        <w:t>ověření znalostí probraného učiva formou testu</w:t>
      </w:r>
    </w:p>
    <w:p w:rsidR="00433D52" w:rsidRPr="007D64E2" w:rsidRDefault="00433D52" w:rsidP="00433D52">
      <w:pPr>
        <w:shd w:val="clear" w:color="auto" w:fill="FFFFFF"/>
        <w:spacing w:after="0" w:line="240" w:lineRule="auto"/>
        <w:rPr>
          <w:b/>
          <w:noProof/>
          <w:sz w:val="32"/>
          <w:szCs w:val="32"/>
        </w:rPr>
      </w:pPr>
      <w:r w:rsidRPr="007D64E2">
        <w:rPr>
          <w:b/>
          <w:noProof/>
          <w:sz w:val="32"/>
          <w:szCs w:val="32"/>
        </w:rPr>
        <w:t>Klíčové kompetence:</w:t>
      </w:r>
      <w:r>
        <w:rPr>
          <w:b/>
          <w:noProof/>
          <w:sz w:val="32"/>
          <w:szCs w:val="32"/>
        </w:rPr>
        <w:t xml:space="preserve"> </w:t>
      </w:r>
      <w:r w:rsidRPr="00837B9C">
        <w:rPr>
          <w:noProof/>
          <w:sz w:val="32"/>
          <w:szCs w:val="32"/>
        </w:rPr>
        <w:t>k</w:t>
      </w:r>
      <w:r>
        <w:rPr>
          <w:noProof/>
          <w:sz w:val="32"/>
          <w:szCs w:val="32"/>
        </w:rPr>
        <w:t> </w:t>
      </w:r>
      <w:r w:rsidRPr="00837B9C">
        <w:rPr>
          <w:noProof/>
          <w:sz w:val="32"/>
          <w:szCs w:val="32"/>
        </w:rPr>
        <w:t>učení</w:t>
      </w:r>
      <w:r>
        <w:rPr>
          <w:noProof/>
          <w:sz w:val="32"/>
          <w:szCs w:val="32"/>
        </w:rPr>
        <w:t>, komunikativní</w:t>
      </w:r>
    </w:p>
    <w:p w:rsidR="00433D52" w:rsidRDefault="00433D52" w:rsidP="00433D52">
      <w:pPr>
        <w:shd w:val="clear" w:color="auto" w:fill="FFFFFF"/>
        <w:spacing w:line="240" w:lineRule="auto"/>
        <w:jc w:val="both"/>
        <w:rPr>
          <w:rFonts w:cs="Calibri"/>
          <w:b/>
          <w:bCs/>
          <w:color w:val="000000"/>
          <w:sz w:val="32"/>
          <w:szCs w:val="32"/>
          <w:lang w:eastAsia="cs-CZ"/>
        </w:rPr>
      </w:pPr>
      <w:r>
        <w:rPr>
          <w:rFonts w:cs="Calibri"/>
          <w:b/>
          <w:bCs/>
          <w:color w:val="000000"/>
          <w:sz w:val="32"/>
          <w:szCs w:val="32"/>
          <w:lang w:eastAsia="cs-CZ"/>
        </w:rPr>
        <w:t xml:space="preserve">Pomůcky: </w:t>
      </w:r>
      <w:r w:rsidR="00C52EC5" w:rsidRPr="00837B9C">
        <w:rPr>
          <w:rFonts w:cs="Calibri"/>
          <w:bCs/>
          <w:sz w:val="32"/>
          <w:szCs w:val="32"/>
          <w:lang w:eastAsia="cs-CZ"/>
        </w:rPr>
        <w:t>psací potřeby, namnožený test pro ka</w:t>
      </w:r>
      <w:r w:rsidR="00C52EC5">
        <w:rPr>
          <w:rFonts w:cs="Calibri"/>
          <w:bCs/>
          <w:sz w:val="32"/>
          <w:szCs w:val="32"/>
          <w:lang w:eastAsia="cs-CZ"/>
        </w:rPr>
        <w:t>ždého žáka</w:t>
      </w:r>
    </w:p>
    <w:p w:rsidR="006E23CB" w:rsidRDefault="006E23CB" w:rsidP="00433D52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</w:p>
    <w:p w:rsidR="00433D52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lang w:eastAsia="cs-CZ"/>
        </w:rPr>
      </w:pPr>
      <w:r w:rsidRPr="00EA6F08">
        <w:rPr>
          <w:rFonts w:cs="Calibri"/>
          <w:b/>
          <w:bCs/>
          <w:sz w:val="32"/>
          <w:szCs w:val="32"/>
          <w:lang w:eastAsia="cs-CZ"/>
        </w:rPr>
        <w:t>Zdroje a citace</w:t>
      </w:r>
      <w:r>
        <w:rPr>
          <w:rFonts w:cs="Calibri"/>
          <w:b/>
          <w:bCs/>
          <w:sz w:val="32"/>
          <w:szCs w:val="32"/>
          <w:lang w:eastAsia="cs-CZ"/>
        </w:rPr>
        <w:t>:</w:t>
      </w:r>
    </w:p>
    <w:p w:rsidR="00433D52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Učebnice</w:t>
      </w:r>
    </w:p>
    <w:p w:rsidR="0046207A" w:rsidRPr="0046207A" w:rsidRDefault="0046207A" w:rsidP="0046207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32"/>
          <w:szCs w:val="21"/>
        </w:rPr>
      </w:pPr>
      <w:r w:rsidRPr="0046207A">
        <w:rPr>
          <w:rFonts w:cs="Arial"/>
          <w:color w:val="000000"/>
          <w:sz w:val="32"/>
          <w:szCs w:val="21"/>
        </w:rPr>
        <w:t xml:space="preserve">VÁLKOVÁ, Veronika. </w:t>
      </w:r>
      <w:r w:rsidRPr="0046207A">
        <w:rPr>
          <w:rFonts w:cs="Arial"/>
          <w:i/>
          <w:iCs/>
          <w:color w:val="000000"/>
          <w:sz w:val="32"/>
          <w:szCs w:val="21"/>
        </w:rPr>
        <w:t>Dějepis 7: středověk a raný novověk.</w:t>
      </w:r>
      <w:r>
        <w:rPr>
          <w:rFonts w:cs="Arial"/>
          <w:color w:val="000000"/>
          <w:sz w:val="32"/>
          <w:szCs w:val="21"/>
        </w:rPr>
        <w:t xml:space="preserve"> 1. vydání. Praha: SPN, 2009. </w:t>
      </w:r>
      <w:r w:rsidRPr="0046207A">
        <w:rPr>
          <w:rFonts w:cs="Arial"/>
          <w:color w:val="000000"/>
          <w:sz w:val="32"/>
          <w:szCs w:val="21"/>
        </w:rPr>
        <w:t>ISBN 978-80-7235-373-6.</w:t>
      </w:r>
    </w:p>
    <w:p w:rsidR="00433D52" w:rsidRPr="00AD461D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szCs w:val="32"/>
          <w:u w:val="single"/>
          <w:lang w:eastAsia="cs-CZ"/>
        </w:rPr>
      </w:pPr>
    </w:p>
    <w:p w:rsidR="00433D52" w:rsidRDefault="00433D52" w:rsidP="00433D52">
      <w:pPr>
        <w:shd w:val="clear" w:color="auto" w:fill="FFFFFF"/>
        <w:spacing w:after="0" w:line="240" w:lineRule="auto"/>
        <w:rPr>
          <w:rFonts w:cs="Calibri"/>
          <w:b/>
          <w:bCs/>
          <w:sz w:val="32"/>
          <w:szCs w:val="32"/>
          <w:u w:val="single"/>
          <w:lang w:eastAsia="cs-CZ"/>
        </w:rPr>
      </w:pPr>
      <w:r>
        <w:rPr>
          <w:rFonts w:cs="Calibri"/>
          <w:b/>
          <w:bCs/>
          <w:sz w:val="32"/>
          <w:szCs w:val="32"/>
          <w:u w:val="single"/>
          <w:lang w:eastAsia="cs-CZ"/>
        </w:rPr>
        <w:t>Software</w:t>
      </w:r>
    </w:p>
    <w:p w:rsidR="00433D52" w:rsidRPr="00452CCF" w:rsidRDefault="00433D52" w:rsidP="00433D5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32"/>
          <w:szCs w:val="24"/>
          <w:lang w:eastAsia="cs-CZ"/>
        </w:rPr>
      </w:pPr>
      <w:proofErr w:type="spellStart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>Microsoft®Office</w:t>
      </w:r>
      <w:proofErr w:type="spellEnd"/>
      <w:r w:rsidRPr="00953930">
        <w:rPr>
          <w:rFonts w:cs="Calibri"/>
          <w:i/>
          <w:iCs/>
          <w:color w:val="000000"/>
          <w:sz w:val="32"/>
          <w:szCs w:val="24"/>
          <w:lang w:eastAsia="cs-CZ"/>
        </w:rPr>
        <w:t xml:space="preserve"> Word 2007.</w:t>
      </w:r>
      <w:r w:rsidRPr="00953930">
        <w:rPr>
          <w:rFonts w:cs="Calibri"/>
          <w:color w:val="000000"/>
          <w:sz w:val="32"/>
          <w:szCs w:val="24"/>
          <w:lang w:eastAsia="cs-CZ"/>
        </w:rPr>
        <w:t xml:space="preserve"> </w:t>
      </w:r>
      <w:proofErr w:type="spellStart"/>
      <w:proofErr w:type="gramStart"/>
      <w:r w:rsidRPr="00953930">
        <w:rPr>
          <w:rFonts w:cs="Calibri"/>
          <w:color w:val="000000"/>
          <w:sz w:val="32"/>
          <w:szCs w:val="24"/>
          <w:lang w:eastAsia="cs-CZ"/>
        </w:rPr>
        <w:t>Vers</w:t>
      </w:r>
      <w:proofErr w:type="spellEnd"/>
      <w:proofErr w:type="gramEnd"/>
      <w:r w:rsidRPr="00953930">
        <w:rPr>
          <w:rFonts w:cs="Calibri"/>
          <w:color w:val="000000"/>
          <w:sz w:val="32"/>
          <w:szCs w:val="24"/>
          <w:lang w:eastAsia="cs-CZ"/>
        </w:rPr>
        <w:t xml:space="preserve">. 12.0.6545.5000, SP2 MSO 12.0.6562.5003. Microsoft Office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Corporation</w:t>
      </w:r>
      <w:proofErr w:type="spellEnd"/>
      <w:r w:rsidRPr="00953930">
        <w:rPr>
          <w:rFonts w:cs="Calibri"/>
          <w:color w:val="000000"/>
          <w:sz w:val="32"/>
          <w:szCs w:val="24"/>
          <w:lang w:eastAsia="cs-CZ"/>
        </w:rPr>
        <w:t xml:space="preserve"> 2007, 2007. </w:t>
      </w:r>
      <w:proofErr w:type="spellStart"/>
      <w:r w:rsidRPr="00953930">
        <w:rPr>
          <w:rFonts w:cs="Calibri"/>
          <w:color w:val="000000"/>
          <w:sz w:val="32"/>
          <w:szCs w:val="24"/>
          <w:lang w:eastAsia="cs-CZ"/>
        </w:rPr>
        <w:t>Compute</w:t>
      </w:r>
      <w:r>
        <w:rPr>
          <w:rFonts w:cs="Calibri"/>
          <w:color w:val="000000"/>
          <w:sz w:val="32"/>
          <w:szCs w:val="24"/>
          <w:lang w:eastAsia="cs-CZ"/>
        </w:rPr>
        <w:t>r</w:t>
      </w:r>
      <w:proofErr w:type="spellEnd"/>
      <w:r>
        <w:rPr>
          <w:rFonts w:cs="Calibri"/>
          <w:color w:val="000000"/>
          <w:sz w:val="32"/>
          <w:szCs w:val="24"/>
          <w:lang w:eastAsia="cs-CZ"/>
        </w:rPr>
        <w:t xml:space="preserve"> software.</w:t>
      </w:r>
    </w:p>
    <w:p w:rsidR="00411688" w:rsidRPr="00433D52" w:rsidRDefault="00411688">
      <w:pPr>
        <w:rPr>
          <w:rFonts w:ascii="Arial" w:hAnsi="Arial" w:cs="Arial"/>
          <w:b/>
          <w:i/>
          <w:sz w:val="28"/>
          <w:szCs w:val="28"/>
        </w:rPr>
      </w:pPr>
    </w:p>
    <w:sectPr w:rsidR="00411688" w:rsidRPr="00433D52" w:rsidSect="00AC760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F3584"/>
    <w:multiLevelType w:val="hybridMultilevel"/>
    <w:tmpl w:val="82882D0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24084B"/>
    <w:multiLevelType w:val="hybridMultilevel"/>
    <w:tmpl w:val="D1461358"/>
    <w:lvl w:ilvl="0" w:tplc="190A16DE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8F232B"/>
    <w:multiLevelType w:val="hybridMultilevel"/>
    <w:tmpl w:val="5662696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E31711"/>
    <w:multiLevelType w:val="hybridMultilevel"/>
    <w:tmpl w:val="82882D0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5DD"/>
    <w:rsid w:val="00006BFA"/>
    <w:rsid w:val="000251B2"/>
    <w:rsid w:val="00030369"/>
    <w:rsid w:val="00040EBF"/>
    <w:rsid w:val="00042163"/>
    <w:rsid w:val="00050B6F"/>
    <w:rsid w:val="000B05DD"/>
    <w:rsid w:val="000C29BD"/>
    <w:rsid w:val="000C4CC0"/>
    <w:rsid w:val="00103A3C"/>
    <w:rsid w:val="001632F2"/>
    <w:rsid w:val="00181869"/>
    <w:rsid w:val="00182568"/>
    <w:rsid w:val="00183344"/>
    <w:rsid w:val="002746EB"/>
    <w:rsid w:val="002746F6"/>
    <w:rsid w:val="0028268A"/>
    <w:rsid w:val="00291B67"/>
    <w:rsid w:val="002C00E7"/>
    <w:rsid w:val="002D20E4"/>
    <w:rsid w:val="002E6003"/>
    <w:rsid w:val="00334025"/>
    <w:rsid w:val="003C6C13"/>
    <w:rsid w:val="00411688"/>
    <w:rsid w:val="00420CF1"/>
    <w:rsid w:val="004268CB"/>
    <w:rsid w:val="00433D52"/>
    <w:rsid w:val="004356FB"/>
    <w:rsid w:val="0044104E"/>
    <w:rsid w:val="0046207A"/>
    <w:rsid w:val="00474B79"/>
    <w:rsid w:val="00510AE4"/>
    <w:rsid w:val="005722FC"/>
    <w:rsid w:val="00574E71"/>
    <w:rsid w:val="005F38BF"/>
    <w:rsid w:val="00697BB7"/>
    <w:rsid w:val="006C0153"/>
    <w:rsid w:val="006E23CB"/>
    <w:rsid w:val="007633AB"/>
    <w:rsid w:val="007659FD"/>
    <w:rsid w:val="00770F2E"/>
    <w:rsid w:val="00777479"/>
    <w:rsid w:val="00785E76"/>
    <w:rsid w:val="007B02C4"/>
    <w:rsid w:val="007E735B"/>
    <w:rsid w:val="007F374A"/>
    <w:rsid w:val="00840265"/>
    <w:rsid w:val="00856653"/>
    <w:rsid w:val="008F4260"/>
    <w:rsid w:val="008F698E"/>
    <w:rsid w:val="0099303D"/>
    <w:rsid w:val="00997900"/>
    <w:rsid w:val="009A10BE"/>
    <w:rsid w:val="009C2D9A"/>
    <w:rsid w:val="00A02737"/>
    <w:rsid w:val="00A06D74"/>
    <w:rsid w:val="00A729ED"/>
    <w:rsid w:val="00A8206F"/>
    <w:rsid w:val="00AC0C97"/>
    <w:rsid w:val="00AC7608"/>
    <w:rsid w:val="00B200DA"/>
    <w:rsid w:val="00B2282B"/>
    <w:rsid w:val="00B30290"/>
    <w:rsid w:val="00B36228"/>
    <w:rsid w:val="00B60121"/>
    <w:rsid w:val="00B654AD"/>
    <w:rsid w:val="00B8060A"/>
    <w:rsid w:val="00B9007E"/>
    <w:rsid w:val="00BE1120"/>
    <w:rsid w:val="00C13707"/>
    <w:rsid w:val="00C4700F"/>
    <w:rsid w:val="00C52EC5"/>
    <w:rsid w:val="00C54E77"/>
    <w:rsid w:val="00C8529A"/>
    <w:rsid w:val="00D17F95"/>
    <w:rsid w:val="00D679F4"/>
    <w:rsid w:val="00DA1D88"/>
    <w:rsid w:val="00E66A4D"/>
    <w:rsid w:val="00E854CD"/>
    <w:rsid w:val="00EA0531"/>
    <w:rsid w:val="00EF6B01"/>
    <w:rsid w:val="00F16CBF"/>
    <w:rsid w:val="00F27777"/>
    <w:rsid w:val="00F86F8A"/>
    <w:rsid w:val="00FB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05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B05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B362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622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622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622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622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6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62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05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B05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B362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622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622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622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622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6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62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ED66F-F6E7-484A-959F-C32C98719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579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kaderabkova</dc:creator>
  <cp:lastModifiedBy>kaderabkova</cp:lastModifiedBy>
  <cp:revision>36</cp:revision>
  <dcterms:created xsi:type="dcterms:W3CDTF">2013-04-09T12:04:00Z</dcterms:created>
  <dcterms:modified xsi:type="dcterms:W3CDTF">2013-06-21T12:35:00Z</dcterms:modified>
</cp:coreProperties>
</file>