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983" w:rsidRDefault="00862983" w:rsidP="004748F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4748F6">
      <w:pPr>
        <w:rPr>
          <w:b/>
          <w:u w:val="single"/>
        </w:rPr>
      </w:pPr>
    </w:p>
    <w:p w:rsidR="00862983" w:rsidRDefault="00862983" w:rsidP="004748F6">
      <w:pPr>
        <w:rPr>
          <w:b/>
          <w:u w:val="single"/>
        </w:rPr>
      </w:pPr>
    </w:p>
    <w:p w:rsidR="00862983" w:rsidRPr="004C3195" w:rsidRDefault="00862983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20665B" w:rsidRDefault="00862983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B11ADD">
        <w:t>32</w:t>
      </w:r>
      <w:r w:rsidRPr="004C3195">
        <w:t>_INOVACE_</w:t>
      </w:r>
      <w:r w:rsidR="00920474">
        <w:t>0</w:t>
      </w:r>
      <w:r w:rsidR="00B11ADD">
        <w:t>4</w:t>
      </w:r>
      <w:r w:rsidRPr="004C3195">
        <w:t>_</w:t>
      </w:r>
      <w:r w:rsidR="00B11ADD">
        <w:t>CH</w:t>
      </w:r>
      <w:r>
        <w:t>8</w:t>
      </w:r>
      <w:r w:rsidRPr="004C3195">
        <w:t>_</w:t>
      </w:r>
      <w:r w:rsidR="00B11ADD">
        <w:t>prvky a sloučeniny</w:t>
      </w:r>
    </w:p>
    <w:p w:rsidR="00862983" w:rsidRPr="004C3195" w:rsidRDefault="00862983" w:rsidP="004748F6">
      <w:pPr>
        <w:tabs>
          <w:tab w:val="left" w:pos="2340"/>
        </w:tabs>
      </w:pPr>
      <w:r>
        <w:t xml:space="preserve">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 w:rsidR="00E01086">
        <w:rPr>
          <w:b/>
        </w:rPr>
        <w:t>CHEMIE</w:t>
      </w:r>
      <w:r>
        <w:rPr>
          <w:b/>
        </w:rPr>
        <w:t xml:space="preserve"> 8. ročník</w:t>
      </w:r>
    </w:p>
    <w:p w:rsidR="00862983" w:rsidRPr="0020665B" w:rsidRDefault="000C70A7" w:rsidP="004748F6">
      <w:pPr>
        <w:tabs>
          <w:tab w:val="left" w:pos="2340"/>
        </w:tabs>
        <w:ind w:left="2340"/>
      </w:pPr>
      <w:r>
        <w:rPr>
          <w:b/>
          <w:sz w:val="28"/>
          <w:szCs w:val="28"/>
        </w:rPr>
        <w:t>ALKALICKÉ KOVY</w:t>
      </w:r>
      <w:r w:rsidR="00862983">
        <w:rPr>
          <w:b/>
          <w:sz w:val="28"/>
          <w:szCs w:val="28"/>
        </w:rPr>
        <w:t xml:space="preserve"> </w:t>
      </w:r>
      <w:r w:rsidR="00862983" w:rsidRPr="00EF77D0">
        <w:t>– pracovní list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na procvičení  </w:t>
      </w:r>
      <w:r w:rsidR="000C70A7">
        <w:t xml:space="preserve">ALKALICKÝCH </w:t>
      </w:r>
      <w:proofErr w:type="gramStart"/>
      <w:r w:rsidR="000C70A7">
        <w:t>KOVŮ</w:t>
      </w:r>
      <w:r>
        <w:t xml:space="preserve"> .</w:t>
      </w:r>
      <w:proofErr w:type="gramEnd"/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r>
        <w:t>Datum:</w:t>
      </w:r>
      <w:r>
        <w:tab/>
      </w:r>
      <w:proofErr w:type="gramStart"/>
      <w:r w:rsidR="00920474">
        <w:t>28</w:t>
      </w:r>
      <w:r>
        <w:t>.1</w:t>
      </w:r>
      <w:r w:rsidR="00920474">
        <w:t>1</w:t>
      </w:r>
      <w:r>
        <w:t>.2012</w:t>
      </w:r>
      <w:proofErr w:type="gramEnd"/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bookmarkStart w:id="0" w:name="_GoBack"/>
      <w:bookmarkEnd w:id="0"/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5D3501" w:rsidRDefault="005D3501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EC6E7B" w:rsidRDefault="00EC6E7B" w:rsidP="004748F6"/>
    <w:p w:rsidR="00EC6E7B" w:rsidRDefault="00EC6E7B" w:rsidP="004748F6"/>
    <w:p w:rsidR="00535B74" w:rsidRPr="00535B74" w:rsidRDefault="00535B74" w:rsidP="00535B74">
      <w:r w:rsidRPr="00535B74">
        <w:t>ZDROJE:</w:t>
      </w:r>
    </w:p>
    <w:p w:rsidR="00535B74" w:rsidRDefault="00535B74" w:rsidP="00535B74">
      <w:r w:rsidRPr="00535B74">
        <w:t>Obrázky:</w:t>
      </w:r>
      <w:r>
        <w:t xml:space="preserve"> </w:t>
      </w:r>
      <w:r w:rsidRPr="00535B74">
        <w:t>Kliparty Microsoft Office</w:t>
      </w:r>
    </w:p>
    <w:p w:rsidR="00535B74" w:rsidRPr="00535B74" w:rsidRDefault="00535B74" w:rsidP="00535B74">
      <w:r>
        <w:t>Text: autor</w:t>
      </w:r>
    </w:p>
    <w:p w:rsidR="00EC6E7B" w:rsidRDefault="00EC6E7B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0F4925" w:rsidRPr="000E6163" w:rsidRDefault="000E6163" w:rsidP="000E6163">
      <w:pPr>
        <w:jc w:val="center"/>
        <w:rPr>
          <w:b/>
          <w:sz w:val="36"/>
          <w:szCs w:val="36"/>
        </w:rPr>
      </w:pPr>
      <w:r>
        <w:rPr>
          <w:b/>
          <w:noProof/>
          <w:u w:val="single"/>
        </w:rPr>
        <w:lastRenderedPageBreak/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-142240</wp:posOffset>
            </wp:positionH>
            <wp:positionV relativeFrom="paragraph">
              <wp:posOffset>-139065</wp:posOffset>
            </wp:positionV>
            <wp:extent cx="6081395" cy="1484630"/>
            <wp:effectExtent l="19050" t="0" r="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70A7">
        <w:rPr>
          <w:b/>
          <w:sz w:val="36"/>
          <w:szCs w:val="36"/>
        </w:rPr>
        <w:t>ALKALICKÉ KOVY</w:t>
      </w:r>
    </w:p>
    <w:p w:rsidR="00E01086" w:rsidRDefault="00E01086" w:rsidP="00E01086">
      <w:pPr>
        <w:spacing w:line="276" w:lineRule="auto"/>
        <w:jc w:val="center"/>
        <w:rPr>
          <w:sz w:val="28"/>
          <w:szCs w:val="28"/>
        </w:rPr>
      </w:pPr>
    </w:p>
    <w:p w:rsidR="006378E4" w:rsidRDefault="006378E4" w:rsidP="00952078">
      <w:pPr>
        <w:pStyle w:val="Odstavecseseznamem"/>
        <w:numPr>
          <w:ilvl w:val="0"/>
          <w:numId w:val="1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Alkalické kovy jsou prvky skupiny ………………….</w:t>
      </w:r>
    </w:p>
    <w:p w:rsidR="006378E4" w:rsidRPr="006378E4" w:rsidRDefault="00E01086" w:rsidP="006378E4">
      <w:pPr>
        <w:spacing w:line="276" w:lineRule="auto"/>
        <w:ind w:left="360"/>
        <w:rPr>
          <w:sz w:val="28"/>
          <w:szCs w:val="28"/>
        </w:rPr>
      </w:pPr>
      <w:r w:rsidRPr="006378E4">
        <w:rPr>
          <w:sz w:val="28"/>
          <w:szCs w:val="28"/>
        </w:rPr>
        <w:t xml:space="preserve"> </w:t>
      </w:r>
    </w:p>
    <w:p w:rsidR="006378E4" w:rsidRDefault="006378E4" w:rsidP="00952078">
      <w:pPr>
        <w:pStyle w:val="Odstavecseseznamem"/>
        <w:numPr>
          <w:ilvl w:val="0"/>
          <w:numId w:val="1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Kolik mají valenčních elektronů? ……………………….</w:t>
      </w:r>
    </w:p>
    <w:p w:rsidR="006378E4" w:rsidRDefault="006378E4" w:rsidP="006378E4">
      <w:pPr>
        <w:pStyle w:val="Odstavecseseznamem"/>
        <w:rPr>
          <w:sz w:val="28"/>
          <w:szCs w:val="28"/>
        </w:rPr>
      </w:pPr>
    </w:p>
    <w:p w:rsidR="00E01086" w:rsidRDefault="000C70A7" w:rsidP="00952078">
      <w:pPr>
        <w:pStyle w:val="Odstavecseseznamem"/>
        <w:numPr>
          <w:ilvl w:val="0"/>
          <w:numId w:val="1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Seřaď uvedené alkalické kovy podle reaktivnosti (nejméně → ne</w:t>
      </w:r>
      <w:r w:rsidR="00860ED6">
        <w:rPr>
          <w:sz w:val="28"/>
          <w:szCs w:val="28"/>
        </w:rPr>
        <w:t>j</w:t>
      </w:r>
      <w:r>
        <w:rPr>
          <w:sz w:val="28"/>
          <w:szCs w:val="28"/>
        </w:rPr>
        <w:t>více):</w:t>
      </w:r>
    </w:p>
    <w:p w:rsidR="000C70A7" w:rsidRDefault="000C70A7" w:rsidP="00952078">
      <w:pPr>
        <w:spacing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draslík, sodík, cesium, lithium</w:t>
      </w:r>
    </w:p>
    <w:p w:rsidR="000C70A7" w:rsidRDefault="000C70A7" w:rsidP="00952078">
      <w:pPr>
        <w:spacing w:line="276" w:lineRule="auto"/>
        <w:ind w:left="720"/>
        <w:rPr>
          <w:sz w:val="28"/>
          <w:szCs w:val="28"/>
        </w:rPr>
        <w:sectPr w:rsidR="000C70A7" w:rsidSect="008370D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C70A7" w:rsidRDefault="000C70A7" w:rsidP="00952078">
      <w:pPr>
        <w:spacing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>
        <w:rPr>
          <w:sz w:val="28"/>
          <w:szCs w:val="28"/>
        </w:rPr>
        <w:tab/>
        <w:t xml:space="preserve"> </w:t>
      </w:r>
    </w:p>
    <w:p w:rsidR="000C70A7" w:rsidRDefault="000C70A7" w:rsidP="00952078">
      <w:pPr>
        <w:spacing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2.</w:t>
      </w:r>
    </w:p>
    <w:p w:rsidR="000C70A7" w:rsidRDefault="000C70A7" w:rsidP="00952078">
      <w:pPr>
        <w:spacing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</w:p>
    <w:p w:rsidR="000C70A7" w:rsidRDefault="000C70A7" w:rsidP="00952078">
      <w:pPr>
        <w:spacing w:line="276" w:lineRule="auto"/>
        <w:ind w:left="720"/>
        <w:rPr>
          <w:sz w:val="28"/>
          <w:szCs w:val="28"/>
        </w:rPr>
        <w:sectPr w:rsidR="000C70A7" w:rsidSect="000C70A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sz w:val="28"/>
          <w:szCs w:val="28"/>
        </w:rPr>
        <w:t>4.</w:t>
      </w:r>
    </w:p>
    <w:p w:rsidR="000C70A7" w:rsidRDefault="000C70A7" w:rsidP="00952078">
      <w:pPr>
        <w:spacing w:line="276" w:lineRule="auto"/>
        <w:ind w:left="720"/>
        <w:rPr>
          <w:sz w:val="28"/>
          <w:szCs w:val="28"/>
        </w:rPr>
      </w:pPr>
    </w:p>
    <w:p w:rsidR="000C70A7" w:rsidRDefault="000C70A7" w:rsidP="00952078">
      <w:pPr>
        <w:pStyle w:val="Odstavecseseznamem"/>
        <w:numPr>
          <w:ilvl w:val="0"/>
          <w:numId w:val="1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Pod</w:t>
      </w:r>
      <w:r w:rsidR="003A3399">
        <w:rPr>
          <w:sz w:val="28"/>
          <w:szCs w:val="28"/>
        </w:rPr>
        <w:t>t</w:t>
      </w:r>
      <w:r>
        <w:rPr>
          <w:sz w:val="28"/>
          <w:szCs w:val="28"/>
        </w:rPr>
        <w:t>rhni správné vlastnosti alkalických kovů:</w:t>
      </w:r>
    </w:p>
    <w:p w:rsidR="000C70A7" w:rsidRDefault="000C70A7" w:rsidP="00952078">
      <w:pPr>
        <w:spacing w:line="276" w:lineRule="auto"/>
        <w:ind w:left="360"/>
        <w:rPr>
          <w:sz w:val="28"/>
          <w:szCs w:val="28"/>
        </w:rPr>
        <w:sectPr w:rsidR="000C70A7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C70A7" w:rsidRPr="003A3399" w:rsidRDefault="000C70A7" w:rsidP="00952078">
      <w:pPr>
        <w:pStyle w:val="Odstavecseseznamem"/>
        <w:numPr>
          <w:ilvl w:val="0"/>
          <w:numId w:val="12"/>
        </w:numPr>
        <w:spacing w:line="276" w:lineRule="auto"/>
        <w:rPr>
          <w:i/>
          <w:sz w:val="28"/>
          <w:szCs w:val="28"/>
        </w:rPr>
      </w:pPr>
      <w:r w:rsidRPr="003A3399">
        <w:rPr>
          <w:i/>
          <w:sz w:val="28"/>
          <w:szCs w:val="28"/>
        </w:rPr>
        <w:lastRenderedPageBreak/>
        <w:t>měkké – tvrdé</w:t>
      </w:r>
    </w:p>
    <w:p w:rsidR="000C70A7" w:rsidRPr="003A3399" w:rsidRDefault="000C70A7" w:rsidP="00952078">
      <w:pPr>
        <w:pStyle w:val="Odstavecseseznamem"/>
        <w:numPr>
          <w:ilvl w:val="0"/>
          <w:numId w:val="12"/>
        </w:numPr>
        <w:spacing w:line="276" w:lineRule="auto"/>
        <w:rPr>
          <w:i/>
          <w:sz w:val="28"/>
          <w:szCs w:val="28"/>
        </w:rPr>
      </w:pPr>
      <w:r w:rsidRPr="003A3399">
        <w:rPr>
          <w:sz w:val="28"/>
          <w:szCs w:val="28"/>
        </w:rPr>
        <w:t>s</w:t>
      </w:r>
      <w:r w:rsidR="006378E4">
        <w:rPr>
          <w:sz w:val="28"/>
          <w:szCs w:val="28"/>
        </w:rPr>
        <w:t> </w:t>
      </w:r>
      <w:r w:rsidRPr="003A3399">
        <w:rPr>
          <w:sz w:val="28"/>
          <w:szCs w:val="28"/>
        </w:rPr>
        <w:t>vodou</w:t>
      </w:r>
      <w:r w:rsidR="003A3399" w:rsidRPr="003A3399">
        <w:rPr>
          <w:sz w:val="28"/>
          <w:szCs w:val="28"/>
        </w:rPr>
        <w:t xml:space="preserve"> </w:t>
      </w:r>
      <w:r w:rsidR="003A3399">
        <w:rPr>
          <w:sz w:val="28"/>
          <w:szCs w:val="28"/>
        </w:rPr>
        <w:t xml:space="preserve"> </w:t>
      </w:r>
      <w:r w:rsidR="003A3399" w:rsidRPr="003A3399">
        <w:rPr>
          <w:i/>
          <w:sz w:val="28"/>
          <w:szCs w:val="28"/>
        </w:rPr>
        <w:t xml:space="preserve">nereagují- </w:t>
      </w:r>
      <w:r w:rsidRPr="003A3399">
        <w:rPr>
          <w:i/>
          <w:sz w:val="28"/>
          <w:szCs w:val="28"/>
        </w:rPr>
        <w:t xml:space="preserve">reagují </w:t>
      </w:r>
      <w:r w:rsidR="003A3399" w:rsidRPr="003A3399">
        <w:rPr>
          <w:i/>
          <w:sz w:val="28"/>
          <w:szCs w:val="28"/>
        </w:rPr>
        <w:t xml:space="preserve">prudce </w:t>
      </w:r>
    </w:p>
    <w:p w:rsidR="000C70A7" w:rsidRDefault="000C70A7" w:rsidP="00952078">
      <w:pPr>
        <w:pStyle w:val="Odstavecseseznamem"/>
        <w:numPr>
          <w:ilvl w:val="0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na vzduchu </w:t>
      </w:r>
      <w:r w:rsidRPr="003A3399">
        <w:rPr>
          <w:i/>
          <w:sz w:val="28"/>
          <w:szCs w:val="28"/>
        </w:rPr>
        <w:t>stál</w:t>
      </w:r>
      <w:r w:rsidR="003A3399" w:rsidRPr="003A3399">
        <w:rPr>
          <w:i/>
          <w:sz w:val="28"/>
          <w:szCs w:val="28"/>
        </w:rPr>
        <w:t>é</w:t>
      </w:r>
      <w:r w:rsidRPr="003A3399">
        <w:rPr>
          <w:i/>
          <w:sz w:val="28"/>
          <w:szCs w:val="28"/>
        </w:rPr>
        <w:t xml:space="preserve"> – nestál</w:t>
      </w:r>
      <w:r w:rsidR="003A3399" w:rsidRPr="003A3399">
        <w:rPr>
          <w:i/>
          <w:sz w:val="28"/>
          <w:szCs w:val="28"/>
        </w:rPr>
        <w:t>é</w:t>
      </w:r>
    </w:p>
    <w:p w:rsidR="000C70A7" w:rsidRPr="006378E4" w:rsidRDefault="003A3399" w:rsidP="00952078">
      <w:pPr>
        <w:pStyle w:val="Odstavecseseznamem"/>
        <w:numPr>
          <w:ilvl w:val="0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tvoří </w:t>
      </w:r>
      <w:r w:rsidRPr="003A3399">
        <w:rPr>
          <w:i/>
          <w:sz w:val="28"/>
          <w:szCs w:val="28"/>
        </w:rPr>
        <w:t>anionty – kationty</w:t>
      </w:r>
    </w:p>
    <w:p w:rsidR="006378E4" w:rsidRPr="006378E4" w:rsidRDefault="006378E4" w:rsidP="006378E4">
      <w:pPr>
        <w:spacing w:line="276" w:lineRule="auto"/>
        <w:ind w:left="360"/>
        <w:rPr>
          <w:sz w:val="28"/>
          <w:szCs w:val="28"/>
        </w:rPr>
      </w:pPr>
    </w:p>
    <w:p w:rsidR="003A3399" w:rsidRDefault="003A3399" w:rsidP="00952078">
      <w:pPr>
        <w:pStyle w:val="Odstavecseseznamem"/>
        <w:numPr>
          <w:ilvl w:val="0"/>
          <w:numId w:val="12"/>
        </w:numPr>
        <w:spacing w:line="276" w:lineRule="auto"/>
        <w:rPr>
          <w:sz w:val="28"/>
          <w:szCs w:val="28"/>
        </w:rPr>
      </w:pPr>
      <w:r w:rsidRPr="003A3399">
        <w:rPr>
          <w:i/>
          <w:sz w:val="28"/>
          <w:szCs w:val="28"/>
        </w:rPr>
        <w:lastRenderedPageBreak/>
        <w:t>vedou – nevedou</w:t>
      </w:r>
      <w:r>
        <w:rPr>
          <w:sz w:val="28"/>
          <w:szCs w:val="28"/>
        </w:rPr>
        <w:t xml:space="preserve">  el. </w:t>
      </w:r>
      <w:proofErr w:type="gramStart"/>
      <w:r>
        <w:rPr>
          <w:sz w:val="28"/>
          <w:szCs w:val="28"/>
        </w:rPr>
        <w:t>proud</w:t>
      </w:r>
      <w:proofErr w:type="gramEnd"/>
    </w:p>
    <w:p w:rsidR="003A3399" w:rsidRPr="00860ED6" w:rsidRDefault="003A3399" w:rsidP="00952078">
      <w:pPr>
        <w:pStyle w:val="Odstavecseseznamem"/>
        <w:numPr>
          <w:ilvl w:val="0"/>
          <w:numId w:val="12"/>
        </w:numPr>
        <w:spacing w:line="276" w:lineRule="auto"/>
        <w:rPr>
          <w:sz w:val="28"/>
          <w:szCs w:val="28"/>
        </w:rPr>
      </w:pPr>
      <w:r w:rsidRPr="003A3399">
        <w:rPr>
          <w:sz w:val="28"/>
          <w:szCs w:val="28"/>
        </w:rPr>
        <w:t>mají</w:t>
      </w:r>
      <w:r>
        <w:rPr>
          <w:i/>
          <w:sz w:val="28"/>
          <w:szCs w:val="28"/>
        </w:rPr>
        <w:t xml:space="preserve">  nízkou  - vysokou </w:t>
      </w:r>
      <w:r w:rsidRPr="003A3399">
        <w:rPr>
          <w:sz w:val="28"/>
          <w:szCs w:val="28"/>
        </w:rPr>
        <w:t>hustotu</w:t>
      </w:r>
      <w:r>
        <w:rPr>
          <w:i/>
          <w:sz w:val="28"/>
          <w:szCs w:val="28"/>
        </w:rPr>
        <w:t xml:space="preserve"> </w:t>
      </w:r>
    </w:p>
    <w:p w:rsidR="00860ED6" w:rsidRPr="00860ED6" w:rsidRDefault="00860ED6" w:rsidP="00952078">
      <w:pPr>
        <w:pStyle w:val="Odstavecseseznamem"/>
        <w:numPr>
          <w:ilvl w:val="0"/>
          <w:numId w:val="12"/>
        </w:numPr>
        <w:spacing w:line="276" w:lineRule="auto"/>
        <w:rPr>
          <w:sz w:val="28"/>
          <w:szCs w:val="28"/>
        </w:rPr>
      </w:pPr>
      <w:r w:rsidRPr="00860ED6">
        <w:rPr>
          <w:sz w:val="28"/>
          <w:szCs w:val="28"/>
        </w:rPr>
        <w:t xml:space="preserve">mají </w:t>
      </w:r>
      <w:r>
        <w:rPr>
          <w:i/>
          <w:sz w:val="28"/>
          <w:szCs w:val="28"/>
        </w:rPr>
        <w:t xml:space="preserve">nízký – vysoký </w:t>
      </w:r>
      <w:r w:rsidRPr="00860ED6">
        <w:rPr>
          <w:sz w:val="28"/>
          <w:szCs w:val="28"/>
        </w:rPr>
        <w:t>bod tání</w:t>
      </w:r>
    </w:p>
    <w:p w:rsidR="00E01086" w:rsidRDefault="00E01086" w:rsidP="00952078">
      <w:pPr>
        <w:spacing w:line="276" w:lineRule="auto"/>
        <w:rPr>
          <w:sz w:val="28"/>
          <w:szCs w:val="28"/>
        </w:rPr>
      </w:pPr>
    </w:p>
    <w:p w:rsidR="000C70A7" w:rsidRDefault="000C70A7" w:rsidP="00952078">
      <w:pPr>
        <w:pStyle w:val="Odstavecseseznamem"/>
        <w:numPr>
          <w:ilvl w:val="0"/>
          <w:numId w:val="11"/>
        </w:numPr>
        <w:spacing w:line="276" w:lineRule="auto"/>
        <w:rPr>
          <w:sz w:val="28"/>
          <w:szCs w:val="28"/>
        </w:rPr>
        <w:sectPr w:rsidR="000C70A7" w:rsidSect="000C70A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E01086" w:rsidRPr="001851E3" w:rsidRDefault="00860ED6" w:rsidP="001851E3">
      <w:pPr>
        <w:pStyle w:val="Odstavecseseznamem"/>
        <w:numPr>
          <w:ilvl w:val="0"/>
          <w:numId w:val="11"/>
        </w:numPr>
        <w:spacing w:line="276" w:lineRule="auto"/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4897755</wp:posOffset>
            </wp:positionH>
            <wp:positionV relativeFrom="paragraph">
              <wp:posOffset>213995</wp:posOffset>
            </wp:positionV>
            <wp:extent cx="856615" cy="1097280"/>
            <wp:effectExtent l="19050" t="0" r="635" b="0"/>
            <wp:wrapSquare wrapText="bothSides"/>
            <wp:docPr id="2" name="obrázek 1" descr="C:\Users\Hanka\AppData\Local\Microsoft\Windows\Temporary Internet Files\Content.IE5\ZN5KQSCG\MC9003052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ZN5KQSCG\MC90030526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15" cy="10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3399" w:rsidRPr="001851E3">
        <w:rPr>
          <w:sz w:val="28"/>
          <w:szCs w:val="28"/>
        </w:rPr>
        <w:t xml:space="preserve">Jak se zabarví plamen kahanu, když do něho vložíme tyčinku se </w:t>
      </w:r>
      <w:proofErr w:type="gramStart"/>
      <w:r w:rsidR="003A3399" w:rsidRPr="001851E3">
        <w:rPr>
          <w:sz w:val="28"/>
          <w:szCs w:val="28"/>
        </w:rPr>
        <w:t xml:space="preserve">sloučeninou </w:t>
      </w:r>
      <w:r w:rsidR="00E01086" w:rsidRPr="001851E3">
        <w:rPr>
          <w:sz w:val="28"/>
          <w:szCs w:val="28"/>
        </w:rPr>
        <w:t>:</w:t>
      </w:r>
      <w:proofErr w:type="gramEnd"/>
    </w:p>
    <w:p w:rsidR="00952078" w:rsidRDefault="00952078" w:rsidP="00952078">
      <w:pPr>
        <w:pStyle w:val="Odstavecseseznamem"/>
        <w:numPr>
          <w:ilvl w:val="0"/>
          <w:numId w:val="14"/>
        </w:numPr>
        <w:spacing w:line="276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sodíku  …</w:t>
      </w:r>
      <w:proofErr w:type="gramEnd"/>
      <w:r>
        <w:rPr>
          <w:sz w:val="28"/>
          <w:szCs w:val="28"/>
        </w:rPr>
        <w:t>……………………………</w:t>
      </w:r>
    </w:p>
    <w:p w:rsidR="00952078" w:rsidRPr="00952078" w:rsidRDefault="00952078" w:rsidP="00952078">
      <w:pPr>
        <w:pStyle w:val="Odstavecseseznamem"/>
        <w:numPr>
          <w:ilvl w:val="0"/>
          <w:numId w:val="14"/>
        </w:numPr>
        <w:spacing w:line="276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draslíku  …</w:t>
      </w:r>
      <w:proofErr w:type="gramEnd"/>
      <w:r>
        <w:rPr>
          <w:sz w:val="28"/>
          <w:szCs w:val="28"/>
        </w:rPr>
        <w:t>…………………………..</w:t>
      </w:r>
    </w:p>
    <w:p w:rsidR="003A3399" w:rsidRDefault="003A3399" w:rsidP="00952078">
      <w:pPr>
        <w:spacing w:line="276" w:lineRule="auto"/>
        <w:rPr>
          <w:sz w:val="28"/>
          <w:szCs w:val="28"/>
        </w:rPr>
      </w:pPr>
    </w:p>
    <w:p w:rsidR="001851E3" w:rsidRDefault="001851E3" w:rsidP="001851E3">
      <w:pPr>
        <w:pStyle w:val="Odstavecseseznamem"/>
        <w:numPr>
          <w:ilvl w:val="0"/>
          <w:numId w:val="1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Proč nelze při požáru hasit alkalické kovy vodou?</w:t>
      </w:r>
    </w:p>
    <w:p w:rsidR="001851E3" w:rsidRPr="001851E3" w:rsidRDefault="001851E3" w:rsidP="001851E3">
      <w:pPr>
        <w:ind w:left="360"/>
        <w:rPr>
          <w:sz w:val="28"/>
          <w:szCs w:val="28"/>
        </w:rPr>
      </w:pPr>
      <w:r w:rsidRPr="001851E3">
        <w:rPr>
          <w:sz w:val="28"/>
          <w:szCs w:val="28"/>
        </w:rPr>
        <w:t>…………………………………………………</w:t>
      </w:r>
      <w:r>
        <w:rPr>
          <w:sz w:val="28"/>
          <w:szCs w:val="28"/>
        </w:rPr>
        <w:t>…………………..</w:t>
      </w:r>
    </w:p>
    <w:p w:rsidR="001851E3" w:rsidRPr="001851E3" w:rsidRDefault="001851E3" w:rsidP="001851E3">
      <w:pPr>
        <w:spacing w:line="276" w:lineRule="auto"/>
        <w:ind w:left="360"/>
        <w:rPr>
          <w:sz w:val="28"/>
          <w:szCs w:val="28"/>
        </w:rPr>
      </w:pPr>
    </w:p>
    <w:p w:rsidR="003A3399" w:rsidRDefault="006378E4" w:rsidP="00952078">
      <w:pPr>
        <w:pStyle w:val="Odstavecseseznamem"/>
        <w:numPr>
          <w:ilvl w:val="0"/>
          <w:numId w:val="11"/>
        </w:numPr>
        <w:spacing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4589780</wp:posOffset>
            </wp:positionH>
            <wp:positionV relativeFrom="paragraph">
              <wp:posOffset>0</wp:posOffset>
            </wp:positionV>
            <wp:extent cx="1165860" cy="987425"/>
            <wp:effectExtent l="19050" t="0" r="0" b="0"/>
            <wp:wrapSquare wrapText="bothSides"/>
            <wp:docPr id="8" name="obrázek 4" descr="C:\Users\Hanka\AppData\Local\Microsoft\Windows\Temporary Internet Files\Content.IE5\ZN5KQSCG\MC9001128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anka\AppData\Local\Microsoft\Windows\Temporary Internet Files\Content.IE5\ZN5KQSCG\MC90011286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98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2078">
        <w:rPr>
          <w:sz w:val="28"/>
          <w:szCs w:val="28"/>
        </w:rPr>
        <w:t>Bílá krystalická látka, která se používá v</w:t>
      </w:r>
      <w:r>
        <w:rPr>
          <w:sz w:val="28"/>
          <w:szCs w:val="28"/>
        </w:rPr>
        <w:t> </w:t>
      </w:r>
      <w:r w:rsidR="00952078">
        <w:rPr>
          <w:sz w:val="28"/>
          <w:szCs w:val="28"/>
        </w:rPr>
        <w:t>potraviná</w:t>
      </w:r>
      <w:r w:rsidR="00DE48A2">
        <w:rPr>
          <w:sz w:val="28"/>
          <w:szCs w:val="28"/>
        </w:rPr>
        <w:t xml:space="preserve">řském průmyslu a obsahuje sodík, </w:t>
      </w:r>
      <w:r w:rsidR="00952078">
        <w:rPr>
          <w:sz w:val="28"/>
          <w:szCs w:val="28"/>
        </w:rPr>
        <w:t>se nazývá ……………………….………</w:t>
      </w:r>
      <w:r>
        <w:rPr>
          <w:sz w:val="28"/>
          <w:szCs w:val="28"/>
        </w:rPr>
        <w:t>.……</w:t>
      </w:r>
      <w:r w:rsidR="001851E3">
        <w:rPr>
          <w:sz w:val="28"/>
          <w:szCs w:val="28"/>
        </w:rPr>
        <w:t>………</w:t>
      </w:r>
      <w:proofErr w:type="gramStart"/>
      <w:r w:rsidR="001851E3">
        <w:rPr>
          <w:sz w:val="28"/>
          <w:szCs w:val="28"/>
        </w:rPr>
        <w:t>…..</w:t>
      </w:r>
      <w:proofErr w:type="gramEnd"/>
    </w:p>
    <w:p w:rsidR="00952078" w:rsidRDefault="001851E3" w:rsidP="001851E3">
      <w:pPr>
        <w:spacing w:line="276" w:lineRule="auto"/>
        <w:ind w:left="708"/>
        <w:rPr>
          <w:sz w:val="28"/>
          <w:szCs w:val="28"/>
        </w:rPr>
      </w:pPr>
      <w:r>
        <w:rPr>
          <w:sz w:val="28"/>
          <w:szCs w:val="28"/>
        </w:rPr>
        <w:t>a získává se z 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1851E3" w:rsidRDefault="001851E3" w:rsidP="001851E3">
      <w:pPr>
        <w:spacing w:line="276" w:lineRule="auto"/>
        <w:ind w:left="708"/>
        <w:rPr>
          <w:sz w:val="28"/>
          <w:szCs w:val="28"/>
        </w:rPr>
      </w:pPr>
      <w:r>
        <w:rPr>
          <w:sz w:val="28"/>
          <w:szCs w:val="28"/>
        </w:rPr>
        <w:t>odpařováním.</w:t>
      </w:r>
    </w:p>
    <w:p w:rsidR="004027FF" w:rsidRDefault="004027FF" w:rsidP="001851E3">
      <w:pPr>
        <w:spacing w:line="276" w:lineRule="auto"/>
        <w:ind w:left="708"/>
        <w:rPr>
          <w:sz w:val="28"/>
          <w:szCs w:val="28"/>
        </w:rPr>
      </w:pPr>
    </w:p>
    <w:p w:rsidR="005B2C6A" w:rsidRPr="00F92421" w:rsidRDefault="00DE48A2" w:rsidP="001851E3">
      <w:pPr>
        <w:spacing w:line="276" w:lineRule="auto"/>
        <w:ind w:left="70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lastRenderedPageBreak/>
        <w:t xml:space="preserve">V roce </w:t>
      </w:r>
      <w:r w:rsidR="005B2C6A" w:rsidRPr="00F92421">
        <w:rPr>
          <w:rFonts w:ascii="Georgia" w:hAnsi="Georgia"/>
          <w:sz w:val="28"/>
          <w:szCs w:val="28"/>
        </w:rPr>
        <w:t>1959 získal český fyzikální chemik Nobelovu cenu za objevení polarografie – chemické metody s využitím rtuti.</w:t>
      </w:r>
    </w:p>
    <w:p w:rsidR="005B2C6A" w:rsidRPr="00F92421" w:rsidRDefault="00F92421" w:rsidP="001851E3">
      <w:pPr>
        <w:spacing w:line="276" w:lineRule="auto"/>
        <w:ind w:left="70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J</w:t>
      </w:r>
      <w:r w:rsidR="005B2C6A" w:rsidRPr="00F92421">
        <w:rPr>
          <w:rFonts w:ascii="Georgia" w:hAnsi="Georgia"/>
          <w:sz w:val="28"/>
          <w:szCs w:val="28"/>
        </w:rPr>
        <w:t>eho jméno najdeš v tajence.</w:t>
      </w:r>
    </w:p>
    <w:p w:rsidR="005B2C6A" w:rsidRDefault="005B2C6A" w:rsidP="001851E3">
      <w:pPr>
        <w:spacing w:line="276" w:lineRule="auto"/>
        <w:ind w:left="708"/>
        <w:rPr>
          <w:sz w:val="28"/>
          <w:szCs w:val="28"/>
        </w:rPr>
      </w:pPr>
    </w:p>
    <w:p w:rsidR="005B2C6A" w:rsidRDefault="005B2C6A" w:rsidP="001851E3">
      <w:pPr>
        <w:spacing w:line="276" w:lineRule="auto"/>
        <w:ind w:left="708"/>
        <w:rPr>
          <w:sz w:val="28"/>
          <w:szCs w:val="28"/>
        </w:rPr>
      </w:pPr>
    </w:p>
    <w:tbl>
      <w:tblPr>
        <w:tblStyle w:val="Mkatabulky"/>
        <w:tblW w:w="0" w:type="auto"/>
        <w:tblInd w:w="708" w:type="dxa"/>
        <w:tblLook w:val="04A0"/>
      </w:tblPr>
      <w:tblGrid>
        <w:gridCol w:w="1072"/>
        <w:gridCol w:w="1071"/>
        <w:gridCol w:w="537"/>
        <w:gridCol w:w="535"/>
        <w:gridCol w:w="536"/>
        <w:gridCol w:w="536"/>
        <w:gridCol w:w="536"/>
        <w:gridCol w:w="536"/>
        <w:gridCol w:w="536"/>
        <w:gridCol w:w="536"/>
        <w:gridCol w:w="536"/>
        <w:gridCol w:w="541"/>
        <w:gridCol w:w="536"/>
        <w:gridCol w:w="536"/>
      </w:tblGrid>
      <w:tr w:rsidR="003F74A3" w:rsidTr="00C7233E">
        <w:tc>
          <w:tcPr>
            <w:tcW w:w="8580" w:type="dxa"/>
            <w:gridSpan w:val="14"/>
          </w:tcPr>
          <w:p w:rsidR="003F74A3" w:rsidRDefault="003F74A3" w:rsidP="001851E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Doplň  české názvy prvků </w:t>
            </w:r>
            <w:proofErr w:type="gramStart"/>
            <w:r>
              <w:rPr>
                <w:sz w:val="28"/>
                <w:szCs w:val="28"/>
              </w:rPr>
              <w:t>kovů I.A a II</w:t>
            </w:r>
            <w:proofErr w:type="gramEnd"/>
            <w:r>
              <w:rPr>
                <w:sz w:val="28"/>
                <w:szCs w:val="28"/>
              </w:rPr>
              <w:t>.A skupiny</w:t>
            </w:r>
          </w:p>
        </w:tc>
      </w:tr>
      <w:tr w:rsidR="00D51F82" w:rsidTr="00F92421">
        <w:tc>
          <w:tcPr>
            <w:tcW w:w="1073" w:type="dxa"/>
          </w:tcPr>
          <w:p w:rsidR="00D51F82" w:rsidRPr="00F92421" w:rsidRDefault="00F92421" w:rsidP="001851E3">
            <w:pPr>
              <w:spacing w:line="276" w:lineRule="auto"/>
              <w:rPr>
                <w:sz w:val="36"/>
                <w:szCs w:val="36"/>
              </w:rPr>
            </w:pPr>
            <w:r w:rsidRPr="00F92421">
              <w:rPr>
                <w:sz w:val="36"/>
                <w:szCs w:val="36"/>
              </w:rPr>
              <w:t>Li</w:t>
            </w:r>
          </w:p>
        </w:tc>
        <w:tc>
          <w:tcPr>
            <w:tcW w:w="1611" w:type="dxa"/>
            <w:gridSpan w:val="2"/>
            <w:tcBorders>
              <w:bottom w:val="dotted" w:sz="4" w:space="0" w:color="auto"/>
              <w:right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bottom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right w:val="single" w:sz="12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left w:val="single" w:sz="12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right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2144" w:type="dxa"/>
            <w:gridSpan w:val="4"/>
            <w:tcBorders>
              <w:left w:val="single" w:sz="18" w:space="0" w:color="auto"/>
              <w:bottom w:val="single" w:sz="2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</w:tr>
      <w:tr w:rsidR="00D51F82" w:rsidTr="00F92421">
        <w:tc>
          <w:tcPr>
            <w:tcW w:w="1073" w:type="dxa"/>
          </w:tcPr>
          <w:p w:rsidR="00D51F82" w:rsidRPr="00F92421" w:rsidRDefault="00F92421" w:rsidP="000F0AE3">
            <w:pPr>
              <w:spacing w:line="276" w:lineRule="auto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C</w:t>
            </w:r>
            <w:r w:rsidR="000F0AE3">
              <w:rPr>
                <w:sz w:val="36"/>
                <w:szCs w:val="36"/>
              </w:rPr>
              <w:t>s</w:t>
            </w:r>
            <w:proofErr w:type="spellEnd"/>
          </w:p>
        </w:tc>
        <w:tc>
          <w:tcPr>
            <w:tcW w:w="2683" w:type="dxa"/>
            <w:gridSpan w:val="4"/>
            <w:tcBorders>
              <w:right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18" w:space="0" w:color="auto"/>
              <w:right w:val="single" w:sz="12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12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right w:val="single" w:sz="2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1608" w:type="dxa"/>
            <w:gridSpan w:val="3"/>
            <w:tcBorders>
              <w:top w:val="single" w:sz="2" w:space="0" w:color="auto"/>
              <w:left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</w:tr>
      <w:tr w:rsidR="00957CB3" w:rsidTr="00957CB3">
        <w:tc>
          <w:tcPr>
            <w:tcW w:w="1073" w:type="dxa"/>
          </w:tcPr>
          <w:p w:rsidR="00957CB3" w:rsidRPr="00F92421" w:rsidRDefault="00957CB3" w:rsidP="001851E3">
            <w:pPr>
              <w:spacing w:line="276" w:lineRule="auto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Be</w:t>
            </w:r>
            <w:proofErr w:type="spellEnd"/>
          </w:p>
        </w:tc>
        <w:tc>
          <w:tcPr>
            <w:tcW w:w="1611" w:type="dxa"/>
            <w:gridSpan w:val="2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:rsidR="00957CB3" w:rsidRPr="00F92421" w:rsidRDefault="00957CB3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957CB3" w:rsidRPr="00F92421" w:rsidRDefault="00957CB3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bottom w:val="single" w:sz="18" w:space="0" w:color="auto"/>
            </w:tcBorders>
          </w:tcPr>
          <w:p w:rsidR="00957CB3" w:rsidRPr="00F92421" w:rsidRDefault="00957CB3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bottom w:val="single" w:sz="18" w:space="0" w:color="auto"/>
              <w:right w:val="single" w:sz="12" w:space="0" w:color="auto"/>
            </w:tcBorders>
          </w:tcPr>
          <w:p w:rsidR="00957CB3" w:rsidRPr="00F92421" w:rsidRDefault="00957CB3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957CB3" w:rsidRPr="00F92421" w:rsidRDefault="00957CB3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12" w:space="0" w:color="auto"/>
            </w:tcBorders>
          </w:tcPr>
          <w:p w:rsidR="00957CB3" w:rsidRPr="00F92421" w:rsidRDefault="00957CB3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</w:tcPr>
          <w:p w:rsidR="00957CB3" w:rsidRPr="00F92421" w:rsidRDefault="00957CB3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</w:tcPr>
          <w:p w:rsidR="00957CB3" w:rsidRPr="00F92421" w:rsidRDefault="00957CB3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7CB3" w:rsidRPr="00F92421" w:rsidRDefault="00957CB3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41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</w:tcPr>
          <w:p w:rsidR="00957CB3" w:rsidRPr="00F92421" w:rsidRDefault="00957CB3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1067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:rsidR="00957CB3" w:rsidRPr="00F92421" w:rsidRDefault="00957CB3" w:rsidP="001851E3">
            <w:pPr>
              <w:spacing w:line="276" w:lineRule="auto"/>
              <w:rPr>
                <w:sz w:val="36"/>
                <w:szCs w:val="36"/>
              </w:rPr>
            </w:pPr>
          </w:p>
        </w:tc>
      </w:tr>
      <w:tr w:rsidR="00D51F82" w:rsidTr="00957CB3">
        <w:tc>
          <w:tcPr>
            <w:tcW w:w="1073" w:type="dxa"/>
          </w:tcPr>
          <w:p w:rsidR="00D51F82" w:rsidRPr="00F92421" w:rsidRDefault="00F92421" w:rsidP="003777C9">
            <w:pPr>
              <w:spacing w:line="276" w:lineRule="auto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R</w:t>
            </w:r>
            <w:r w:rsidR="003777C9">
              <w:rPr>
                <w:sz w:val="36"/>
                <w:szCs w:val="36"/>
              </w:rPr>
              <w:t>b</w:t>
            </w:r>
            <w:proofErr w:type="spellEnd"/>
          </w:p>
        </w:tc>
        <w:tc>
          <w:tcPr>
            <w:tcW w:w="3219" w:type="dxa"/>
            <w:gridSpan w:val="5"/>
            <w:tcBorders>
              <w:right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18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12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2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2" w:space="0" w:color="auto"/>
              <w:bottom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bottom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</w:tr>
      <w:tr w:rsidR="00D51F82" w:rsidTr="00F92421">
        <w:tc>
          <w:tcPr>
            <w:tcW w:w="1073" w:type="dxa"/>
          </w:tcPr>
          <w:p w:rsidR="00D51F82" w:rsidRPr="00F92421" w:rsidRDefault="00F92421" w:rsidP="001851E3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</w:t>
            </w:r>
          </w:p>
        </w:tc>
        <w:tc>
          <w:tcPr>
            <w:tcW w:w="2683" w:type="dxa"/>
            <w:gridSpan w:val="4"/>
            <w:tcBorders>
              <w:top w:val="dotted" w:sz="4" w:space="0" w:color="auto"/>
              <w:right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12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right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1608" w:type="dxa"/>
            <w:gridSpan w:val="3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</w:tr>
      <w:tr w:rsidR="00D51F82" w:rsidTr="00F92421">
        <w:tc>
          <w:tcPr>
            <w:tcW w:w="1073" w:type="dxa"/>
          </w:tcPr>
          <w:p w:rsidR="00D51F82" w:rsidRPr="00F92421" w:rsidRDefault="00F92421" w:rsidP="001851E3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Ca</w:t>
            </w:r>
          </w:p>
        </w:tc>
        <w:tc>
          <w:tcPr>
            <w:tcW w:w="3219" w:type="dxa"/>
            <w:gridSpan w:val="5"/>
            <w:tcBorders>
              <w:right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18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12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right w:val="single" w:sz="2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1072" w:type="dxa"/>
            <w:gridSpan w:val="2"/>
            <w:tcBorders>
              <w:top w:val="single" w:sz="2" w:space="0" w:color="auto"/>
              <w:left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</w:tr>
      <w:tr w:rsidR="00D51F82" w:rsidTr="00F92421">
        <w:tc>
          <w:tcPr>
            <w:tcW w:w="1073" w:type="dxa"/>
          </w:tcPr>
          <w:p w:rsidR="00D51F82" w:rsidRPr="00F92421" w:rsidRDefault="00F92421" w:rsidP="001851E3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1611" w:type="dxa"/>
            <w:gridSpan w:val="2"/>
            <w:tcBorders>
              <w:right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left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right w:val="single" w:sz="12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12" w:space="0" w:color="auto"/>
              <w:bottom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bottom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bottom w:val="single" w:sz="18" w:space="0" w:color="auto"/>
              <w:right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2144" w:type="dxa"/>
            <w:gridSpan w:val="4"/>
            <w:tcBorders>
              <w:left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</w:tr>
      <w:tr w:rsidR="00D51F82" w:rsidTr="00F92421">
        <w:tc>
          <w:tcPr>
            <w:tcW w:w="1073" w:type="dxa"/>
          </w:tcPr>
          <w:p w:rsidR="00D51F82" w:rsidRPr="00F92421" w:rsidRDefault="00F92421" w:rsidP="001851E3">
            <w:pPr>
              <w:spacing w:line="276" w:lineRule="auto"/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Na</w:t>
            </w:r>
            <w:proofErr w:type="gramEnd"/>
          </w:p>
        </w:tc>
        <w:tc>
          <w:tcPr>
            <w:tcW w:w="1073" w:type="dxa"/>
            <w:tcBorders>
              <w:right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right w:val="single" w:sz="12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12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3752" w:type="dxa"/>
            <w:gridSpan w:val="7"/>
            <w:tcBorders>
              <w:left w:val="single" w:sz="18" w:space="0" w:color="auto"/>
            </w:tcBorders>
          </w:tcPr>
          <w:p w:rsidR="00D51F82" w:rsidRPr="00F92421" w:rsidRDefault="00D51F82" w:rsidP="001851E3">
            <w:pPr>
              <w:spacing w:line="276" w:lineRule="auto"/>
              <w:rPr>
                <w:sz w:val="36"/>
                <w:szCs w:val="36"/>
              </w:rPr>
            </w:pPr>
          </w:p>
        </w:tc>
      </w:tr>
      <w:tr w:rsidR="00F92421" w:rsidTr="00F92421">
        <w:tc>
          <w:tcPr>
            <w:tcW w:w="1073" w:type="dxa"/>
          </w:tcPr>
          <w:p w:rsidR="00F92421" w:rsidRPr="00F92421" w:rsidRDefault="00F92421" w:rsidP="001851E3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Ba</w:t>
            </w:r>
          </w:p>
        </w:tc>
        <w:tc>
          <w:tcPr>
            <w:tcW w:w="1611" w:type="dxa"/>
            <w:gridSpan w:val="2"/>
            <w:tcBorders>
              <w:right w:val="single" w:sz="18" w:space="0" w:color="auto"/>
            </w:tcBorders>
          </w:tcPr>
          <w:p w:rsidR="00F92421" w:rsidRPr="00F92421" w:rsidRDefault="00F92421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18" w:space="0" w:color="auto"/>
              <w:bottom w:val="single" w:sz="18" w:space="0" w:color="auto"/>
            </w:tcBorders>
          </w:tcPr>
          <w:p w:rsidR="00F92421" w:rsidRPr="00F92421" w:rsidRDefault="00F92421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bottom w:val="single" w:sz="18" w:space="0" w:color="auto"/>
            </w:tcBorders>
          </w:tcPr>
          <w:p w:rsidR="00F92421" w:rsidRPr="00F92421" w:rsidRDefault="00F92421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bottom w:val="single" w:sz="18" w:space="0" w:color="auto"/>
              <w:right w:val="single" w:sz="12" w:space="0" w:color="auto"/>
            </w:tcBorders>
          </w:tcPr>
          <w:p w:rsidR="00F92421" w:rsidRPr="00F92421" w:rsidRDefault="00F92421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F92421" w:rsidRPr="00F92421" w:rsidRDefault="00F92421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F92421" w:rsidRPr="00F92421" w:rsidRDefault="00F92421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92421" w:rsidRPr="00F92421" w:rsidRDefault="00F92421" w:rsidP="001851E3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2680" w:type="dxa"/>
            <w:gridSpan w:val="5"/>
            <w:tcBorders>
              <w:left w:val="single" w:sz="18" w:space="0" w:color="auto"/>
            </w:tcBorders>
          </w:tcPr>
          <w:p w:rsidR="00F92421" w:rsidRPr="00F92421" w:rsidRDefault="00F92421" w:rsidP="001851E3">
            <w:pPr>
              <w:spacing w:line="276" w:lineRule="auto"/>
              <w:rPr>
                <w:sz w:val="36"/>
                <w:szCs w:val="36"/>
              </w:rPr>
            </w:pPr>
          </w:p>
        </w:tc>
      </w:tr>
    </w:tbl>
    <w:p w:rsidR="005B2C6A" w:rsidRDefault="005B2C6A" w:rsidP="001851E3">
      <w:pPr>
        <w:spacing w:line="276" w:lineRule="auto"/>
        <w:ind w:left="708"/>
        <w:rPr>
          <w:sz w:val="28"/>
          <w:szCs w:val="28"/>
        </w:rPr>
      </w:pPr>
    </w:p>
    <w:p w:rsidR="00957CB3" w:rsidRDefault="00957CB3" w:rsidP="001851E3">
      <w:pPr>
        <w:spacing w:line="276" w:lineRule="auto"/>
        <w:ind w:left="708"/>
        <w:rPr>
          <w:noProof/>
          <w:sz w:val="28"/>
          <w:szCs w:val="28"/>
        </w:rPr>
      </w:pPr>
    </w:p>
    <w:p w:rsidR="00957CB3" w:rsidRDefault="00957CB3" w:rsidP="001851E3">
      <w:pPr>
        <w:spacing w:line="276" w:lineRule="auto"/>
        <w:ind w:left="708"/>
        <w:rPr>
          <w:noProof/>
          <w:sz w:val="28"/>
          <w:szCs w:val="28"/>
        </w:rPr>
      </w:pPr>
    </w:p>
    <w:p w:rsidR="00957CB3" w:rsidRDefault="00957CB3" w:rsidP="001851E3">
      <w:pPr>
        <w:spacing w:line="276" w:lineRule="auto"/>
        <w:ind w:left="708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384755" cy="1836115"/>
            <wp:effectExtent l="0" t="0" r="0" b="0"/>
            <wp:docPr id="3" name="obrázek 6" descr="C:\Users\Hanka\AppData\Local\Microsoft\Windows\Temporary Internet Files\Content.IE5\N73KER4X\MC9002383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anka\AppData\Local\Microsoft\Windows\Temporary Internet Files\Content.IE5\N73KER4X\MC90023838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989" cy="1836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CB3" w:rsidRDefault="00957CB3" w:rsidP="001851E3">
      <w:pPr>
        <w:spacing w:line="276" w:lineRule="auto"/>
        <w:ind w:left="708"/>
        <w:rPr>
          <w:noProof/>
          <w:sz w:val="28"/>
          <w:szCs w:val="28"/>
        </w:rPr>
      </w:pPr>
    </w:p>
    <w:p w:rsidR="00957CB3" w:rsidRDefault="00957CB3" w:rsidP="001851E3">
      <w:pPr>
        <w:spacing w:line="276" w:lineRule="auto"/>
        <w:ind w:left="708"/>
        <w:rPr>
          <w:noProof/>
          <w:sz w:val="28"/>
          <w:szCs w:val="28"/>
        </w:rPr>
      </w:pPr>
    </w:p>
    <w:p w:rsidR="00957CB3" w:rsidRDefault="00957CB3" w:rsidP="001851E3">
      <w:pPr>
        <w:spacing w:line="276" w:lineRule="auto"/>
        <w:ind w:left="708"/>
        <w:rPr>
          <w:noProof/>
          <w:sz w:val="28"/>
          <w:szCs w:val="28"/>
        </w:rPr>
      </w:pPr>
    </w:p>
    <w:p w:rsidR="00957CB3" w:rsidRDefault="00957CB3" w:rsidP="001851E3">
      <w:pPr>
        <w:spacing w:line="276" w:lineRule="auto"/>
        <w:ind w:left="708"/>
        <w:rPr>
          <w:noProof/>
          <w:sz w:val="28"/>
          <w:szCs w:val="28"/>
        </w:rPr>
      </w:pPr>
    </w:p>
    <w:p w:rsidR="00957CB3" w:rsidRDefault="00957CB3" w:rsidP="001851E3">
      <w:pPr>
        <w:spacing w:line="276" w:lineRule="auto"/>
        <w:ind w:left="708"/>
        <w:rPr>
          <w:noProof/>
          <w:sz w:val="28"/>
          <w:szCs w:val="28"/>
        </w:rPr>
      </w:pPr>
    </w:p>
    <w:p w:rsidR="00957CB3" w:rsidRDefault="00957CB3">
      <w:pPr>
        <w:spacing w:after="200" w:line="276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br w:type="page"/>
      </w:r>
    </w:p>
    <w:p w:rsidR="00B11ADD" w:rsidRPr="000E6163" w:rsidRDefault="00B11ADD" w:rsidP="00B11AD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ALKALICKÉ KOVY</w:t>
      </w:r>
    </w:p>
    <w:p w:rsidR="00B11ADD" w:rsidRPr="00B11ADD" w:rsidRDefault="00B11ADD" w:rsidP="00B11ADD">
      <w:pPr>
        <w:spacing w:line="276" w:lineRule="auto"/>
        <w:jc w:val="center"/>
        <w:rPr>
          <w:b/>
          <w:color w:val="FF0000"/>
          <w:sz w:val="28"/>
          <w:szCs w:val="28"/>
        </w:rPr>
      </w:pPr>
      <w:r w:rsidRPr="00B11ADD">
        <w:rPr>
          <w:b/>
          <w:color w:val="FF0000"/>
          <w:sz w:val="28"/>
          <w:szCs w:val="28"/>
        </w:rPr>
        <w:t>Řešení</w:t>
      </w:r>
    </w:p>
    <w:p w:rsidR="00B11ADD" w:rsidRDefault="00B11ADD" w:rsidP="00B11ADD">
      <w:pPr>
        <w:pStyle w:val="Odstavecseseznamem"/>
        <w:numPr>
          <w:ilvl w:val="0"/>
          <w:numId w:val="16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Alkalické kovy jsou prvky </w:t>
      </w:r>
      <w:proofErr w:type="gramStart"/>
      <w:r>
        <w:rPr>
          <w:sz w:val="28"/>
          <w:szCs w:val="28"/>
        </w:rPr>
        <w:t xml:space="preserve">skupiny </w:t>
      </w:r>
      <w:r w:rsidR="00EC6E7B">
        <w:rPr>
          <w:sz w:val="28"/>
          <w:szCs w:val="28"/>
        </w:rPr>
        <w:t xml:space="preserve">    </w:t>
      </w:r>
      <w:r w:rsidR="00EC6E7B" w:rsidRPr="00EC6E7B">
        <w:rPr>
          <w:color w:val="FF0000"/>
          <w:sz w:val="28"/>
          <w:szCs w:val="28"/>
        </w:rPr>
        <w:t>I.A</w:t>
      </w:r>
      <w:proofErr w:type="gramEnd"/>
    </w:p>
    <w:p w:rsidR="00B11ADD" w:rsidRPr="006378E4" w:rsidRDefault="00B11ADD" w:rsidP="00B11ADD">
      <w:pPr>
        <w:spacing w:line="276" w:lineRule="auto"/>
        <w:ind w:left="360"/>
        <w:rPr>
          <w:sz w:val="28"/>
          <w:szCs w:val="28"/>
        </w:rPr>
      </w:pPr>
      <w:r w:rsidRPr="006378E4">
        <w:rPr>
          <w:sz w:val="28"/>
          <w:szCs w:val="28"/>
        </w:rPr>
        <w:t xml:space="preserve"> </w:t>
      </w:r>
    </w:p>
    <w:p w:rsidR="00B11ADD" w:rsidRDefault="00B11ADD" w:rsidP="00B11ADD">
      <w:pPr>
        <w:pStyle w:val="Odstavecseseznamem"/>
        <w:numPr>
          <w:ilvl w:val="0"/>
          <w:numId w:val="16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Kolik mají valenčních elektronů? </w:t>
      </w:r>
      <w:r w:rsidR="00EC6E7B">
        <w:rPr>
          <w:sz w:val="28"/>
          <w:szCs w:val="28"/>
        </w:rPr>
        <w:t xml:space="preserve">  </w:t>
      </w:r>
      <w:proofErr w:type="gramStart"/>
      <w:r w:rsidR="00EC6E7B" w:rsidRPr="00EC6E7B">
        <w:rPr>
          <w:color w:val="FF0000"/>
          <w:sz w:val="28"/>
          <w:szCs w:val="28"/>
        </w:rPr>
        <w:t>jeden</w:t>
      </w:r>
      <w:proofErr w:type="gramEnd"/>
      <w:r w:rsidR="00EC6E7B">
        <w:rPr>
          <w:sz w:val="28"/>
          <w:szCs w:val="28"/>
        </w:rPr>
        <w:t xml:space="preserve"> </w:t>
      </w:r>
    </w:p>
    <w:p w:rsidR="00B11ADD" w:rsidRDefault="00B11ADD" w:rsidP="00B11ADD">
      <w:pPr>
        <w:pStyle w:val="Odstavecseseznamem"/>
        <w:rPr>
          <w:sz w:val="28"/>
          <w:szCs w:val="28"/>
        </w:rPr>
      </w:pPr>
    </w:p>
    <w:p w:rsidR="00B11ADD" w:rsidRDefault="00B11ADD" w:rsidP="00B11ADD">
      <w:pPr>
        <w:pStyle w:val="Odstavecseseznamem"/>
        <w:numPr>
          <w:ilvl w:val="0"/>
          <w:numId w:val="16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Seřaď uvedené alkalické kovy podle reaktivnosti (nejméně → nejvíce):</w:t>
      </w:r>
    </w:p>
    <w:p w:rsidR="00B11ADD" w:rsidRDefault="00B11ADD" w:rsidP="00B11ADD">
      <w:pPr>
        <w:spacing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draslík, sodík, cesium, lithium</w:t>
      </w:r>
    </w:p>
    <w:p w:rsidR="00B11ADD" w:rsidRDefault="00B11ADD" w:rsidP="00B11ADD">
      <w:pPr>
        <w:spacing w:line="276" w:lineRule="auto"/>
        <w:ind w:left="720"/>
        <w:rPr>
          <w:sz w:val="28"/>
          <w:szCs w:val="28"/>
        </w:rPr>
        <w:sectPr w:rsidR="00B11ADD" w:rsidSect="00B11AD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11ADD" w:rsidRDefault="00B11ADD" w:rsidP="00B11ADD">
      <w:pPr>
        <w:spacing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>
        <w:rPr>
          <w:sz w:val="28"/>
          <w:szCs w:val="28"/>
        </w:rPr>
        <w:tab/>
      </w:r>
      <w:r w:rsidR="00EC6E7B" w:rsidRPr="00EC6E7B">
        <w:rPr>
          <w:i/>
          <w:color w:val="FF0000"/>
          <w:sz w:val="28"/>
          <w:szCs w:val="28"/>
        </w:rPr>
        <w:t>lithium</w:t>
      </w:r>
      <w:r w:rsidRPr="00EC6E7B">
        <w:rPr>
          <w:i/>
          <w:sz w:val="28"/>
          <w:szCs w:val="28"/>
        </w:rPr>
        <w:t xml:space="preserve"> </w:t>
      </w:r>
    </w:p>
    <w:p w:rsidR="00B11ADD" w:rsidRPr="00EC6E7B" w:rsidRDefault="00B11ADD" w:rsidP="00B11ADD">
      <w:pPr>
        <w:spacing w:line="276" w:lineRule="auto"/>
        <w:ind w:left="720"/>
        <w:rPr>
          <w:i/>
          <w:color w:val="FF0000"/>
          <w:sz w:val="28"/>
          <w:szCs w:val="28"/>
        </w:rPr>
      </w:pPr>
      <w:r>
        <w:rPr>
          <w:sz w:val="28"/>
          <w:szCs w:val="28"/>
        </w:rPr>
        <w:t>2.</w:t>
      </w:r>
      <w:r w:rsidR="00EC6E7B" w:rsidRPr="00EC6E7B">
        <w:rPr>
          <w:sz w:val="28"/>
          <w:szCs w:val="28"/>
        </w:rPr>
        <w:t xml:space="preserve"> </w:t>
      </w:r>
      <w:r w:rsidR="00EC6E7B">
        <w:rPr>
          <w:sz w:val="28"/>
          <w:szCs w:val="28"/>
        </w:rPr>
        <w:tab/>
      </w:r>
      <w:r w:rsidR="00EC6E7B" w:rsidRPr="00EC6E7B">
        <w:rPr>
          <w:i/>
          <w:color w:val="FF0000"/>
          <w:sz w:val="28"/>
          <w:szCs w:val="28"/>
        </w:rPr>
        <w:t>sodík</w:t>
      </w:r>
    </w:p>
    <w:p w:rsidR="00B11ADD" w:rsidRPr="00EC6E7B" w:rsidRDefault="00B11ADD" w:rsidP="00B11ADD">
      <w:pPr>
        <w:spacing w:line="276" w:lineRule="auto"/>
        <w:ind w:left="720"/>
        <w:rPr>
          <w:i/>
          <w:color w:val="FF0000"/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="00EC6E7B" w:rsidRPr="00EC6E7B">
        <w:rPr>
          <w:sz w:val="28"/>
          <w:szCs w:val="28"/>
        </w:rPr>
        <w:t xml:space="preserve"> </w:t>
      </w:r>
      <w:r w:rsidR="00EC6E7B">
        <w:rPr>
          <w:sz w:val="28"/>
          <w:szCs w:val="28"/>
        </w:rPr>
        <w:tab/>
      </w:r>
      <w:r w:rsidR="00EC6E7B" w:rsidRPr="00EC6E7B">
        <w:rPr>
          <w:i/>
          <w:color w:val="FF0000"/>
          <w:sz w:val="28"/>
          <w:szCs w:val="28"/>
        </w:rPr>
        <w:t>draslík</w:t>
      </w:r>
    </w:p>
    <w:p w:rsidR="00B11ADD" w:rsidRDefault="00B11ADD" w:rsidP="00B11ADD">
      <w:pPr>
        <w:spacing w:line="276" w:lineRule="auto"/>
        <w:ind w:left="720"/>
        <w:rPr>
          <w:sz w:val="28"/>
          <w:szCs w:val="28"/>
        </w:rPr>
        <w:sectPr w:rsidR="00B11ADD" w:rsidSect="000C70A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sz w:val="28"/>
          <w:szCs w:val="28"/>
        </w:rPr>
        <w:t>4.</w:t>
      </w:r>
      <w:r w:rsidR="00EC6E7B" w:rsidRPr="00EC6E7B">
        <w:rPr>
          <w:sz w:val="28"/>
          <w:szCs w:val="28"/>
        </w:rPr>
        <w:t xml:space="preserve"> </w:t>
      </w:r>
      <w:r w:rsidR="00EC6E7B">
        <w:rPr>
          <w:sz w:val="28"/>
          <w:szCs w:val="28"/>
        </w:rPr>
        <w:tab/>
      </w:r>
      <w:r w:rsidR="00EC6E7B" w:rsidRPr="00EC6E7B">
        <w:rPr>
          <w:i/>
          <w:color w:val="FF0000"/>
          <w:sz w:val="28"/>
          <w:szCs w:val="28"/>
        </w:rPr>
        <w:t>cesium</w:t>
      </w:r>
    </w:p>
    <w:p w:rsidR="00B11ADD" w:rsidRDefault="00B11ADD" w:rsidP="00B11ADD">
      <w:pPr>
        <w:spacing w:line="276" w:lineRule="auto"/>
        <w:ind w:left="720"/>
        <w:rPr>
          <w:sz w:val="28"/>
          <w:szCs w:val="28"/>
        </w:rPr>
      </w:pPr>
    </w:p>
    <w:p w:rsidR="00B11ADD" w:rsidRDefault="00B11ADD" w:rsidP="00B11ADD">
      <w:pPr>
        <w:pStyle w:val="Odstavecseseznamem"/>
        <w:numPr>
          <w:ilvl w:val="0"/>
          <w:numId w:val="16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Podtrhni správné vlastnosti alkalických kovů:</w:t>
      </w:r>
    </w:p>
    <w:p w:rsidR="00B11ADD" w:rsidRDefault="00B11ADD" w:rsidP="00B11ADD">
      <w:pPr>
        <w:spacing w:line="276" w:lineRule="auto"/>
        <w:ind w:left="360"/>
        <w:rPr>
          <w:sz w:val="28"/>
          <w:szCs w:val="28"/>
        </w:rPr>
        <w:sectPr w:rsidR="00B11ADD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11ADD" w:rsidRPr="003A3399" w:rsidRDefault="00B11ADD" w:rsidP="00B11ADD">
      <w:pPr>
        <w:pStyle w:val="Odstavecseseznamem"/>
        <w:numPr>
          <w:ilvl w:val="0"/>
          <w:numId w:val="12"/>
        </w:numPr>
        <w:spacing w:line="276" w:lineRule="auto"/>
        <w:rPr>
          <w:i/>
          <w:sz w:val="28"/>
          <w:szCs w:val="28"/>
        </w:rPr>
      </w:pPr>
      <w:r w:rsidRPr="00EC6E7B">
        <w:rPr>
          <w:i/>
          <w:color w:val="FF0000"/>
          <w:sz w:val="28"/>
          <w:szCs w:val="28"/>
          <w:u w:val="single"/>
        </w:rPr>
        <w:lastRenderedPageBreak/>
        <w:t>měkké</w:t>
      </w:r>
      <w:r w:rsidRPr="003A3399">
        <w:rPr>
          <w:i/>
          <w:sz w:val="28"/>
          <w:szCs w:val="28"/>
        </w:rPr>
        <w:t xml:space="preserve"> – tvrdé</w:t>
      </w:r>
    </w:p>
    <w:p w:rsidR="00B11ADD" w:rsidRPr="00EC6E7B" w:rsidRDefault="00B11ADD" w:rsidP="00B11ADD">
      <w:pPr>
        <w:pStyle w:val="Odstavecseseznamem"/>
        <w:numPr>
          <w:ilvl w:val="0"/>
          <w:numId w:val="12"/>
        </w:numPr>
        <w:spacing w:line="276" w:lineRule="auto"/>
        <w:rPr>
          <w:i/>
          <w:color w:val="FF0000"/>
          <w:sz w:val="28"/>
          <w:szCs w:val="28"/>
          <w:u w:val="single"/>
        </w:rPr>
      </w:pPr>
      <w:r w:rsidRPr="003A3399">
        <w:rPr>
          <w:sz w:val="28"/>
          <w:szCs w:val="28"/>
        </w:rPr>
        <w:t>s</w:t>
      </w:r>
      <w:r>
        <w:rPr>
          <w:sz w:val="28"/>
          <w:szCs w:val="28"/>
        </w:rPr>
        <w:t> </w:t>
      </w:r>
      <w:r w:rsidRPr="003A3399">
        <w:rPr>
          <w:sz w:val="28"/>
          <w:szCs w:val="28"/>
        </w:rPr>
        <w:t xml:space="preserve">vodou </w:t>
      </w:r>
      <w:r>
        <w:rPr>
          <w:sz w:val="28"/>
          <w:szCs w:val="28"/>
        </w:rPr>
        <w:t xml:space="preserve"> </w:t>
      </w:r>
      <w:r w:rsidRPr="003A3399">
        <w:rPr>
          <w:i/>
          <w:sz w:val="28"/>
          <w:szCs w:val="28"/>
        </w:rPr>
        <w:t xml:space="preserve">nereagují- </w:t>
      </w:r>
      <w:r w:rsidRPr="00EC6E7B">
        <w:rPr>
          <w:i/>
          <w:color w:val="FF0000"/>
          <w:sz w:val="28"/>
          <w:szCs w:val="28"/>
          <w:u w:val="single"/>
        </w:rPr>
        <w:t xml:space="preserve">reagují prudce </w:t>
      </w:r>
    </w:p>
    <w:p w:rsidR="00B11ADD" w:rsidRDefault="00B11ADD" w:rsidP="00B11ADD">
      <w:pPr>
        <w:pStyle w:val="Odstavecseseznamem"/>
        <w:numPr>
          <w:ilvl w:val="0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na vzduchu </w:t>
      </w:r>
      <w:r w:rsidRPr="003A3399">
        <w:rPr>
          <w:i/>
          <w:sz w:val="28"/>
          <w:szCs w:val="28"/>
        </w:rPr>
        <w:t xml:space="preserve">stálé – </w:t>
      </w:r>
      <w:r w:rsidRPr="00EC6E7B">
        <w:rPr>
          <w:i/>
          <w:color w:val="FF0000"/>
          <w:sz w:val="28"/>
          <w:szCs w:val="28"/>
          <w:u w:val="single"/>
        </w:rPr>
        <w:t>nestálé</w:t>
      </w:r>
    </w:p>
    <w:p w:rsidR="00B11ADD" w:rsidRPr="006378E4" w:rsidRDefault="00B11ADD" w:rsidP="00B11ADD">
      <w:pPr>
        <w:pStyle w:val="Odstavecseseznamem"/>
        <w:numPr>
          <w:ilvl w:val="0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tvoří </w:t>
      </w:r>
      <w:r w:rsidRPr="003A3399">
        <w:rPr>
          <w:i/>
          <w:sz w:val="28"/>
          <w:szCs w:val="28"/>
        </w:rPr>
        <w:t xml:space="preserve">anionty – </w:t>
      </w:r>
      <w:r w:rsidRPr="00EC6E7B">
        <w:rPr>
          <w:i/>
          <w:color w:val="FF0000"/>
          <w:sz w:val="28"/>
          <w:szCs w:val="28"/>
          <w:u w:val="single"/>
        </w:rPr>
        <w:t>kationty</w:t>
      </w:r>
    </w:p>
    <w:p w:rsidR="00B11ADD" w:rsidRPr="006378E4" w:rsidRDefault="00B11ADD" w:rsidP="00B11ADD">
      <w:pPr>
        <w:spacing w:line="276" w:lineRule="auto"/>
        <w:ind w:left="360"/>
        <w:rPr>
          <w:sz w:val="28"/>
          <w:szCs w:val="28"/>
        </w:rPr>
      </w:pPr>
    </w:p>
    <w:p w:rsidR="00B11ADD" w:rsidRDefault="00B11ADD" w:rsidP="00B11ADD">
      <w:pPr>
        <w:pStyle w:val="Odstavecseseznamem"/>
        <w:numPr>
          <w:ilvl w:val="0"/>
          <w:numId w:val="12"/>
        </w:numPr>
        <w:spacing w:line="276" w:lineRule="auto"/>
        <w:rPr>
          <w:sz w:val="28"/>
          <w:szCs w:val="28"/>
        </w:rPr>
      </w:pPr>
      <w:r w:rsidRPr="00EC6E7B">
        <w:rPr>
          <w:i/>
          <w:color w:val="FF0000"/>
          <w:sz w:val="28"/>
          <w:szCs w:val="28"/>
          <w:u w:val="single"/>
        </w:rPr>
        <w:lastRenderedPageBreak/>
        <w:t>vedou</w:t>
      </w:r>
      <w:r w:rsidRPr="003A3399">
        <w:rPr>
          <w:i/>
          <w:sz w:val="28"/>
          <w:szCs w:val="28"/>
        </w:rPr>
        <w:t xml:space="preserve"> – nevedou</w:t>
      </w:r>
      <w:r>
        <w:rPr>
          <w:sz w:val="28"/>
          <w:szCs w:val="28"/>
        </w:rPr>
        <w:t xml:space="preserve">  el. </w:t>
      </w:r>
      <w:proofErr w:type="gramStart"/>
      <w:r>
        <w:rPr>
          <w:sz w:val="28"/>
          <w:szCs w:val="28"/>
        </w:rPr>
        <w:t>proud</w:t>
      </w:r>
      <w:proofErr w:type="gramEnd"/>
    </w:p>
    <w:p w:rsidR="00B11ADD" w:rsidRPr="00860ED6" w:rsidRDefault="00B11ADD" w:rsidP="00B11ADD">
      <w:pPr>
        <w:pStyle w:val="Odstavecseseznamem"/>
        <w:numPr>
          <w:ilvl w:val="0"/>
          <w:numId w:val="12"/>
        </w:numPr>
        <w:spacing w:line="276" w:lineRule="auto"/>
        <w:rPr>
          <w:sz w:val="28"/>
          <w:szCs w:val="28"/>
        </w:rPr>
      </w:pPr>
      <w:r w:rsidRPr="003A3399">
        <w:rPr>
          <w:sz w:val="28"/>
          <w:szCs w:val="28"/>
        </w:rPr>
        <w:t>mají</w:t>
      </w:r>
      <w:r>
        <w:rPr>
          <w:i/>
          <w:sz w:val="28"/>
          <w:szCs w:val="28"/>
        </w:rPr>
        <w:t xml:space="preserve">  </w:t>
      </w:r>
      <w:r w:rsidRPr="00EC6E7B">
        <w:rPr>
          <w:i/>
          <w:color w:val="FF0000"/>
          <w:sz w:val="28"/>
          <w:szCs w:val="28"/>
          <w:u w:val="single"/>
        </w:rPr>
        <w:t>nízkou</w:t>
      </w:r>
      <w:r>
        <w:rPr>
          <w:i/>
          <w:sz w:val="28"/>
          <w:szCs w:val="28"/>
        </w:rPr>
        <w:t xml:space="preserve">  - vysokou </w:t>
      </w:r>
      <w:r w:rsidRPr="003A3399">
        <w:rPr>
          <w:sz w:val="28"/>
          <w:szCs w:val="28"/>
        </w:rPr>
        <w:t>hustotu</w:t>
      </w:r>
      <w:r>
        <w:rPr>
          <w:i/>
          <w:sz w:val="28"/>
          <w:szCs w:val="28"/>
        </w:rPr>
        <w:t xml:space="preserve"> </w:t>
      </w:r>
    </w:p>
    <w:p w:rsidR="00B11ADD" w:rsidRPr="00860ED6" w:rsidRDefault="00B11ADD" w:rsidP="00B11ADD">
      <w:pPr>
        <w:pStyle w:val="Odstavecseseznamem"/>
        <w:numPr>
          <w:ilvl w:val="0"/>
          <w:numId w:val="12"/>
        </w:numPr>
        <w:spacing w:line="276" w:lineRule="auto"/>
        <w:rPr>
          <w:sz w:val="28"/>
          <w:szCs w:val="28"/>
        </w:rPr>
      </w:pPr>
      <w:proofErr w:type="gramStart"/>
      <w:r w:rsidRPr="00860ED6">
        <w:rPr>
          <w:sz w:val="28"/>
          <w:szCs w:val="28"/>
        </w:rPr>
        <w:t xml:space="preserve">mají </w:t>
      </w:r>
      <w:r>
        <w:rPr>
          <w:sz w:val="28"/>
          <w:szCs w:val="28"/>
        </w:rPr>
        <w:t xml:space="preserve"> </w:t>
      </w:r>
      <w:r w:rsidRPr="00EC6E7B">
        <w:rPr>
          <w:i/>
          <w:color w:val="FF0000"/>
          <w:sz w:val="28"/>
          <w:szCs w:val="28"/>
          <w:u w:val="single"/>
        </w:rPr>
        <w:t>nízký</w:t>
      </w:r>
      <w:proofErr w:type="gramEnd"/>
      <w:r>
        <w:rPr>
          <w:i/>
          <w:sz w:val="28"/>
          <w:szCs w:val="28"/>
        </w:rPr>
        <w:t xml:space="preserve"> – vysoký </w:t>
      </w:r>
      <w:r w:rsidRPr="00860ED6">
        <w:rPr>
          <w:sz w:val="28"/>
          <w:szCs w:val="28"/>
        </w:rPr>
        <w:t>bod tání</w:t>
      </w:r>
    </w:p>
    <w:p w:rsidR="00B11ADD" w:rsidRDefault="00B11ADD" w:rsidP="00B11ADD">
      <w:pPr>
        <w:spacing w:line="276" w:lineRule="auto"/>
        <w:rPr>
          <w:sz w:val="28"/>
          <w:szCs w:val="28"/>
        </w:rPr>
      </w:pPr>
    </w:p>
    <w:p w:rsidR="00B11ADD" w:rsidRDefault="00B11ADD" w:rsidP="00B11ADD">
      <w:pPr>
        <w:pStyle w:val="Odstavecseseznamem"/>
        <w:numPr>
          <w:ilvl w:val="0"/>
          <w:numId w:val="16"/>
        </w:numPr>
        <w:spacing w:line="276" w:lineRule="auto"/>
        <w:rPr>
          <w:sz w:val="28"/>
          <w:szCs w:val="28"/>
        </w:rPr>
        <w:sectPr w:rsidR="00B11ADD" w:rsidSect="000C70A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B11ADD" w:rsidRPr="001851E3" w:rsidRDefault="00B11ADD" w:rsidP="00B11ADD">
      <w:pPr>
        <w:pStyle w:val="Odstavecseseznamem"/>
        <w:numPr>
          <w:ilvl w:val="0"/>
          <w:numId w:val="16"/>
        </w:numPr>
        <w:spacing w:line="276" w:lineRule="auto"/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4897755</wp:posOffset>
            </wp:positionH>
            <wp:positionV relativeFrom="paragraph">
              <wp:posOffset>213995</wp:posOffset>
            </wp:positionV>
            <wp:extent cx="856615" cy="1097280"/>
            <wp:effectExtent l="19050" t="0" r="635" b="0"/>
            <wp:wrapSquare wrapText="bothSides"/>
            <wp:docPr id="5" name="obrázek 1" descr="C:\Users\Hanka\AppData\Local\Microsoft\Windows\Temporary Internet Files\Content.IE5\ZN5KQSCG\MC9003052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ZN5KQSCG\MC90030526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15" cy="10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51E3">
        <w:rPr>
          <w:sz w:val="28"/>
          <w:szCs w:val="28"/>
        </w:rPr>
        <w:t xml:space="preserve">Jak se zabarví plamen kahanu, když do něho vložíme tyčinku se </w:t>
      </w:r>
      <w:proofErr w:type="gramStart"/>
      <w:r w:rsidRPr="001851E3">
        <w:rPr>
          <w:sz w:val="28"/>
          <w:szCs w:val="28"/>
        </w:rPr>
        <w:t>sloučeninou :</w:t>
      </w:r>
      <w:proofErr w:type="gramEnd"/>
    </w:p>
    <w:p w:rsidR="00B11ADD" w:rsidRDefault="00B11ADD" w:rsidP="00B11ADD">
      <w:pPr>
        <w:pStyle w:val="Odstavecseseznamem"/>
        <w:numPr>
          <w:ilvl w:val="0"/>
          <w:numId w:val="14"/>
        </w:numPr>
        <w:spacing w:line="276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sodíku  </w:t>
      </w:r>
      <w:r w:rsidR="00EC6E7B">
        <w:rPr>
          <w:sz w:val="28"/>
          <w:szCs w:val="28"/>
        </w:rPr>
        <w:t xml:space="preserve"> </w:t>
      </w:r>
      <w:r w:rsidR="00EC6E7B" w:rsidRPr="00EC6E7B">
        <w:rPr>
          <w:i/>
          <w:color w:val="FF0000"/>
          <w:sz w:val="28"/>
          <w:szCs w:val="28"/>
        </w:rPr>
        <w:t>cihlově</w:t>
      </w:r>
      <w:proofErr w:type="gramEnd"/>
      <w:r w:rsidR="00EC6E7B" w:rsidRPr="00EC6E7B">
        <w:rPr>
          <w:i/>
          <w:color w:val="FF0000"/>
          <w:sz w:val="28"/>
          <w:szCs w:val="28"/>
        </w:rPr>
        <w:t xml:space="preserve"> oranžově</w:t>
      </w:r>
    </w:p>
    <w:p w:rsidR="00B11ADD" w:rsidRPr="00EC6E7B" w:rsidRDefault="00B11ADD" w:rsidP="00B11ADD">
      <w:pPr>
        <w:pStyle w:val="Odstavecseseznamem"/>
        <w:numPr>
          <w:ilvl w:val="0"/>
          <w:numId w:val="14"/>
        </w:numPr>
        <w:spacing w:line="276" w:lineRule="auto"/>
        <w:rPr>
          <w:i/>
          <w:color w:val="FF0000"/>
          <w:sz w:val="28"/>
          <w:szCs w:val="28"/>
        </w:rPr>
      </w:pPr>
      <w:proofErr w:type="gramStart"/>
      <w:r>
        <w:rPr>
          <w:sz w:val="28"/>
          <w:szCs w:val="28"/>
        </w:rPr>
        <w:t xml:space="preserve">draslíku  </w:t>
      </w:r>
      <w:r w:rsidR="00EC6E7B" w:rsidRPr="00EC6E7B">
        <w:rPr>
          <w:i/>
          <w:color w:val="FF0000"/>
          <w:sz w:val="28"/>
          <w:szCs w:val="28"/>
        </w:rPr>
        <w:t>fialově</w:t>
      </w:r>
      <w:proofErr w:type="gramEnd"/>
    </w:p>
    <w:p w:rsidR="00B11ADD" w:rsidRDefault="00B11ADD" w:rsidP="00B11ADD">
      <w:pPr>
        <w:spacing w:line="276" w:lineRule="auto"/>
        <w:rPr>
          <w:sz w:val="28"/>
          <w:szCs w:val="28"/>
        </w:rPr>
      </w:pPr>
    </w:p>
    <w:p w:rsidR="00B11ADD" w:rsidRDefault="00B11ADD" w:rsidP="00B11ADD">
      <w:pPr>
        <w:pStyle w:val="Odstavecseseznamem"/>
        <w:numPr>
          <w:ilvl w:val="0"/>
          <w:numId w:val="16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Proč nelze při požáru hasit alkalické kovy vodou?</w:t>
      </w:r>
    </w:p>
    <w:p w:rsidR="00B11ADD" w:rsidRPr="00EC6E7B" w:rsidRDefault="00EC6E7B" w:rsidP="00B11ADD">
      <w:pPr>
        <w:spacing w:line="276" w:lineRule="auto"/>
        <w:ind w:left="360"/>
        <w:rPr>
          <w:i/>
          <w:color w:val="FF0000"/>
          <w:sz w:val="28"/>
          <w:szCs w:val="28"/>
        </w:rPr>
      </w:pPr>
      <w:r w:rsidRPr="00EC6E7B">
        <w:rPr>
          <w:i/>
          <w:color w:val="FF0000"/>
          <w:sz w:val="28"/>
          <w:szCs w:val="28"/>
        </w:rPr>
        <w:t>prudce reagují s vodou – nebezpečí výbuchu</w:t>
      </w:r>
    </w:p>
    <w:p w:rsidR="00B11ADD" w:rsidRDefault="00B11ADD" w:rsidP="00B11ADD">
      <w:pPr>
        <w:pStyle w:val="Odstavecseseznamem"/>
        <w:numPr>
          <w:ilvl w:val="0"/>
          <w:numId w:val="16"/>
        </w:numPr>
        <w:spacing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4589780</wp:posOffset>
            </wp:positionH>
            <wp:positionV relativeFrom="paragraph">
              <wp:posOffset>0</wp:posOffset>
            </wp:positionV>
            <wp:extent cx="1165860" cy="987425"/>
            <wp:effectExtent l="19050" t="0" r="0" b="0"/>
            <wp:wrapSquare wrapText="bothSides"/>
            <wp:docPr id="6" name="obrázek 4" descr="C:\Users\Hanka\AppData\Local\Microsoft\Windows\Temporary Internet Files\Content.IE5\ZN5KQSCG\MC9001128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anka\AppData\Local\Microsoft\Windows\Temporary Internet Files\Content.IE5\ZN5KQSCG\MC90011286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98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Bílá krystalická látka, která se používá v potravinářském průmyslu a obsahuje sodík</w:t>
      </w:r>
      <w:r w:rsidR="00DE48A2">
        <w:rPr>
          <w:sz w:val="28"/>
          <w:szCs w:val="28"/>
        </w:rPr>
        <w:t>,</w:t>
      </w:r>
      <w:r>
        <w:rPr>
          <w:sz w:val="28"/>
          <w:szCs w:val="28"/>
        </w:rPr>
        <w:t xml:space="preserve"> se nazývá </w:t>
      </w:r>
      <w:r w:rsidR="00EC6E7B" w:rsidRPr="00EC6E7B">
        <w:rPr>
          <w:i/>
          <w:color w:val="FF0000"/>
          <w:sz w:val="28"/>
          <w:szCs w:val="28"/>
        </w:rPr>
        <w:t>chlorid sodný = kuchyňská sůl</w:t>
      </w:r>
    </w:p>
    <w:p w:rsidR="00B11ADD" w:rsidRDefault="00B11ADD" w:rsidP="00B11ADD">
      <w:pPr>
        <w:spacing w:line="276" w:lineRule="auto"/>
        <w:ind w:left="708"/>
        <w:rPr>
          <w:sz w:val="28"/>
          <w:szCs w:val="28"/>
        </w:rPr>
      </w:pPr>
      <w:r>
        <w:rPr>
          <w:sz w:val="28"/>
          <w:szCs w:val="28"/>
        </w:rPr>
        <w:t xml:space="preserve">a získává se </w:t>
      </w:r>
      <w:r w:rsidRPr="00EC6E7B">
        <w:rPr>
          <w:i/>
          <w:color w:val="FF0000"/>
          <w:sz w:val="28"/>
          <w:szCs w:val="28"/>
        </w:rPr>
        <w:t>z</w:t>
      </w:r>
      <w:r w:rsidR="00EC6E7B" w:rsidRPr="00EC6E7B">
        <w:rPr>
          <w:i/>
          <w:color w:val="FF0000"/>
          <w:sz w:val="28"/>
          <w:szCs w:val="28"/>
        </w:rPr>
        <w:t> mořské vody</w:t>
      </w:r>
    </w:p>
    <w:p w:rsidR="00B11ADD" w:rsidRDefault="00B11ADD" w:rsidP="00B11ADD">
      <w:pPr>
        <w:spacing w:line="276" w:lineRule="auto"/>
        <w:ind w:left="708"/>
        <w:rPr>
          <w:sz w:val="28"/>
          <w:szCs w:val="28"/>
        </w:rPr>
      </w:pPr>
      <w:r>
        <w:rPr>
          <w:sz w:val="28"/>
          <w:szCs w:val="28"/>
        </w:rPr>
        <w:t>odpařováním.</w:t>
      </w:r>
    </w:p>
    <w:p w:rsidR="00B11ADD" w:rsidRDefault="00B11ADD" w:rsidP="00B11ADD">
      <w:pPr>
        <w:spacing w:line="276" w:lineRule="auto"/>
        <w:ind w:left="708"/>
        <w:rPr>
          <w:sz w:val="28"/>
          <w:szCs w:val="28"/>
        </w:rPr>
      </w:pPr>
    </w:p>
    <w:p w:rsidR="00853CD3" w:rsidRDefault="00853CD3" w:rsidP="00B11ADD">
      <w:pPr>
        <w:spacing w:line="276" w:lineRule="auto"/>
        <w:ind w:left="708"/>
        <w:rPr>
          <w:sz w:val="28"/>
          <w:szCs w:val="28"/>
        </w:rPr>
      </w:pPr>
    </w:p>
    <w:p w:rsidR="00853CD3" w:rsidRDefault="00853CD3" w:rsidP="00B11ADD">
      <w:pPr>
        <w:spacing w:line="276" w:lineRule="auto"/>
        <w:ind w:left="708"/>
        <w:rPr>
          <w:sz w:val="28"/>
          <w:szCs w:val="28"/>
        </w:rPr>
      </w:pPr>
    </w:p>
    <w:p w:rsidR="00853CD3" w:rsidRDefault="00853CD3" w:rsidP="00B11ADD">
      <w:pPr>
        <w:spacing w:line="276" w:lineRule="auto"/>
        <w:ind w:left="708"/>
        <w:rPr>
          <w:sz w:val="28"/>
          <w:szCs w:val="28"/>
        </w:rPr>
      </w:pPr>
    </w:p>
    <w:p w:rsidR="00853CD3" w:rsidRDefault="00853CD3" w:rsidP="00B11ADD">
      <w:pPr>
        <w:spacing w:line="276" w:lineRule="auto"/>
        <w:ind w:left="708"/>
        <w:rPr>
          <w:sz w:val="28"/>
          <w:szCs w:val="28"/>
        </w:rPr>
      </w:pPr>
    </w:p>
    <w:p w:rsidR="00853CD3" w:rsidRDefault="00853CD3" w:rsidP="00B11ADD">
      <w:pPr>
        <w:spacing w:line="276" w:lineRule="auto"/>
        <w:ind w:left="708"/>
        <w:rPr>
          <w:sz w:val="28"/>
          <w:szCs w:val="28"/>
        </w:rPr>
      </w:pPr>
    </w:p>
    <w:p w:rsidR="00B11ADD" w:rsidRPr="00F92421" w:rsidRDefault="00DE48A2" w:rsidP="00B11ADD">
      <w:pPr>
        <w:spacing w:line="276" w:lineRule="auto"/>
        <w:ind w:left="70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lastRenderedPageBreak/>
        <w:t>V roce</w:t>
      </w:r>
      <w:r w:rsidR="00B11ADD" w:rsidRPr="00F92421">
        <w:rPr>
          <w:rFonts w:ascii="Georgia" w:hAnsi="Georgia"/>
          <w:sz w:val="28"/>
          <w:szCs w:val="28"/>
        </w:rPr>
        <w:t xml:space="preserve"> 1959 získal český fyzikální chemik Nobelovu cenu za objevení polarografie – chemické metody s využitím rtuti.</w:t>
      </w:r>
    </w:p>
    <w:p w:rsidR="00B11ADD" w:rsidRPr="00F92421" w:rsidRDefault="00B11ADD" w:rsidP="00B11ADD">
      <w:pPr>
        <w:spacing w:line="276" w:lineRule="auto"/>
        <w:ind w:left="70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J</w:t>
      </w:r>
      <w:r w:rsidRPr="00F92421">
        <w:rPr>
          <w:rFonts w:ascii="Georgia" w:hAnsi="Georgia"/>
          <w:sz w:val="28"/>
          <w:szCs w:val="28"/>
        </w:rPr>
        <w:t>eho jméno najdeš v tajence.</w:t>
      </w:r>
    </w:p>
    <w:p w:rsidR="00B11ADD" w:rsidRDefault="00B11ADD" w:rsidP="00B11ADD">
      <w:pPr>
        <w:spacing w:line="276" w:lineRule="auto"/>
        <w:ind w:left="708"/>
        <w:rPr>
          <w:sz w:val="28"/>
          <w:szCs w:val="28"/>
        </w:rPr>
      </w:pPr>
    </w:p>
    <w:p w:rsidR="00B11ADD" w:rsidRDefault="00B11ADD" w:rsidP="00B11ADD">
      <w:pPr>
        <w:spacing w:line="276" w:lineRule="auto"/>
        <w:ind w:left="708"/>
        <w:rPr>
          <w:sz w:val="28"/>
          <w:szCs w:val="28"/>
        </w:rPr>
      </w:pPr>
    </w:p>
    <w:p w:rsidR="00B11ADD" w:rsidRDefault="00B11ADD" w:rsidP="00B11ADD">
      <w:pPr>
        <w:spacing w:line="276" w:lineRule="auto"/>
        <w:ind w:left="708"/>
        <w:rPr>
          <w:sz w:val="28"/>
          <w:szCs w:val="28"/>
        </w:rPr>
      </w:pPr>
    </w:p>
    <w:tbl>
      <w:tblPr>
        <w:tblStyle w:val="Mkatabulky"/>
        <w:tblW w:w="0" w:type="auto"/>
        <w:tblInd w:w="708" w:type="dxa"/>
        <w:tblLook w:val="04A0"/>
      </w:tblPr>
      <w:tblGrid>
        <w:gridCol w:w="1070"/>
        <w:gridCol w:w="1068"/>
        <w:gridCol w:w="537"/>
        <w:gridCol w:w="536"/>
        <w:gridCol w:w="536"/>
        <w:gridCol w:w="536"/>
        <w:gridCol w:w="536"/>
        <w:gridCol w:w="536"/>
        <w:gridCol w:w="537"/>
        <w:gridCol w:w="537"/>
        <w:gridCol w:w="537"/>
        <w:gridCol w:w="541"/>
        <w:gridCol w:w="536"/>
        <w:gridCol w:w="537"/>
      </w:tblGrid>
      <w:tr w:rsidR="00957CB3" w:rsidTr="009427FF">
        <w:tc>
          <w:tcPr>
            <w:tcW w:w="8580" w:type="dxa"/>
            <w:gridSpan w:val="14"/>
          </w:tcPr>
          <w:p w:rsidR="00957CB3" w:rsidRDefault="00957CB3" w:rsidP="009427F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Doplň  české názvy prvků </w:t>
            </w:r>
            <w:proofErr w:type="gramStart"/>
            <w:r>
              <w:rPr>
                <w:sz w:val="28"/>
                <w:szCs w:val="28"/>
              </w:rPr>
              <w:t>kovů I.A a II</w:t>
            </w:r>
            <w:proofErr w:type="gramEnd"/>
            <w:r>
              <w:rPr>
                <w:sz w:val="28"/>
                <w:szCs w:val="28"/>
              </w:rPr>
              <w:t>.A skupiny</w:t>
            </w:r>
          </w:p>
        </w:tc>
      </w:tr>
      <w:tr w:rsidR="00957CB3" w:rsidTr="00EC6E7B">
        <w:tc>
          <w:tcPr>
            <w:tcW w:w="1070" w:type="dxa"/>
          </w:tcPr>
          <w:p w:rsidR="00957CB3" w:rsidRPr="00F92421" w:rsidRDefault="00957CB3" w:rsidP="009427FF">
            <w:pPr>
              <w:spacing w:line="276" w:lineRule="auto"/>
              <w:rPr>
                <w:sz w:val="36"/>
                <w:szCs w:val="36"/>
              </w:rPr>
            </w:pPr>
            <w:r w:rsidRPr="00F92421">
              <w:rPr>
                <w:sz w:val="36"/>
                <w:szCs w:val="36"/>
              </w:rPr>
              <w:t>Li</w:t>
            </w:r>
          </w:p>
        </w:tc>
        <w:tc>
          <w:tcPr>
            <w:tcW w:w="1605" w:type="dxa"/>
            <w:gridSpan w:val="2"/>
            <w:tcBorders>
              <w:bottom w:val="dotted" w:sz="4" w:space="0" w:color="auto"/>
              <w:right w:val="single" w:sz="18" w:space="0" w:color="auto"/>
            </w:tcBorders>
          </w:tcPr>
          <w:p w:rsidR="00957CB3" w:rsidRPr="00F92421" w:rsidRDefault="00957CB3" w:rsidP="009427FF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L</w:t>
            </w:r>
          </w:p>
        </w:tc>
        <w:tc>
          <w:tcPr>
            <w:tcW w:w="536" w:type="dxa"/>
            <w:tcBorders>
              <w:top w:val="single" w:sz="18" w:space="0" w:color="auto"/>
              <w:bottom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I</w:t>
            </w:r>
          </w:p>
        </w:tc>
        <w:tc>
          <w:tcPr>
            <w:tcW w:w="536" w:type="dxa"/>
            <w:tcBorders>
              <w:top w:val="single" w:sz="18" w:space="0" w:color="auto"/>
              <w:right w:val="single" w:sz="1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T</w:t>
            </w:r>
          </w:p>
        </w:tc>
        <w:tc>
          <w:tcPr>
            <w:tcW w:w="536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957CB3" w:rsidRPr="00EC6E7B" w:rsidRDefault="00957CB3" w:rsidP="009427FF">
            <w:pPr>
              <w:spacing w:line="276" w:lineRule="auto"/>
              <w:rPr>
                <w:b/>
                <w:color w:val="FF0000"/>
                <w:sz w:val="36"/>
                <w:szCs w:val="36"/>
              </w:rPr>
            </w:pPr>
            <w:r w:rsidRPr="00EC6E7B">
              <w:rPr>
                <w:b/>
                <w:color w:val="FF0000"/>
                <w:sz w:val="36"/>
                <w:szCs w:val="36"/>
              </w:rPr>
              <w:t>H</w:t>
            </w:r>
          </w:p>
        </w:tc>
        <w:tc>
          <w:tcPr>
            <w:tcW w:w="536" w:type="dxa"/>
            <w:tcBorders>
              <w:top w:val="single" w:sz="18" w:space="0" w:color="auto"/>
              <w:left w:val="single" w:sz="1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I</w:t>
            </w:r>
          </w:p>
        </w:tc>
        <w:tc>
          <w:tcPr>
            <w:tcW w:w="537" w:type="dxa"/>
            <w:tcBorders>
              <w:top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U</w:t>
            </w:r>
          </w:p>
        </w:tc>
        <w:tc>
          <w:tcPr>
            <w:tcW w:w="537" w:type="dxa"/>
            <w:tcBorders>
              <w:top w:val="single" w:sz="18" w:space="0" w:color="auto"/>
              <w:right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M</w:t>
            </w:r>
          </w:p>
        </w:tc>
        <w:tc>
          <w:tcPr>
            <w:tcW w:w="2151" w:type="dxa"/>
            <w:gridSpan w:val="4"/>
            <w:tcBorders>
              <w:left w:val="single" w:sz="18" w:space="0" w:color="auto"/>
              <w:bottom w:val="single" w:sz="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</w:tr>
      <w:tr w:rsidR="00957CB3" w:rsidTr="00EC6E7B">
        <w:tc>
          <w:tcPr>
            <w:tcW w:w="1070" w:type="dxa"/>
          </w:tcPr>
          <w:p w:rsidR="00957CB3" w:rsidRPr="00F92421" w:rsidRDefault="00957CB3" w:rsidP="009427FF">
            <w:pPr>
              <w:spacing w:line="276" w:lineRule="auto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Cs</w:t>
            </w:r>
            <w:proofErr w:type="spellEnd"/>
          </w:p>
        </w:tc>
        <w:tc>
          <w:tcPr>
            <w:tcW w:w="2677" w:type="dxa"/>
            <w:gridSpan w:val="4"/>
            <w:tcBorders>
              <w:right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18" w:space="0" w:color="auto"/>
              <w:right w:val="single" w:sz="1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C</w:t>
            </w:r>
          </w:p>
        </w:tc>
        <w:tc>
          <w:tcPr>
            <w:tcW w:w="53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957CB3" w:rsidRPr="00EC6E7B" w:rsidRDefault="00957CB3" w:rsidP="009427FF">
            <w:pPr>
              <w:spacing w:line="276" w:lineRule="auto"/>
              <w:rPr>
                <w:b/>
                <w:color w:val="FF0000"/>
                <w:sz w:val="36"/>
                <w:szCs w:val="36"/>
              </w:rPr>
            </w:pPr>
            <w:r w:rsidRPr="00EC6E7B"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36" w:type="dxa"/>
            <w:tcBorders>
              <w:left w:val="single" w:sz="1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S</w:t>
            </w:r>
          </w:p>
        </w:tc>
        <w:tc>
          <w:tcPr>
            <w:tcW w:w="537" w:type="dxa"/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I</w:t>
            </w:r>
          </w:p>
        </w:tc>
        <w:tc>
          <w:tcPr>
            <w:tcW w:w="537" w:type="dxa"/>
            <w:tcBorders>
              <w:right w:val="single" w:sz="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U</w:t>
            </w:r>
          </w:p>
        </w:tc>
        <w:tc>
          <w:tcPr>
            <w:tcW w:w="537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M</w:t>
            </w:r>
          </w:p>
        </w:tc>
        <w:tc>
          <w:tcPr>
            <w:tcW w:w="1614" w:type="dxa"/>
            <w:gridSpan w:val="3"/>
            <w:tcBorders>
              <w:top w:val="single" w:sz="2" w:space="0" w:color="auto"/>
              <w:left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</w:tr>
      <w:tr w:rsidR="00957CB3" w:rsidTr="00EC6E7B">
        <w:tc>
          <w:tcPr>
            <w:tcW w:w="1070" w:type="dxa"/>
          </w:tcPr>
          <w:p w:rsidR="00957CB3" w:rsidRPr="00F92421" w:rsidRDefault="00957CB3" w:rsidP="009427FF">
            <w:pPr>
              <w:spacing w:line="276" w:lineRule="auto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Be</w:t>
            </w:r>
            <w:proofErr w:type="spellEnd"/>
          </w:p>
        </w:tc>
        <w:tc>
          <w:tcPr>
            <w:tcW w:w="1605" w:type="dxa"/>
            <w:gridSpan w:val="2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:rsidR="00957CB3" w:rsidRPr="00F92421" w:rsidRDefault="00957CB3" w:rsidP="009427FF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B</w:t>
            </w:r>
          </w:p>
        </w:tc>
        <w:tc>
          <w:tcPr>
            <w:tcW w:w="536" w:type="dxa"/>
            <w:tcBorders>
              <w:top w:val="single" w:sz="18" w:space="0" w:color="auto"/>
              <w:bottom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E</w:t>
            </w:r>
          </w:p>
        </w:tc>
        <w:tc>
          <w:tcPr>
            <w:tcW w:w="536" w:type="dxa"/>
            <w:tcBorders>
              <w:bottom w:val="single" w:sz="18" w:space="0" w:color="auto"/>
              <w:right w:val="single" w:sz="1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R</w:t>
            </w:r>
          </w:p>
        </w:tc>
        <w:tc>
          <w:tcPr>
            <w:tcW w:w="53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957CB3" w:rsidRPr="00EC6E7B" w:rsidRDefault="00957CB3" w:rsidP="009427FF">
            <w:pPr>
              <w:spacing w:line="276" w:lineRule="auto"/>
              <w:rPr>
                <w:b/>
                <w:color w:val="FF0000"/>
                <w:sz w:val="36"/>
                <w:szCs w:val="36"/>
              </w:rPr>
            </w:pPr>
            <w:r w:rsidRPr="00EC6E7B">
              <w:rPr>
                <w:b/>
                <w:color w:val="FF0000"/>
                <w:sz w:val="36"/>
                <w:szCs w:val="36"/>
              </w:rPr>
              <w:t>Y</w:t>
            </w:r>
          </w:p>
        </w:tc>
        <w:tc>
          <w:tcPr>
            <w:tcW w:w="536" w:type="dxa"/>
            <w:tcBorders>
              <w:left w:val="single" w:sz="1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L</w:t>
            </w:r>
          </w:p>
        </w:tc>
        <w:tc>
          <w:tcPr>
            <w:tcW w:w="537" w:type="dxa"/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L</w:t>
            </w:r>
          </w:p>
        </w:tc>
        <w:tc>
          <w:tcPr>
            <w:tcW w:w="537" w:type="dxa"/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I</w:t>
            </w:r>
          </w:p>
        </w:tc>
        <w:tc>
          <w:tcPr>
            <w:tcW w:w="53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U</w:t>
            </w:r>
          </w:p>
        </w:tc>
        <w:tc>
          <w:tcPr>
            <w:tcW w:w="541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M</w:t>
            </w:r>
          </w:p>
        </w:tc>
        <w:tc>
          <w:tcPr>
            <w:tcW w:w="1073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</w:tr>
      <w:tr w:rsidR="00957CB3" w:rsidTr="00EC6E7B">
        <w:tc>
          <w:tcPr>
            <w:tcW w:w="1070" w:type="dxa"/>
          </w:tcPr>
          <w:p w:rsidR="00957CB3" w:rsidRPr="00F92421" w:rsidRDefault="00957CB3" w:rsidP="009427FF">
            <w:pPr>
              <w:spacing w:line="276" w:lineRule="auto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Rb</w:t>
            </w:r>
            <w:proofErr w:type="spellEnd"/>
          </w:p>
        </w:tc>
        <w:tc>
          <w:tcPr>
            <w:tcW w:w="3213" w:type="dxa"/>
            <w:gridSpan w:val="5"/>
            <w:tcBorders>
              <w:right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18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957CB3" w:rsidRPr="00EC6E7B" w:rsidRDefault="00957CB3" w:rsidP="009427FF">
            <w:pPr>
              <w:spacing w:line="276" w:lineRule="auto"/>
              <w:rPr>
                <w:b/>
                <w:color w:val="FF0000"/>
                <w:sz w:val="36"/>
                <w:szCs w:val="36"/>
              </w:rPr>
            </w:pPr>
            <w:r w:rsidRPr="00EC6E7B">
              <w:rPr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536" w:type="dxa"/>
            <w:tcBorders>
              <w:left w:val="single" w:sz="1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U</w:t>
            </w:r>
          </w:p>
        </w:tc>
        <w:tc>
          <w:tcPr>
            <w:tcW w:w="537" w:type="dxa"/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B</w:t>
            </w:r>
          </w:p>
        </w:tc>
        <w:tc>
          <w:tcPr>
            <w:tcW w:w="537" w:type="dxa"/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I</w:t>
            </w:r>
          </w:p>
        </w:tc>
        <w:tc>
          <w:tcPr>
            <w:tcW w:w="537" w:type="dxa"/>
            <w:tcBorders>
              <w:top w:val="single" w:sz="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D</w:t>
            </w:r>
          </w:p>
        </w:tc>
        <w:tc>
          <w:tcPr>
            <w:tcW w:w="541" w:type="dxa"/>
            <w:tcBorders>
              <w:top w:val="single" w:sz="2" w:space="0" w:color="auto"/>
              <w:bottom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I</w:t>
            </w:r>
          </w:p>
        </w:tc>
        <w:tc>
          <w:tcPr>
            <w:tcW w:w="536" w:type="dxa"/>
            <w:tcBorders>
              <w:top w:val="single" w:sz="18" w:space="0" w:color="auto"/>
              <w:bottom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U</w:t>
            </w:r>
          </w:p>
        </w:tc>
        <w:tc>
          <w:tcPr>
            <w:tcW w:w="53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M</w:t>
            </w:r>
          </w:p>
        </w:tc>
      </w:tr>
      <w:tr w:rsidR="00957CB3" w:rsidTr="00EC6E7B">
        <w:tc>
          <w:tcPr>
            <w:tcW w:w="1070" w:type="dxa"/>
          </w:tcPr>
          <w:p w:rsidR="00957CB3" w:rsidRPr="00F92421" w:rsidRDefault="00957CB3" w:rsidP="009427FF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</w:t>
            </w:r>
          </w:p>
        </w:tc>
        <w:tc>
          <w:tcPr>
            <w:tcW w:w="2677" w:type="dxa"/>
            <w:gridSpan w:val="4"/>
            <w:tcBorders>
              <w:top w:val="dotted" w:sz="4" w:space="0" w:color="auto"/>
              <w:right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H</w:t>
            </w:r>
          </w:p>
        </w:tc>
        <w:tc>
          <w:tcPr>
            <w:tcW w:w="53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957CB3" w:rsidRPr="00EC6E7B" w:rsidRDefault="00957CB3" w:rsidP="009427FF">
            <w:pPr>
              <w:spacing w:line="276" w:lineRule="auto"/>
              <w:rPr>
                <w:b/>
                <w:color w:val="FF0000"/>
                <w:sz w:val="36"/>
                <w:szCs w:val="36"/>
              </w:rPr>
            </w:pPr>
            <w:r w:rsidRPr="00EC6E7B">
              <w:rPr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536" w:type="dxa"/>
            <w:tcBorders>
              <w:left w:val="single" w:sz="1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Ř</w:t>
            </w:r>
          </w:p>
        </w:tc>
        <w:tc>
          <w:tcPr>
            <w:tcW w:w="537" w:type="dxa"/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Č</w:t>
            </w:r>
          </w:p>
        </w:tc>
        <w:tc>
          <w:tcPr>
            <w:tcW w:w="537" w:type="dxa"/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Í</w:t>
            </w:r>
          </w:p>
        </w:tc>
        <w:tc>
          <w:tcPr>
            <w:tcW w:w="537" w:type="dxa"/>
            <w:tcBorders>
              <w:right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K</w:t>
            </w:r>
          </w:p>
        </w:tc>
        <w:tc>
          <w:tcPr>
            <w:tcW w:w="1614" w:type="dxa"/>
            <w:gridSpan w:val="3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</w:tr>
      <w:tr w:rsidR="00957CB3" w:rsidTr="00EC6E7B">
        <w:tc>
          <w:tcPr>
            <w:tcW w:w="1070" w:type="dxa"/>
          </w:tcPr>
          <w:p w:rsidR="00957CB3" w:rsidRPr="00F92421" w:rsidRDefault="00957CB3" w:rsidP="009427FF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Ca</w:t>
            </w:r>
          </w:p>
        </w:tc>
        <w:tc>
          <w:tcPr>
            <w:tcW w:w="3213" w:type="dxa"/>
            <w:gridSpan w:val="5"/>
            <w:tcBorders>
              <w:right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18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957CB3" w:rsidRPr="00EC6E7B" w:rsidRDefault="00957CB3" w:rsidP="009427FF">
            <w:pPr>
              <w:spacing w:line="276" w:lineRule="auto"/>
              <w:rPr>
                <w:b/>
                <w:color w:val="FF0000"/>
                <w:sz w:val="36"/>
                <w:szCs w:val="36"/>
              </w:rPr>
            </w:pPr>
            <w:r w:rsidRPr="00EC6E7B">
              <w:rPr>
                <w:b/>
                <w:color w:val="FF0000"/>
                <w:sz w:val="36"/>
                <w:szCs w:val="36"/>
              </w:rPr>
              <w:t>V</w:t>
            </w:r>
          </w:p>
        </w:tc>
        <w:tc>
          <w:tcPr>
            <w:tcW w:w="536" w:type="dxa"/>
            <w:tcBorders>
              <w:left w:val="single" w:sz="1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Á</w:t>
            </w:r>
          </w:p>
        </w:tc>
        <w:tc>
          <w:tcPr>
            <w:tcW w:w="537" w:type="dxa"/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P</w:t>
            </w:r>
          </w:p>
        </w:tc>
        <w:tc>
          <w:tcPr>
            <w:tcW w:w="537" w:type="dxa"/>
            <w:tcBorders>
              <w:right w:val="single" w:sz="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N</w:t>
            </w:r>
          </w:p>
        </w:tc>
        <w:tc>
          <w:tcPr>
            <w:tcW w:w="537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Í</w:t>
            </w:r>
          </w:p>
        </w:tc>
        <w:tc>
          <w:tcPr>
            <w:tcW w:w="541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K</w:t>
            </w:r>
          </w:p>
        </w:tc>
        <w:tc>
          <w:tcPr>
            <w:tcW w:w="1073" w:type="dxa"/>
            <w:gridSpan w:val="2"/>
            <w:tcBorders>
              <w:top w:val="single" w:sz="2" w:space="0" w:color="auto"/>
              <w:left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</w:tr>
      <w:tr w:rsidR="00957CB3" w:rsidTr="00EC6E7B">
        <w:tc>
          <w:tcPr>
            <w:tcW w:w="1070" w:type="dxa"/>
          </w:tcPr>
          <w:p w:rsidR="00957CB3" w:rsidRPr="00F92421" w:rsidRDefault="00957CB3" w:rsidP="009427FF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1605" w:type="dxa"/>
            <w:gridSpan w:val="2"/>
            <w:tcBorders>
              <w:right w:val="single" w:sz="18" w:space="0" w:color="auto"/>
            </w:tcBorders>
          </w:tcPr>
          <w:p w:rsidR="00957CB3" w:rsidRPr="00F92421" w:rsidRDefault="00957CB3" w:rsidP="009427FF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top w:val="single" w:sz="18" w:space="0" w:color="auto"/>
              <w:left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D</w:t>
            </w:r>
          </w:p>
        </w:tc>
        <w:tc>
          <w:tcPr>
            <w:tcW w:w="536" w:type="dxa"/>
            <w:tcBorders>
              <w:top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R</w:t>
            </w:r>
          </w:p>
        </w:tc>
        <w:tc>
          <w:tcPr>
            <w:tcW w:w="536" w:type="dxa"/>
            <w:tcBorders>
              <w:top w:val="single" w:sz="18" w:space="0" w:color="auto"/>
              <w:right w:val="single" w:sz="1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A</w:t>
            </w:r>
          </w:p>
        </w:tc>
        <w:tc>
          <w:tcPr>
            <w:tcW w:w="53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957CB3" w:rsidRPr="00EC6E7B" w:rsidRDefault="00957CB3" w:rsidP="009427FF">
            <w:pPr>
              <w:spacing w:line="276" w:lineRule="auto"/>
              <w:rPr>
                <w:b/>
                <w:color w:val="FF0000"/>
                <w:sz w:val="36"/>
                <w:szCs w:val="36"/>
              </w:rPr>
            </w:pPr>
            <w:r w:rsidRPr="00EC6E7B">
              <w:rPr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536" w:type="dxa"/>
            <w:tcBorders>
              <w:left w:val="single" w:sz="12" w:space="0" w:color="auto"/>
              <w:bottom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L</w:t>
            </w:r>
          </w:p>
        </w:tc>
        <w:tc>
          <w:tcPr>
            <w:tcW w:w="537" w:type="dxa"/>
            <w:tcBorders>
              <w:bottom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Í</w:t>
            </w:r>
          </w:p>
        </w:tc>
        <w:tc>
          <w:tcPr>
            <w:tcW w:w="537" w:type="dxa"/>
            <w:tcBorders>
              <w:bottom w:val="single" w:sz="18" w:space="0" w:color="auto"/>
              <w:right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K</w:t>
            </w:r>
          </w:p>
        </w:tc>
        <w:tc>
          <w:tcPr>
            <w:tcW w:w="2151" w:type="dxa"/>
            <w:gridSpan w:val="4"/>
            <w:tcBorders>
              <w:left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</w:tr>
      <w:tr w:rsidR="00957CB3" w:rsidTr="00EC6E7B">
        <w:tc>
          <w:tcPr>
            <w:tcW w:w="1070" w:type="dxa"/>
          </w:tcPr>
          <w:p w:rsidR="00957CB3" w:rsidRPr="00F92421" w:rsidRDefault="00957CB3" w:rsidP="009427FF">
            <w:pPr>
              <w:spacing w:line="276" w:lineRule="auto"/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Na</w:t>
            </w:r>
            <w:proofErr w:type="gramEnd"/>
          </w:p>
        </w:tc>
        <w:tc>
          <w:tcPr>
            <w:tcW w:w="1068" w:type="dxa"/>
            <w:tcBorders>
              <w:right w:val="single" w:sz="18" w:space="0" w:color="auto"/>
            </w:tcBorders>
          </w:tcPr>
          <w:p w:rsidR="00957CB3" w:rsidRPr="00F92421" w:rsidRDefault="00957CB3" w:rsidP="009427FF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957CB3" w:rsidRPr="00F92421" w:rsidRDefault="00957CB3" w:rsidP="009427FF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36" w:type="dxa"/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O</w:t>
            </w:r>
          </w:p>
        </w:tc>
        <w:tc>
          <w:tcPr>
            <w:tcW w:w="536" w:type="dxa"/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D</w:t>
            </w:r>
          </w:p>
        </w:tc>
        <w:tc>
          <w:tcPr>
            <w:tcW w:w="536" w:type="dxa"/>
            <w:tcBorders>
              <w:right w:val="single" w:sz="1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Í</w:t>
            </w:r>
          </w:p>
        </w:tc>
        <w:tc>
          <w:tcPr>
            <w:tcW w:w="536" w:type="dxa"/>
            <w:tcBorders>
              <w:left w:val="single" w:sz="12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957CB3" w:rsidRPr="00EC6E7B" w:rsidRDefault="00957CB3" w:rsidP="009427FF">
            <w:pPr>
              <w:spacing w:line="276" w:lineRule="auto"/>
              <w:rPr>
                <w:b/>
                <w:color w:val="FF0000"/>
                <w:sz w:val="36"/>
                <w:szCs w:val="36"/>
              </w:rPr>
            </w:pPr>
            <w:r w:rsidRPr="00EC6E7B">
              <w:rPr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3761" w:type="dxa"/>
            <w:gridSpan w:val="7"/>
            <w:tcBorders>
              <w:left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</w:tr>
      <w:tr w:rsidR="00957CB3" w:rsidTr="00EC6E7B">
        <w:tc>
          <w:tcPr>
            <w:tcW w:w="1070" w:type="dxa"/>
          </w:tcPr>
          <w:p w:rsidR="00957CB3" w:rsidRPr="00F92421" w:rsidRDefault="00957CB3" w:rsidP="009427FF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Ba</w:t>
            </w:r>
          </w:p>
        </w:tc>
        <w:tc>
          <w:tcPr>
            <w:tcW w:w="1605" w:type="dxa"/>
            <w:gridSpan w:val="2"/>
            <w:tcBorders>
              <w:right w:val="single" w:sz="18" w:space="0" w:color="auto"/>
            </w:tcBorders>
          </w:tcPr>
          <w:p w:rsidR="00957CB3" w:rsidRPr="00F92421" w:rsidRDefault="00957CB3" w:rsidP="009427FF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36" w:type="dxa"/>
            <w:tcBorders>
              <w:left w:val="single" w:sz="18" w:space="0" w:color="auto"/>
              <w:bottom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B</w:t>
            </w:r>
          </w:p>
        </w:tc>
        <w:tc>
          <w:tcPr>
            <w:tcW w:w="536" w:type="dxa"/>
            <w:tcBorders>
              <w:bottom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A</w:t>
            </w:r>
          </w:p>
        </w:tc>
        <w:tc>
          <w:tcPr>
            <w:tcW w:w="536" w:type="dxa"/>
            <w:tcBorders>
              <w:bottom w:val="single" w:sz="18" w:space="0" w:color="auto"/>
              <w:right w:val="single" w:sz="12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R</w:t>
            </w:r>
          </w:p>
        </w:tc>
        <w:tc>
          <w:tcPr>
            <w:tcW w:w="536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957CB3" w:rsidRPr="00EC6E7B" w:rsidRDefault="00957CB3" w:rsidP="009427FF">
            <w:pPr>
              <w:spacing w:line="276" w:lineRule="auto"/>
              <w:rPr>
                <w:b/>
                <w:color w:val="FF0000"/>
                <w:sz w:val="36"/>
                <w:szCs w:val="36"/>
              </w:rPr>
            </w:pPr>
            <w:r w:rsidRPr="00EC6E7B">
              <w:rPr>
                <w:b/>
                <w:color w:val="FF0000"/>
                <w:sz w:val="36"/>
                <w:szCs w:val="36"/>
              </w:rPr>
              <w:t>Y</w:t>
            </w:r>
          </w:p>
        </w:tc>
        <w:tc>
          <w:tcPr>
            <w:tcW w:w="5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U</w:t>
            </w:r>
          </w:p>
        </w:tc>
        <w:tc>
          <w:tcPr>
            <w:tcW w:w="53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EC6E7B">
              <w:rPr>
                <w:color w:val="FF0000"/>
                <w:sz w:val="36"/>
                <w:szCs w:val="36"/>
              </w:rPr>
              <w:t>M</w:t>
            </w:r>
          </w:p>
        </w:tc>
        <w:tc>
          <w:tcPr>
            <w:tcW w:w="2688" w:type="dxa"/>
            <w:gridSpan w:val="5"/>
            <w:tcBorders>
              <w:left w:val="single" w:sz="18" w:space="0" w:color="auto"/>
            </w:tcBorders>
          </w:tcPr>
          <w:p w:rsidR="00957CB3" w:rsidRPr="00EC6E7B" w:rsidRDefault="00957CB3" w:rsidP="009427FF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</w:tr>
    </w:tbl>
    <w:p w:rsidR="00957CB3" w:rsidRDefault="00957CB3" w:rsidP="001851E3">
      <w:pPr>
        <w:spacing w:line="276" w:lineRule="auto"/>
        <w:ind w:left="708"/>
        <w:rPr>
          <w:noProof/>
          <w:sz w:val="28"/>
          <w:szCs w:val="28"/>
        </w:rPr>
      </w:pPr>
    </w:p>
    <w:p w:rsidR="005B2C6A" w:rsidRDefault="005B2C6A" w:rsidP="001851E3">
      <w:pPr>
        <w:spacing w:line="276" w:lineRule="auto"/>
        <w:ind w:left="708"/>
        <w:rPr>
          <w:sz w:val="28"/>
          <w:szCs w:val="28"/>
        </w:rPr>
      </w:pPr>
    </w:p>
    <w:sectPr w:rsidR="005B2C6A" w:rsidSect="00E87F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C2D7D"/>
    <w:multiLevelType w:val="hybridMultilevel"/>
    <w:tmpl w:val="81FC1B74"/>
    <w:lvl w:ilvl="0" w:tplc="88CC76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9D654B"/>
    <w:multiLevelType w:val="hybridMultilevel"/>
    <w:tmpl w:val="8FA09854"/>
    <w:lvl w:ilvl="0" w:tplc="FBCA0978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2B452F"/>
    <w:multiLevelType w:val="hybridMultilevel"/>
    <w:tmpl w:val="0AD61012"/>
    <w:lvl w:ilvl="0" w:tplc="0DFA94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D402060"/>
    <w:multiLevelType w:val="hybridMultilevel"/>
    <w:tmpl w:val="99F0F7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691D14"/>
    <w:multiLevelType w:val="hybridMultilevel"/>
    <w:tmpl w:val="6150C6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AD3E23"/>
    <w:multiLevelType w:val="hybridMultilevel"/>
    <w:tmpl w:val="08702F0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8CE3D23"/>
    <w:multiLevelType w:val="hybridMultilevel"/>
    <w:tmpl w:val="40CE83D0"/>
    <w:lvl w:ilvl="0" w:tplc="04050017">
      <w:start w:val="1"/>
      <w:numFmt w:val="lowerLetter"/>
      <w:lvlText w:val="%1)"/>
      <w:lvlJc w:val="left"/>
      <w:pPr>
        <w:ind w:left="1135" w:hanging="360"/>
      </w:pPr>
    </w:lvl>
    <w:lvl w:ilvl="1" w:tplc="04050019" w:tentative="1">
      <w:start w:val="1"/>
      <w:numFmt w:val="lowerLetter"/>
      <w:lvlText w:val="%2."/>
      <w:lvlJc w:val="left"/>
      <w:pPr>
        <w:ind w:left="1855" w:hanging="360"/>
      </w:pPr>
    </w:lvl>
    <w:lvl w:ilvl="2" w:tplc="0405001B" w:tentative="1">
      <w:start w:val="1"/>
      <w:numFmt w:val="lowerRoman"/>
      <w:lvlText w:val="%3."/>
      <w:lvlJc w:val="right"/>
      <w:pPr>
        <w:ind w:left="2575" w:hanging="180"/>
      </w:pPr>
    </w:lvl>
    <w:lvl w:ilvl="3" w:tplc="0405000F" w:tentative="1">
      <w:start w:val="1"/>
      <w:numFmt w:val="decimal"/>
      <w:lvlText w:val="%4."/>
      <w:lvlJc w:val="left"/>
      <w:pPr>
        <w:ind w:left="3295" w:hanging="360"/>
      </w:pPr>
    </w:lvl>
    <w:lvl w:ilvl="4" w:tplc="04050019" w:tentative="1">
      <w:start w:val="1"/>
      <w:numFmt w:val="lowerLetter"/>
      <w:lvlText w:val="%5."/>
      <w:lvlJc w:val="left"/>
      <w:pPr>
        <w:ind w:left="4015" w:hanging="360"/>
      </w:pPr>
    </w:lvl>
    <w:lvl w:ilvl="5" w:tplc="0405001B" w:tentative="1">
      <w:start w:val="1"/>
      <w:numFmt w:val="lowerRoman"/>
      <w:lvlText w:val="%6."/>
      <w:lvlJc w:val="right"/>
      <w:pPr>
        <w:ind w:left="4735" w:hanging="180"/>
      </w:pPr>
    </w:lvl>
    <w:lvl w:ilvl="6" w:tplc="0405000F" w:tentative="1">
      <w:start w:val="1"/>
      <w:numFmt w:val="decimal"/>
      <w:lvlText w:val="%7."/>
      <w:lvlJc w:val="left"/>
      <w:pPr>
        <w:ind w:left="5455" w:hanging="360"/>
      </w:pPr>
    </w:lvl>
    <w:lvl w:ilvl="7" w:tplc="04050019" w:tentative="1">
      <w:start w:val="1"/>
      <w:numFmt w:val="lowerLetter"/>
      <w:lvlText w:val="%8."/>
      <w:lvlJc w:val="left"/>
      <w:pPr>
        <w:ind w:left="6175" w:hanging="360"/>
      </w:pPr>
    </w:lvl>
    <w:lvl w:ilvl="8" w:tplc="040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0">
    <w:nsid w:val="547F52C0"/>
    <w:multiLevelType w:val="hybridMultilevel"/>
    <w:tmpl w:val="ADDAF0D0"/>
    <w:lvl w:ilvl="0" w:tplc="EA1820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E6D506B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0260CF"/>
    <w:multiLevelType w:val="hybridMultilevel"/>
    <w:tmpl w:val="8EF01F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2A2A4D"/>
    <w:multiLevelType w:val="hybridMultilevel"/>
    <w:tmpl w:val="F6CEFC04"/>
    <w:lvl w:ilvl="0" w:tplc="C4BAC4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5"/>
  </w:num>
  <w:num w:numId="3">
    <w:abstractNumId w:val="11"/>
  </w:num>
  <w:num w:numId="4">
    <w:abstractNumId w:val="10"/>
  </w:num>
  <w:num w:numId="5">
    <w:abstractNumId w:val="4"/>
  </w:num>
  <w:num w:numId="6">
    <w:abstractNumId w:val="2"/>
  </w:num>
  <w:num w:numId="7">
    <w:abstractNumId w:val="5"/>
  </w:num>
  <w:num w:numId="8">
    <w:abstractNumId w:val="13"/>
  </w:num>
  <w:num w:numId="9">
    <w:abstractNumId w:val="1"/>
  </w:num>
  <w:num w:numId="10">
    <w:abstractNumId w:val="6"/>
  </w:num>
  <w:num w:numId="11">
    <w:abstractNumId w:val="0"/>
  </w:num>
  <w:num w:numId="12">
    <w:abstractNumId w:val="3"/>
  </w:num>
  <w:num w:numId="13">
    <w:abstractNumId w:val="8"/>
  </w:num>
  <w:num w:numId="14">
    <w:abstractNumId w:val="9"/>
  </w:num>
  <w:num w:numId="15">
    <w:abstractNumId w:val="7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62983"/>
    <w:rsid w:val="000C70A7"/>
    <w:rsid w:val="000E6163"/>
    <w:rsid w:val="000F0AE3"/>
    <w:rsid w:val="000F4925"/>
    <w:rsid w:val="001437E7"/>
    <w:rsid w:val="001851E3"/>
    <w:rsid w:val="001B1BA1"/>
    <w:rsid w:val="003568B8"/>
    <w:rsid w:val="003777C9"/>
    <w:rsid w:val="003A3399"/>
    <w:rsid w:val="003F74A3"/>
    <w:rsid w:val="004027FF"/>
    <w:rsid w:val="004623FE"/>
    <w:rsid w:val="004748F6"/>
    <w:rsid w:val="005004EF"/>
    <w:rsid w:val="00535B74"/>
    <w:rsid w:val="00556E98"/>
    <w:rsid w:val="005A6E43"/>
    <w:rsid w:val="005B2C6A"/>
    <w:rsid w:val="005C78B6"/>
    <w:rsid w:val="005D3501"/>
    <w:rsid w:val="006378E4"/>
    <w:rsid w:val="00653C78"/>
    <w:rsid w:val="008370D6"/>
    <w:rsid w:val="00853CD3"/>
    <w:rsid w:val="00860ED6"/>
    <w:rsid w:val="00862983"/>
    <w:rsid w:val="008D6BE2"/>
    <w:rsid w:val="00920474"/>
    <w:rsid w:val="00952078"/>
    <w:rsid w:val="00957CB3"/>
    <w:rsid w:val="00A16255"/>
    <w:rsid w:val="00B11ADD"/>
    <w:rsid w:val="00C60A95"/>
    <w:rsid w:val="00CC3255"/>
    <w:rsid w:val="00CE554E"/>
    <w:rsid w:val="00D06BBF"/>
    <w:rsid w:val="00D51F82"/>
    <w:rsid w:val="00D60BEA"/>
    <w:rsid w:val="00DE48A2"/>
    <w:rsid w:val="00E01086"/>
    <w:rsid w:val="00E42C3C"/>
    <w:rsid w:val="00E87FD7"/>
    <w:rsid w:val="00EC6E7B"/>
    <w:rsid w:val="00EF1186"/>
    <w:rsid w:val="00F52D08"/>
    <w:rsid w:val="00F92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8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7B058-702E-4E9A-AA7E-33FAEC516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Dum</cp:lastModifiedBy>
  <cp:revision>3</cp:revision>
  <cp:lastPrinted>2013-06-01T20:50:00Z</cp:lastPrinted>
  <dcterms:created xsi:type="dcterms:W3CDTF">2013-07-02T12:41:00Z</dcterms:created>
  <dcterms:modified xsi:type="dcterms:W3CDTF">2013-07-02T12:41:00Z</dcterms:modified>
</cp:coreProperties>
</file>