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09" w:rsidRDefault="00003509">
      <w:pPr>
        <w:rPr>
          <w:rFonts w:ascii="Arial" w:hAnsi="Arial" w:cs="Arial"/>
          <w:b/>
          <w:sz w:val="36"/>
          <w:szCs w:val="36"/>
          <w:u w:val="single"/>
        </w:rPr>
      </w:pPr>
    </w:p>
    <w:p w:rsidR="00003509" w:rsidRDefault="00003509" w:rsidP="00003509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0.35pt;height:113.85pt;visibility:visible;mso-wrap-style:square">
            <v:imagedata r:id="rId6" o:title="logolink_OPVK_IPo_PPv3_color"/>
          </v:shape>
        </w:pict>
      </w:r>
      <w:r>
        <w:br/>
      </w:r>
    </w:p>
    <w:p w:rsidR="00003509" w:rsidRDefault="00003509" w:rsidP="0000350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03509" w:rsidRDefault="00003509" w:rsidP="00003509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A04DF9">
        <w:rPr>
          <w:sz w:val="40"/>
          <w:szCs w:val="40"/>
        </w:rPr>
        <w:t>opakování 6.ročníku</w:t>
      </w:r>
      <w:proofErr w:type="gramEnd"/>
    </w:p>
    <w:p w:rsidR="00003509" w:rsidRPr="00E53526" w:rsidRDefault="00003509" w:rsidP="00003509">
      <w:pPr>
        <w:jc w:val="center"/>
        <w:rPr>
          <w:sz w:val="36"/>
          <w:szCs w:val="36"/>
        </w:rPr>
      </w:pPr>
    </w:p>
    <w:p w:rsidR="00003509" w:rsidRPr="004D2AAB" w:rsidRDefault="00003509" w:rsidP="0000350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A04DF9">
        <w:rPr>
          <w:sz w:val="40"/>
          <w:szCs w:val="40"/>
        </w:rPr>
        <w:t>opakování 6.ročníku</w:t>
      </w:r>
      <w:proofErr w:type="gramEnd"/>
    </w:p>
    <w:p w:rsidR="00003509" w:rsidRPr="00C818C2" w:rsidRDefault="00003509" w:rsidP="0000350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03509" w:rsidRPr="00C818C2" w:rsidRDefault="00003509" w:rsidP="0000350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003509" w:rsidRPr="00C818C2" w:rsidRDefault="00003509" w:rsidP="0000350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gramStart"/>
      <w:r w:rsidRPr="00A04DF9">
        <w:rPr>
          <w:sz w:val="40"/>
          <w:szCs w:val="40"/>
        </w:rPr>
        <w:t>opakování 6.ročníku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003509" w:rsidRDefault="00003509" w:rsidP="00003509"/>
    <w:p w:rsidR="00003509" w:rsidRDefault="00003509" w:rsidP="00003509">
      <w:pPr>
        <w:pBdr>
          <w:bottom w:val="single" w:sz="4" w:space="1" w:color="auto"/>
        </w:pBdr>
      </w:pPr>
    </w:p>
    <w:p w:rsidR="00003509" w:rsidRPr="009862F8" w:rsidRDefault="00003509" w:rsidP="0000350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03509" w:rsidRPr="009862F8" w:rsidRDefault="00003509" w:rsidP="00003509">
      <w:pPr>
        <w:jc w:val="center"/>
        <w:rPr>
          <w:sz w:val="16"/>
          <w:szCs w:val="16"/>
        </w:rPr>
      </w:pPr>
    </w:p>
    <w:p w:rsidR="00003509" w:rsidRPr="009862F8" w:rsidRDefault="00003509" w:rsidP="00003509">
      <w:pPr>
        <w:jc w:val="center"/>
        <w:rPr>
          <w:sz w:val="16"/>
          <w:szCs w:val="16"/>
        </w:rPr>
      </w:pPr>
    </w:p>
    <w:p w:rsidR="00003509" w:rsidRPr="009862F8" w:rsidRDefault="00003509" w:rsidP="00003509">
      <w:pPr>
        <w:jc w:val="center"/>
        <w:rPr>
          <w:sz w:val="16"/>
          <w:szCs w:val="16"/>
        </w:rPr>
      </w:pPr>
    </w:p>
    <w:p w:rsidR="00F67A3D" w:rsidRPr="00AD0245" w:rsidRDefault="0000350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br w:type="page"/>
      </w:r>
      <w:r w:rsidR="00F67A3D" w:rsidRPr="00AD0245">
        <w:rPr>
          <w:rFonts w:ascii="Arial" w:hAnsi="Arial" w:cs="Arial"/>
          <w:b/>
          <w:sz w:val="36"/>
          <w:szCs w:val="36"/>
          <w:u w:val="single"/>
        </w:rPr>
        <w:lastRenderedPageBreak/>
        <w:t>Přírodopis</w:t>
      </w:r>
      <w:r w:rsidR="00A4622E" w:rsidRPr="00AD0245">
        <w:rPr>
          <w:rFonts w:ascii="Arial" w:hAnsi="Arial" w:cs="Arial"/>
          <w:b/>
          <w:sz w:val="36"/>
          <w:szCs w:val="36"/>
          <w:u w:val="single"/>
        </w:rPr>
        <w:t xml:space="preserve"> 7</w:t>
      </w:r>
      <w:r w:rsidR="00F67A3D" w:rsidRPr="00AD0245">
        <w:rPr>
          <w:rFonts w:ascii="Arial" w:hAnsi="Arial" w:cs="Arial"/>
          <w:b/>
          <w:sz w:val="36"/>
          <w:szCs w:val="36"/>
        </w:rPr>
        <w:tab/>
      </w:r>
      <w:r w:rsidR="00F67A3D" w:rsidRPr="00AD0245">
        <w:rPr>
          <w:rFonts w:ascii="Arial" w:hAnsi="Arial" w:cs="Arial"/>
          <w:b/>
          <w:sz w:val="36"/>
          <w:szCs w:val="36"/>
        </w:rPr>
        <w:tab/>
      </w:r>
      <w:proofErr w:type="gramStart"/>
      <w:r w:rsidR="00F67A3D" w:rsidRPr="00AD0245">
        <w:rPr>
          <w:rFonts w:ascii="Arial" w:hAnsi="Arial" w:cs="Arial"/>
          <w:b/>
          <w:sz w:val="36"/>
          <w:szCs w:val="36"/>
          <w:u w:val="single"/>
        </w:rPr>
        <w:t>opakování</w:t>
      </w:r>
      <w:r w:rsidR="00915D07" w:rsidRPr="00AD0245">
        <w:rPr>
          <w:rFonts w:ascii="Arial" w:hAnsi="Arial" w:cs="Arial"/>
          <w:b/>
          <w:sz w:val="36"/>
          <w:szCs w:val="36"/>
          <w:u w:val="single"/>
        </w:rPr>
        <w:t xml:space="preserve"> 6.ročníku</w:t>
      </w:r>
      <w:proofErr w:type="gramEnd"/>
    </w:p>
    <w:p w:rsidR="0070543E" w:rsidRPr="00AD0245" w:rsidRDefault="0070543E" w:rsidP="00F67A3D">
      <w:pPr>
        <w:jc w:val="center"/>
        <w:rPr>
          <w:rFonts w:ascii="Arial" w:hAnsi="Arial" w:cs="Arial"/>
          <w:b/>
          <w:sz w:val="20"/>
          <w:szCs w:val="20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="00FE52D2">
        <w:rPr>
          <w:rFonts w:ascii="Arial" w:hAnsi="Arial" w:cs="Arial"/>
          <w:sz w:val="22"/>
          <w:szCs w:val="22"/>
        </w:rPr>
        <w:t>Tělo</w:t>
      </w:r>
      <w:proofErr w:type="gramEnd"/>
      <w:r w:rsidR="00FE52D2">
        <w:rPr>
          <w:rFonts w:ascii="Arial" w:hAnsi="Arial" w:cs="Arial"/>
          <w:sz w:val="22"/>
          <w:szCs w:val="22"/>
        </w:rPr>
        <w:t xml:space="preserve"> raka je kryté krunýřem, </w:t>
      </w:r>
      <w:proofErr w:type="gramStart"/>
      <w:r w:rsidR="00FE52D2">
        <w:rPr>
          <w:rFonts w:ascii="Arial" w:hAnsi="Arial" w:cs="Arial"/>
          <w:sz w:val="22"/>
          <w:szCs w:val="22"/>
        </w:rPr>
        <w:t>který</w:t>
      </w:r>
      <w:r>
        <w:rPr>
          <w:rFonts w:ascii="Arial" w:hAnsi="Arial" w:cs="Arial"/>
          <w:sz w:val="22"/>
          <w:szCs w:val="22"/>
        </w:rPr>
        <w:t>:</w:t>
      </w:r>
      <w:proofErr w:type="gramEnd"/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a) </w:t>
      </w:r>
      <w:r w:rsidR="00FE52D2">
        <w:rPr>
          <w:rFonts w:ascii="Arial" w:hAnsi="Arial" w:cs="Arial"/>
          <w:sz w:val="22"/>
          <w:szCs w:val="22"/>
        </w:rPr>
        <w:t>roste společně s rakem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FE52D2">
        <w:rPr>
          <w:rFonts w:ascii="Arial" w:hAnsi="Arial" w:cs="Arial"/>
          <w:sz w:val="22"/>
          <w:szCs w:val="22"/>
        </w:rPr>
        <w:t>neroste, rak jej svléká</w:t>
      </w:r>
      <w:r w:rsidR="00A71231">
        <w:rPr>
          <w:rFonts w:ascii="Arial" w:hAnsi="Arial" w:cs="Arial"/>
          <w:sz w:val="22"/>
          <w:szCs w:val="22"/>
        </w:rPr>
        <w:t xml:space="preserve"> 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FE52D2">
        <w:rPr>
          <w:rFonts w:ascii="Arial" w:hAnsi="Arial" w:cs="Arial"/>
          <w:sz w:val="22"/>
          <w:szCs w:val="22"/>
        </w:rPr>
        <w:t>má rak pouze v dospělosti, rak jej nesvléká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B46561">
        <w:rPr>
          <w:rFonts w:ascii="Arial" w:hAnsi="Arial" w:cs="Arial"/>
          <w:sz w:val="22"/>
          <w:szCs w:val="22"/>
        </w:rPr>
        <w:t>Krabi jsou mořští korýši, kteří se pohybují</w:t>
      </w:r>
      <w:r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46561">
        <w:rPr>
          <w:rFonts w:ascii="Arial" w:hAnsi="Arial" w:cs="Arial"/>
          <w:sz w:val="22"/>
          <w:szCs w:val="22"/>
        </w:rPr>
        <w:t>chůzí do strany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46561">
        <w:rPr>
          <w:rFonts w:ascii="Arial" w:hAnsi="Arial" w:cs="Arial"/>
          <w:sz w:val="22"/>
          <w:szCs w:val="22"/>
        </w:rPr>
        <w:t>plazením vpřed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46561">
        <w:rPr>
          <w:rFonts w:ascii="Arial" w:hAnsi="Arial" w:cs="Arial"/>
          <w:sz w:val="22"/>
          <w:szCs w:val="22"/>
        </w:rPr>
        <w:t>jedině dozadu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016079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B46561">
        <w:rPr>
          <w:rFonts w:ascii="Arial" w:hAnsi="Arial" w:cs="Arial"/>
          <w:sz w:val="22"/>
          <w:szCs w:val="22"/>
        </w:rPr>
        <w:t xml:space="preserve">Perloočky, buchanky a další korýši tvoří společenstvo, které je potravou ryb </w:t>
      </w:r>
    </w:p>
    <w:p w:rsidR="00F67A3D" w:rsidRDefault="00B46561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nazývá se</w:t>
      </w:r>
      <w:r w:rsidR="00F67A3D"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46561">
        <w:rPr>
          <w:rFonts w:ascii="Arial" w:hAnsi="Arial" w:cs="Arial"/>
          <w:sz w:val="22"/>
          <w:szCs w:val="22"/>
        </w:rPr>
        <w:t>platan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46561">
        <w:rPr>
          <w:rFonts w:ascii="Arial" w:hAnsi="Arial" w:cs="Arial"/>
          <w:sz w:val="22"/>
          <w:szCs w:val="22"/>
        </w:rPr>
        <w:t>plankton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46561">
        <w:rPr>
          <w:rFonts w:ascii="Arial" w:hAnsi="Arial" w:cs="Arial"/>
          <w:sz w:val="22"/>
          <w:szCs w:val="22"/>
        </w:rPr>
        <w:t>mořská polévka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B46561">
        <w:rPr>
          <w:rFonts w:ascii="Arial" w:hAnsi="Arial" w:cs="Arial"/>
          <w:sz w:val="22"/>
          <w:szCs w:val="22"/>
        </w:rPr>
        <w:t>Svinule lesní získala své jméno podle</w:t>
      </w:r>
      <w:r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46561">
        <w:rPr>
          <w:rFonts w:ascii="Arial" w:hAnsi="Arial" w:cs="Arial"/>
          <w:sz w:val="22"/>
          <w:szCs w:val="22"/>
        </w:rPr>
        <w:t>toho, že žije jako parazit na lesní svini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46561">
        <w:rPr>
          <w:rFonts w:ascii="Arial" w:hAnsi="Arial" w:cs="Arial"/>
          <w:sz w:val="22"/>
          <w:szCs w:val="22"/>
        </w:rPr>
        <w:t>toho, že se při nebezpečí svine do kuličky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46561">
        <w:rPr>
          <w:rFonts w:ascii="Arial" w:hAnsi="Arial" w:cs="Arial"/>
          <w:sz w:val="22"/>
          <w:szCs w:val="22"/>
        </w:rPr>
        <w:t>toho, že se vine po lesních stromech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9A2FD7">
        <w:rPr>
          <w:rFonts w:ascii="Arial" w:hAnsi="Arial" w:cs="Arial"/>
          <w:sz w:val="22"/>
          <w:szCs w:val="22"/>
        </w:rPr>
        <w:t>Jaká jsou tykadla hmyzu vždy</w:t>
      </w:r>
      <w:r w:rsidR="00973C42">
        <w:rPr>
          <w:rFonts w:ascii="Arial" w:hAnsi="Arial" w:cs="Arial"/>
          <w:sz w:val="22"/>
          <w:szCs w:val="22"/>
        </w:rPr>
        <w:t>?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A2FD7">
        <w:rPr>
          <w:rFonts w:ascii="Arial" w:hAnsi="Arial" w:cs="Arial"/>
          <w:sz w:val="22"/>
          <w:szCs w:val="22"/>
        </w:rPr>
        <w:t>článkovaná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A2FD7">
        <w:rPr>
          <w:rFonts w:ascii="Arial" w:hAnsi="Arial" w:cs="Arial"/>
          <w:sz w:val="22"/>
          <w:szCs w:val="22"/>
        </w:rPr>
        <w:t>z jednoho kusu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A2FD7">
        <w:rPr>
          <w:rFonts w:ascii="Arial" w:hAnsi="Arial" w:cs="Arial"/>
          <w:sz w:val="22"/>
          <w:szCs w:val="22"/>
        </w:rPr>
        <w:t>žádná, hmyz nemá tykadla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3E6DB5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9A2FD7">
        <w:rPr>
          <w:rFonts w:ascii="Arial" w:hAnsi="Arial" w:cs="Arial"/>
          <w:sz w:val="22"/>
          <w:szCs w:val="22"/>
        </w:rPr>
        <w:t xml:space="preserve">Podle způsobu rozmnožování dělíme hmyz do dvou skupin. Které označení </w:t>
      </w:r>
    </w:p>
    <w:p w:rsidR="0070543E" w:rsidRDefault="009A2FD7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sem nepatří?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A2FD7">
        <w:rPr>
          <w:rFonts w:ascii="Arial" w:hAnsi="Arial" w:cs="Arial"/>
          <w:sz w:val="22"/>
          <w:szCs w:val="22"/>
        </w:rPr>
        <w:t>bez proměny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A2FD7">
        <w:rPr>
          <w:rFonts w:ascii="Arial" w:hAnsi="Arial" w:cs="Arial"/>
          <w:sz w:val="22"/>
          <w:szCs w:val="22"/>
        </w:rPr>
        <w:t>s proměnou dokonalou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A2FD7">
        <w:rPr>
          <w:rFonts w:ascii="Arial" w:hAnsi="Arial" w:cs="Arial"/>
          <w:sz w:val="22"/>
          <w:szCs w:val="22"/>
        </w:rPr>
        <w:t>s proměnou nedokonalou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4C3699">
        <w:rPr>
          <w:rFonts w:ascii="Arial" w:hAnsi="Arial" w:cs="Arial"/>
          <w:sz w:val="22"/>
          <w:szCs w:val="22"/>
        </w:rPr>
        <w:t>Umí vážka létat?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4C3699">
        <w:rPr>
          <w:rFonts w:ascii="Arial" w:hAnsi="Arial" w:cs="Arial"/>
          <w:sz w:val="22"/>
          <w:szCs w:val="22"/>
        </w:rPr>
        <w:t>ne, má zakrnělá křídla</w:t>
      </w:r>
      <w:r w:rsidR="00973C42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4C3699">
        <w:rPr>
          <w:rFonts w:ascii="Arial" w:hAnsi="Arial" w:cs="Arial"/>
          <w:sz w:val="22"/>
          <w:szCs w:val="22"/>
        </w:rPr>
        <w:t>ano, ale špatně</w:t>
      </w:r>
      <w:r w:rsidR="000231C8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4C3699">
        <w:rPr>
          <w:rFonts w:ascii="Arial" w:hAnsi="Arial" w:cs="Arial"/>
          <w:sz w:val="22"/>
          <w:szCs w:val="22"/>
        </w:rPr>
        <w:t>umí dobře létat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4C3699">
        <w:rPr>
          <w:rFonts w:ascii="Arial" w:hAnsi="Arial" w:cs="Arial"/>
          <w:sz w:val="22"/>
          <w:szCs w:val="22"/>
        </w:rPr>
        <w:t>Mšice žije díky vylučování sladké šťávy v symbióze s</w:t>
      </w:r>
      <w:r>
        <w:rPr>
          <w:rFonts w:ascii="Arial" w:hAnsi="Arial" w:cs="Arial"/>
          <w:sz w:val="22"/>
          <w:szCs w:val="22"/>
        </w:rPr>
        <w:t>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4C3699">
        <w:rPr>
          <w:rFonts w:ascii="Arial" w:hAnsi="Arial" w:cs="Arial"/>
          <w:sz w:val="22"/>
          <w:szCs w:val="22"/>
        </w:rPr>
        <w:t>člověkem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4C3699">
        <w:rPr>
          <w:rFonts w:ascii="Arial" w:hAnsi="Arial" w:cs="Arial"/>
          <w:sz w:val="22"/>
          <w:szCs w:val="22"/>
        </w:rPr>
        <w:t>mravenci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4C3699">
        <w:rPr>
          <w:rFonts w:ascii="Arial" w:hAnsi="Arial" w:cs="Arial"/>
          <w:sz w:val="22"/>
          <w:szCs w:val="22"/>
        </w:rPr>
        <w:t>růžemi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4C3699">
        <w:rPr>
          <w:rFonts w:ascii="Arial" w:hAnsi="Arial" w:cs="Arial"/>
          <w:sz w:val="22"/>
          <w:szCs w:val="22"/>
        </w:rPr>
        <w:t>Některé ploštice se umí pohybovat po vodní hladině. Které to nejsou?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EA5EDD">
        <w:rPr>
          <w:rFonts w:ascii="Arial" w:hAnsi="Arial" w:cs="Arial"/>
          <w:sz w:val="22"/>
          <w:szCs w:val="22"/>
        </w:rPr>
        <w:t>ruměnice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EA5EDD">
        <w:rPr>
          <w:rFonts w:ascii="Arial" w:hAnsi="Arial" w:cs="Arial"/>
          <w:sz w:val="22"/>
          <w:szCs w:val="22"/>
        </w:rPr>
        <w:t>bruslařky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EA5EDD">
        <w:rPr>
          <w:rFonts w:ascii="Arial" w:hAnsi="Arial" w:cs="Arial"/>
          <w:sz w:val="22"/>
          <w:szCs w:val="22"/>
        </w:rPr>
        <w:t>vodoměrky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EA5EDD">
        <w:rPr>
          <w:rFonts w:ascii="Arial" w:hAnsi="Arial" w:cs="Arial"/>
          <w:sz w:val="22"/>
          <w:szCs w:val="22"/>
        </w:rPr>
        <w:t>Podle čeho se jmenuje skupina hmyzu zvaná síťokřídlí?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EA5EDD">
        <w:rPr>
          <w:rFonts w:ascii="Arial" w:hAnsi="Arial" w:cs="Arial"/>
          <w:sz w:val="22"/>
          <w:szCs w:val="22"/>
        </w:rPr>
        <w:t>mají obrovská křídla, snadno se zachytí do sítí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EA5EDD">
        <w:rPr>
          <w:rFonts w:ascii="Arial" w:hAnsi="Arial" w:cs="Arial"/>
          <w:sz w:val="22"/>
          <w:szCs w:val="22"/>
        </w:rPr>
        <w:t>používají křídla jako síť k chytání potravy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EA5EDD">
        <w:rPr>
          <w:rFonts w:ascii="Arial" w:hAnsi="Arial" w:cs="Arial"/>
          <w:sz w:val="22"/>
          <w:szCs w:val="22"/>
        </w:rPr>
        <w:t>křídla mají hustou žilnatinu podobnou síti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11. </w:t>
      </w:r>
      <w:r w:rsidR="000E5D7E">
        <w:rPr>
          <w:rFonts w:ascii="Arial" w:hAnsi="Arial" w:cs="Arial"/>
          <w:sz w:val="22"/>
          <w:szCs w:val="22"/>
        </w:rPr>
        <w:t>Čím jsou pokryta křídla motýlů?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0E5D7E">
        <w:rPr>
          <w:rFonts w:ascii="Arial" w:hAnsi="Arial" w:cs="Arial"/>
          <w:sz w:val="22"/>
          <w:szCs w:val="22"/>
        </w:rPr>
        <w:t>vrstvou různobarevného prachu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5C528E">
        <w:rPr>
          <w:rFonts w:ascii="Arial" w:hAnsi="Arial" w:cs="Arial"/>
          <w:sz w:val="22"/>
          <w:szCs w:val="22"/>
        </w:rPr>
        <w:t>chloupky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0E5D7E">
        <w:rPr>
          <w:rFonts w:ascii="Arial" w:hAnsi="Arial" w:cs="Arial"/>
          <w:sz w:val="22"/>
          <w:szCs w:val="22"/>
        </w:rPr>
        <w:t>šupinkami uspořádanými jako tašky na střeše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 </w:t>
      </w:r>
      <w:r w:rsidR="005C528E">
        <w:rPr>
          <w:rFonts w:ascii="Arial" w:hAnsi="Arial" w:cs="Arial"/>
          <w:sz w:val="22"/>
          <w:szCs w:val="22"/>
        </w:rPr>
        <w:t>Jaké ústní ústrojí mají motýli?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5C528E">
        <w:rPr>
          <w:rFonts w:ascii="Arial" w:hAnsi="Arial" w:cs="Arial"/>
          <w:sz w:val="22"/>
          <w:szCs w:val="22"/>
        </w:rPr>
        <w:t>bodací k napíchnutí kořisti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5C528E">
        <w:rPr>
          <w:rFonts w:ascii="Arial" w:hAnsi="Arial" w:cs="Arial"/>
          <w:sz w:val="22"/>
          <w:szCs w:val="22"/>
        </w:rPr>
        <w:t>sací ústrojí zvané též sosák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5C528E">
        <w:rPr>
          <w:rFonts w:ascii="Arial" w:hAnsi="Arial" w:cs="Arial"/>
          <w:sz w:val="22"/>
          <w:szCs w:val="22"/>
        </w:rPr>
        <w:t>lízací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r w:rsidR="005C528E">
        <w:rPr>
          <w:rFonts w:ascii="Arial" w:hAnsi="Arial" w:cs="Arial"/>
          <w:sz w:val="22"/>
          <w:szCs w:val="22"/>
        </w:rPr>
        <w:t>Jednotlivé skupiny motýlů mají označení mimo jiné podle barvy. Která skupina neexistuje?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5C528E">
        <w:rPr>
          <w:rFonts w:ascii="Arial" w:hAnsi="Arial" w:cs="Arial"/>
          <w:sz w:val="22"/>
          <w:szCs w:val="22"/>
        </w:rPr>
        <w:t>modrásci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DB2574">
        <w:rPr>
          <w:rFonts w:ascii="Arial" w:hAnsi="Arial" w:cs="Arial"/>
          <w:sz w:val="22"/>
          <w:szCs w:val="22"/>
        </w:rPr>
        <w:t>hnědásci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DB2574">
        <w:rPr>
          <w:rFonts w:ascii="Arial" w:hAnsi="Arial" w:cs="Arial"/>
          <w:sz w:val="22"/>
          <w:szCs w:val="22"/>
        </w:rPr>
        <w:t>ruďásci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14. </w:t>
      </w:r>
      <w:r w:rsidR="00DB2574">
        <w:rPr>
          <w:rFonts w:ascii="Arial" w:hAnsi="Arial" w:cs="Arial"/>
          <w:sz w:val="22"/>
          <w:szCs w:val="22"/>
        </w:rPr>
        <w:t>Jak se jmenuje motýl se skvrnou ve tvaru lebky na hřbetě?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DB2574">
        <w:rPr>
          <w:rFonts w:ascii="Arial" w:hAnsi="Arial" w:cs="Arial"/>
          <w:sz w:val="22"/>
          <w:szCs w:val="22"/>
        </w:rPr>
        <w:t>lišaj smrtihlav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DB2574">
        <w:rPr>
          <w:rFonts w:ascii="Arial" w:hAnsi="Arial" w:cs="Arial"/>
          <w:sz w:val="22"/>
          <w:szCs w:val="22"/>
        </w:rPr>
        <w:t>smrťák lišajový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DB2574">
        <w:rPr>
          <w:rFonts w:ascii="Arial" w:hAnsi="Arial" w:cs="Arial"/>
          <w:sz w:val="22"/>
          <w:szCs w:val="22"/>
        </w:rPr>
        <w:t>lebkoun martináčový</w:t>
      </w:r>
      <w:r w:rsidR="00160EC7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15. </w:t>
      </w:r>
      <w:r w:rsidR="00DB2574">
        <w:rPr>
          <w:rFonts w:ascii="Arial" w:hAnsi="Arial" w:cs="Arial"/>
          <w:sz w:val="22"/>
          <w:szCs w:val="22"/>
        </w:rPr>
        <w:t>Nejznámějším molem je mol šatní. Živí se</w:t>
      </w:r>
      <w:r>
        <w:rPr>
          <w:rFonts w:ascii="Arial" w:hAnsi="Arial" w:cs="Arial"/>
          <w:sz w:val="22"/>
          <w:szCs w:val="22"/>
        </w:rPr>
        <w:t>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DB2574">
        <w:rPr>
          <w:rFonts w:ascii="Arial" w:hAnsi="Arial" w:cs="Arial"/>
          <w:sz w:val="22"/>
          <w:szCs w:val="22"/>
        </w:rPr>
        <w:t>dřevem šatních skříní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DB2574">
        <w:rPr>
          <w:rFonts w:ascii="Arial" w:hAnsi="Arial" w:cs="Arial"/>
          <w:sz w:val="22"/>
          <w:szCs w:val="22"/>
        </w:rPr>
        <w:t>vlákny šatů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5808D4">
        <w:rPr>
          <w:rFonts w:ascii="Arial" w:hAnsi="Arial" w:cs="Arial"/>
          <w:sz w:val="22"/>
          <w:szCs w:val="22"/>
        </w:rPr>
        <w:t>peřím v peřinách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16. </w:t>
      </w:r>
      <w:r w:rsidR="005808D4">
        <w:rPr>
          <w:rFonts w:ascii="Arial" w:hAnsi="Arial" w:cs="Arial"/>
          <w:sz w:val="22"/>
          <w:szCs w:val="22"/>
        </w:rPr>
        <w:t xml:space="preserve">Pro brouky je typická přeměna prvního páru </w:t>
      </w:r>
      <w:r w:rsidR="00016079">
        <w:rPr>
          <w:rFonts w:ascii="Arial" w:hAnsi="Arial" w:cs="Arial"/>
          <w:sz w:val="22"/>
          <w:szCs w:val="22"/>
        </w:rPr>
        <w:t>křídel v: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5808D4">
        <w:rPr>
          <w:rFonts w:ascii="Arial" w:hAnsi="Arial" w:cs="Arial"/>
          <w:sz w:val="22"/>
          <w:szCs w:val="22"/>
        </w:rPr>
        <w:t>kormidla</w:t>
      </w:r>
      <w:r w:rsidR="00F324A6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5808D4">
        <w:rPr>
          <w:rFonts w:ascii="Arial" w:hAnsi="Arial" w:cs="Arial"/>
          <w:sz w:val="22"/>
          <w:szCs w:val="22"/>
        </w:rPr>
        <w:t>kyvadélka</w:t>
      </w:r>
      <w:r w:rsidR="00F324A6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5808D4">
        <w:rPr>
          <w:rFonts w:ascii="Arial" w:hAnsi="Arial" w:cs="Arial"/>
          <w:sz w:val="22"/>
          <w:szCs w:val="22"/>
        </w:rPr>
        <w:t>krovky</w:t>
      </w:r>
      <w:r w:rsidR="00F324A6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17. </w:t>
      </w:r>
      <w:r w:rsidR="005808D4">
        <w:rPr>
          <w:rFonts w:ascii="Arial" w:hAnsi="Arial" w:cs="Arial"/>
          <w:sz w:val="22"/>
          <w:szCs w:val="22"/>
        </w:rPr>
        <w:t>Jméno hrobaříka vzniklo podle toho, že</w:t>
      </w:r>
      <w:r w:rsidR="00351E41">
        <w:rPr>
          <w:rFonts w:ascii="Arial" w:hAnsi="Arial" w:cs="Arial"/>
          <w:sz w:val="22"/>
          <w:szCs w:val="22"/>
        </w:rPr>
        <w:t>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5808D4">
        <w:rPr>
          <w:rFonts w:ascii="Arial" w:hAnsi="Arial" w:cs="Arial"/>
          <w:sz w:val="22"/>
          <w:szCs w:val="22"/>
        </w:rPr>
        <w:t>se vyskytuje nejčastěji na hřbitovech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5808D4">
        <w:rPr>
          <w:rFonts w:ascii="Arial" w:hAnsi="Arial" w:cs="Arial"/>
          <w:sz w:val="22"/>
          <w:szCs w:val="22"/>
        </w:rPr>
        <w:t>zahrabává uhynulé živočichy (jsou pak potravou larev)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5808D4">
        <w:rPr>
          <w:rFonts w:ascii="Arial" w:hAnsi="Arial" w:cs="Arial"/>
          <w:sz w:val="22"/>
          <w:szCs w:val="22"/>
        </w:rPr>
        <w:t>hrabe na čerstvých hrobech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="00F00FCD">
        <w:rPr>
          <w:rFonts w:ascii="Arial" w:hAnsi="Arial" w:cs="Arial"/>
          <w:sz w:val="22"/>
          <w:szCs w:val="22"/>
        </w:rPr>
        <w:t>Škůdce brambor mandelinka bramborová má typickou barvu</w:t>
      </w:r>
      <w:r w:rsidR="008B649F">
        <w:rPr>
          <w:rFonts w:ascii="Arial" w:hAnsi="Arial" w:cs="Arial"/>
          <w:sz w:val="22"/>
          <w:szCs w:val="22"/>
        </w:rPr>
        <w:t>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00FCD">
        <w:rPr>
          <w:rFonts w:ascii="Arial" w:hAnsi="Arial" w:cs="Arial"/>
          <w:sz w:val="22"/>
          <w:szCs w:val="22"/>
        </w:rPr>
        <w:t>červené krovky s černými tečkami</w:t>
      </w:r>
      <w:r w:rsidR="008B649F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F00FCD">
        <w:rPr>
          <w:rFonts w:ascii="Arial" w:hAnsi="Arial" w:cs="Arial"/>
          <w:sz w:val="22"/>
          <w:szCs w:val="22"/>
        </w:rPr>
        <w:t>světle modré krovky</w:t>
      </w:r>
      <w:r w:rsidR="008B649F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F00FCD">
        <w:rPr>
          <w:rFonts w:ascii="Arial" w:hAnsi="Arial" w:cs="Arial"/>
          <w:sz w:val="22"/>
          <w:szCs w:val="22"/>
        </w:rPr>
        <w:t>žluté krovky s černými pruhy</w:t>
      </w:r>
      <w:r w:rsidR="008B649F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19. </w:t>
      </w:r>
      <w:r w:rsidR="00F00FCD">
        <w:rPr>
          <w:rFonts w:ascii="Arial" w:hAnsi="Arial" w:cs="Arial"/>
          <w:sz w:val="22"/>
          <w:szCs w:val="22"/>
        </w:rPr>
        <w:t>Jak se liší masařka od mouchy</w:t>
      </w:r>
      <w:r w:rsidR="00A4461E">
        <w:rPr>
          <w:rFonts w:ascii="Arial" w:hAnsi="Arial" w:cs="Arial"/>
          <w:sz w:val="22"/>
          <w:szCs w:val="22"/>
        </w:rPr>
        <w:t>?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00FCD">
        <w:rPr>
          <w:rFonts w:ascii="Arial" w:hAnsi="Arial" w:cs="Arial"/>
          <w:sz w:val="22"/>
          <w:szCs w:val="22"/>
        </w:rPr>
        <w:t>masařka je větší, klade vajíčka do rozkládajícího se masa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F00FCD">
        <w:rPr>
          <w:rFonts w:ascii="Arial" w:hAnsi="Arial" w:cs="Arial"/>
          <w:sz w:val="22"/>
          <w:szCs w:val="22"/>
        </w:rPr>
        <w:t>masařka je kovově lesklá a silně bzučí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F00FCD">
        <w:rPr>
          <w:rFonts w:ascii="Arial" w:hAnsi="Arial" w:cs="Arial"/>
          <w:sz w:val="22"/>
          <w:szCs w:val="22"/>
        </w:rPr>
        <w:t>masařka je mnohem menší, žije na kvasícím ovoci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20. </w:t>
      </w:r>
      <w:r w:rsidR="00CF083E">
        <w:rPr>
          <w:rFonts w:ascii="Arial" w:hAnsi="Arial" w:cs="Arial"/>
          <w:sz w:val="22"/>
          <w:szCs w:val="22"/>
        </w:rPr>
        <w:t>Dospělí sumýši mají tvar</w:t>
      </w:r>
      <w:r w:rsidR="008B649F">
        <w:rPr>
          <w:rFonts w:ascii="Arial" w:hAnsi="Arial" w:cs="Arial"/>
          <w:sz w:val="22"/>
          <w:szCs w:val="22"/>
        </w:rPr>
        <w:t>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CF083E">
        <w:rPr>
          <w:rFonts w:ascii="Arial" w:hAnsi="Arial" w:cs="Arial"/>
          <w:sz w:val="22"/>
          <w:szCs w:val="22"/>
        </w:rPr>
        <w:t>hvězdice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CF083E">
        <w:rPr>
          <w:rFonts w:ascii="Arial" w:hAnsi="Arial" w:cs="Arial"/>
          <w:sz w:val="22"/>
          <w:szCs w:val="22"/>
        </w:rPr>
        <w:t>ryby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F56261" w:rsidRDefault="00F56261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</w:t>
      </w:r>
      <w:r w:rsidR="008B649F">
        <w:rPr>
          <w:rFonts w:ascii="Arial" w:hAnsi="Arial" w:cs="Arial"/>
          <w:sz w:val="22"/>
          <w:szCs w:val="22"/>
        </w:rPr>
        <w:t xml:space="preserve"> </w:t>
      </w:r>
      <w:r w:rsidR="00CF083E">
        <w:rPr>
          <w:rFonts w:ascii="Arial" w:hAnsi="Arial" w:cs="Arial"/>
          <w:sz w:val="22"/>
          <w:szCs w:val="22"/>
        </w:rPr>
        <w:t>okurky</w:t>
      </w:r>
      <w:r w:rsidR="00A4461E">
        <w:rPr>
          <w:rFonts w:ascii="Arial" w:hAnsi="Arial" w:cs="Arial"/>
          <w:sz w:val="22"/>
          <w:szCs w:val="22"/>
        </w:rPr>
        <w:t xml:space="preserve"> </w:t>
      </w:r>
    </w:p>
    <w:p w:rsidR="00915D07" w:rsidRDefault="00915D07" w:rsidP="00F67A3D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Na obrázku vnitřní stavby těla raka byl zobrazen jeho dýchací orgán: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plíce</w:t>
      </w:r>
    </w:p>
    <w:p w:rsidR="00016079" w:rsidRDefault="00016079" w:rsidP="0001607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žábry</w:t>
      </w:r>
    </w:p>
    <w:p w:rsidR="00016079" w:rsidRDefault="00016079" w:rsidP="0001607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malpighické trubice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22. Kolik končetin má rak?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dva páry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tři páry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na každém článku jeden pár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23. Který z korýšů není pro člověka jedlý?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humr obecný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langusta obecná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perloočka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24. Co jsou vzdušnice?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proudy vzduchu, kterými létá hmyz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trubice sloužící k dýchání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vzdušné pokrývky z chmýří hmyzu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25. Poslední pár nohou stonožek se označuje pojmem: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tlačné nohy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věčné nohy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vlečné nohy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26. Který pojem neoznačuje typ ústního ústrojí hmyzu?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sací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lízací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foukací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3E6DB5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27. Které stádium je navíc u hmyzu s proměnou dokonalou a není u hmyzu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 proměnou nedokonalou?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kukla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larva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dospělec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28. Cikáda sedmnáctiletá získala své jméno podle toho, že: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její cvrčení je nesnesitelné pro sedmnáctileté lidi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přeměna larvy trvá až 17 let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žije jako parazit na 17 let starých </w:t>
      </w:r>
      <w:proofErr w:type="gramStart"/>
      <w:r>
        <w:rPr>
          <w:rFonts w:ascii="Arial" w:hAnsi="Arial" w:cs="Arial"/>
          <w:sz w:val="22"/>
          <w:szCs w:val="22"/>
        </w:rPr>
        <w:t>stromech</w:t>
      </w:r>
      <w:proofErr w:type="gramEnd"/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29. Veš dětská přilepuje svá vajíčka na vlasy. Jak se vajíčka jmenují?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hnidy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štěnice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drátovci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30. Co má společného krtonožka s krtkem?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žije přisátá na jeho nohou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má podobné přední končetiny (k hrabání)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je to houba vyrůstající nohou na krtině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31. Čím je známý mravkolev?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zachytává se na kolech a s nimi se přemísťuje na velké vzdálenosti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jeho larvy chytají mravence na dně jamky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dokáže vylétnout vysoko, až nad mraky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3E6DB5" w:rsidRDefault="003E6DB5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32. K čemu NESLOUŽÍ zbarvení motýlích křídel?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 přilákání kořisti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 zastrašení nepřátel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 rozeznání stejného druhu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33. Larvy motýlů mají silná kusadla, která slouží: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k okusování listů (jsou býložravé)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 chytání jiného hmyzu (jsou dravé)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 rytí v zemi (při hledání potravy)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34. Co je typickým znakem otakárků?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kolečka na křídlech jako u kárky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lichoběžníková (kárová) kresba na křídlech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kyjovité výběžky na křídlech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35. Podle čeho získal jméno přástevník medvědí?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podle chlupatých housenek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podle kresby tvaru medvěda na křídlech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podle typické medvědí chůze 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36. Bourec morušový je motýl chovaný </w:t>
      </w:r>
      <w:proofErr w:type="gramStart"/>
      <w:r>
        <w:rPr>
          <w:rFonts w:ascii="Arial" w:hAnsi="Arial" w:cs="Arial"/>
          <w:sz w:val="22"/>
          <w:szCs w:val="22"/>
        </w:rPr>
        <w:t>člověkem k :</w:t>
      </w:r>
      <w:proofErr w:type="gramEnd"/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výrobě hedvábí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opylení květů moruší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bourání morušového dřeva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37. Jak dýchá brouk potápník vroubený pod vodou?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žábrami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nosí vzduch k dýchání pod krovkami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nedýchá, musí se pravidelně vynořit a nadechnout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38. Náš největší brouk je roháč obecný. Dosahuje velikosti: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až 1cm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až 10cm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až 100cm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39. Komár anofeles čtyřskvrnný přenáší: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prvoka způsobujícího malárii </w:t>
      </w:r>
    </w:p>
    <w:p w:rsidR="00016079" w:rsidRDefault="00016079" w:rsidP="0001607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vajíčka přilepená na nohou </w:t>
      </w:r>
    </w:p>
    <w:p w:rsidR="00016079" w:rsidRDefault="00016079" w:rsidP="0001607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nic, je neškodný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40. Ostnokožci žijí: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v moři </w:t>
      </w:r>
    </w:p>
    <w:p w:rsidR="00016079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na ostnech ježka </w:t>
      </w:r>
    </w:p>
    <w:p w:rsidR="00016079" w:rsidRPr="0070543E" w:rsidRDefault="00016079" w:rsidP="000160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v korunách stromů </w:t>
      </w:r>
    </w:p>
    <w:p w:rsidR="00915D07" w:rsidRDefault="00915D07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F67A3D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Řešení:</w:t>
      </w:r>
    </w:p>
    <w:p w:rsidR="003E6DB5" w:rsidRDefault="003E6DB5" w:rsidP="003E6DB5">
      <w:pPr>
        <w:jc w:val="center"/>
        <w:rPr>
          <w:rFonts w:ascii="Arial" w:hAnsi="Arial" w:cs="Arial"/>
          <w:b/>
          <w:sz w:val="40"/>
          <w:szCs w:val="40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Tělo</w:t>
      </w:r>
      <w:proofErr w:type="gramEnd"/>
      <w:r>
        <w:rPr>
          <w:rFonts w:ascii="Arial" w:hAnsi="Arial" w:cs="Arial"/>
          <w:sz w:val="22"/>
          <w:szCs w:val="22"/>
        </w:rPr>
        <w:t xml:space="preserve"> raka je kryté krunýřem, </w:t>
      </w:r>
      <w:proofErr w:type="gramStart"/>
      <w:r>
        <w:rPr>
          <w:rFonts w:ascii="Arial" w:hAnsi="Arial" w:cs="Arial"/>
          <w:sz w:val="22"/>
          <w:szCs w:val="22"/>
        </w:rPr>
        <w:t>který:</w:t>
      </w:r>
      <w:proofErr w:type="gramEnd"/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roste společně s rakem</w:t>
      </w:r>
    </w:p>
    <w:p w:rsidR="003E6DB5" w:rsidRPr="003E6DB5" w:rsidRDefault="003E6DB5" w:rsidP="003E6DB5">
      <w:pPr>
        <w:ind w:firstLine="708"/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 xml:space="preserve">b) neroste, rak jej svléká </w:t>
      </w:r>
    </w:p>
    <w:p w:rsidR="003E6DB5" w:rsidRDefault="003E6DB5" w:rsidP="003E6D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má rak pouze v dospělosti, rak jej nesvléká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Krabi jsou mořští korýši, kteří se pohybují: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chůzí do strany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plazením vpřed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jedině dozadu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Perloočky, buchanky a další korýši tvoří společenstvo, které je potravou ryb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nazývá se: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platan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b) plankton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mořská polévka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Svinule lesní získala své jméno podle: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toho, že žije jako parazit na lesní svini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b) toho, že se při nebezpečí svine do kuličky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toho, že se vine po lesních stromech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Jaká jsou tykadla hmyzu vždy?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a) článkovaná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z jednoho kusu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žádná, hmyz nemá tykadla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Podle způsobu rozmnožování dělíme hmyz do dvou skupin. Které označení sem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nepatří?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bez proměny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s proměnou dokonalou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s proměnou nedokonalou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Umí vážka létat?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ne, má zakrnělá křídla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ano, ale špatně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c) umí dobře létat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Mšice žije díky vylučování sladké šťávy v symbióze s: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člověkem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b) mravenci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růžemi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Některé ploštice se umí pohybovat po vodní hladině. Které to nejsou?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ruměnice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bruslařky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vodoměrky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Podle čeho se jmenuje skupina hmyzu zvaná síťokřídlí?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mají obrovská křídla, snadno se zachytí do sítí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používají křídla jako síť k chytání potravy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křídla mají hustou žilnatinu podobnou síti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11. Čím jsou pokryta křídla motýlů?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vrstvou různobarevného prachu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chloupky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c) šupinkami uspořádanými jako tašky na střeše</w:t>
      </w:r>
    </w:p>
    <w:p w:rsidR="003E6DB5" w:rsidRPr="003E6DB5" w:rsidRDefault="003E6DB5" w:rsidP="003E6DB5">
      <w:pPr>
        <w:rPr>
          <w:rFonts w:ascii="Arial" w:hAnsi="Arial" w:cs="Arial"/>
          <w:b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Jaké ústní ústrojí mají motýli?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bodací k napíchnutí kořisti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sací ústrojí zvané též sosák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lízací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Jednotlivé skupiny motýlů mají označení mimo jiné podle barvy. Která skupina neexistuje?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modrásci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hnědásci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c) ruďásci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Jak se jmenuje motýl se skvrnou ve tvaru lebky na hřbetě?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lišaj smrtihlav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smrťák lišajový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lebkoun martináčový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Nejznámějším molem je mol šatní. Živí se: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dřevem šatních skříní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b) vlákny šatů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peřím v peřinách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Pro brouky je typická přeměna prvního páru křídel v: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kormidla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kyvadélka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krovky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Jméno hrobaříka vzniklo podle toho, že: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se vyskytuje nejčastěji na hřbitovech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b) zahrabává uhynulé živočichy (jsou pak potravou larev)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hrabe na čerstvých hrobech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Škůdce brambor mandelinka bramborová má typickou barvu: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červené krovky s černými tečkami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světle modré krovky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žluté krovky s černými pruhy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Jak se liší masařka od mouchy?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a) masařka je větší, klade vajíčka do rozkládajícího se masa</w:t>
      </w:r>
    </w:p>
    <w:p w:rsidR="003E6DB5" w:rsidRDefault="003E6DB5" w:rsidP="003E6D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masařka je kovově lesklá a silně bzučí </w:t>
      </w:r>
    </w:p>
    <w:p w:rsidR="003E6DB5" w:rsidRDefault="003E6DB5" w:rsidP="003E6D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masařka je mnohem menší, žije na kvasícím ovoci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20. Dospělí sumýši mají tvar: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hvězdice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ryby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okurky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Na obrázku vnitřní stavby těla raka byl zobrazen jeho dýchací orgán: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plíce</w:t>
      </w:r>
    </w:p>
    <w:p w:rsidR="003E6DB5" w:rsidRPr="003E6DB5" w:rsidRDefault="003E6DB5" w:rsidP="003E6DB5">
      <w:pPr>
        <w:ind w:firstLine="708"/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>b) žábry</w:t>
      </w:r>
    </w:p>
    <w:p w:rsidR="003E6DB5" w:rsidRDefault="003E6DB5" w:rsidP="003E6D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malpighické trubice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22. Kolik končetin má rak?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dva páry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tři páry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c) na každém článku jeden pár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23. Který z korýšů není pro člověka jedlý?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humr obecný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langusta obecná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perloočka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24. Co jsou vzdušnice?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proudy vzduchu, kterými létá hmyz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b) trubice sloužící k dýchání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vzdušné pokrývky z chmýří hmyzu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25. Poslední pár nohou stonožek se označuje pojmem: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tlačné nohy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věčné nohy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vlečné nohy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26. Který pojem neoznačuje typ ústního ústrojí hmyzu?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sací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lízací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c) foukací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27. Které stádium je navíc u hmyzu s proměnou dokonalou a není u hmyzu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 proměnou nedokonalou?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kukla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larva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dospělec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28. Cikáda sedmnáctiletá získala své jméno podle toho, že: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její cvrčení je nesnesitelné pro sedmnáctileté lidi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b) přeměna larvy trvá až 17 let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žije jako parazit na 17 let starých </w:t>
      </w:r>
      <w:proofErr w:type="gramStart"/>
      <w:r>
        <w:rPr>
          <w:rFonts w:ascii="Arial" w:hAnsi="Arial" w:cs="Arial"/>
          <w:sz w:val="22"/>
          <w:szCs w:val="22"/>
        </w:rPr>
        <w:t>stromech</w:t>
      </w:r>
      <w:proofErr w:type="gramEnd"/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29. Veš dětská přilepuje svá vajíčka na vlasy. Jak se vajíčka jmenují?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hnidy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b) štěnice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drátovci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30. Co má společného krtonožka s krtkem?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žije přisátá na jeho nohou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b) má podobné přední končetiny (k hrabání)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je to houba vyrůstající nohou na krtině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31. Čím je známý mravkolev?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zachytává se na kolech a s nimi se přemísťuje na velké vzdálenosti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b) jeho larvy chytají mravence na dně jamky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dokáže vylétnout vysoko, až nad mraky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32. K čemu NESLOUŽÍ zbarvení motýlích křídel?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a) k přilákání kořisti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 zastrašení nepřátel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 rozeznání stejného druhu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33. Larvy motýlů mají silná kusadla, která slouží: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k okusování listů (jsou býložravé)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 chytání jiného hmyzu (jsou dravé)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 rytí v zemi (při hledání potravy)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34. Co je typickým znakem otakárků?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kolečka na křídlech jako u kárky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lichoběžníková (kárová) kresba na křídlech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c) kyjovité výběžky na křídlech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35. Podle čeho získal jméno přástevník medvědí? 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 xml:space="preserve">a) podle chlupatých housenek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podle kresby tvaru medvěda na křídlech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podle typické medvědí chůze 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36. Bourec morušový je motýl chovaný člověkem k:</w:t>
      </w:r>
    </w:p>
    <w:p w:rsidR="003E6DB5" w:rsidRPr="003E6DB5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E6DB5">
        <w:rPr>
          <w:rFonts w:ascii="Arial" w:hAnsi="Arial" w:cs="Arial"/>
          <w:color w:val="FF0000"/>
          <w:sz w:val="22"/>
          <w:szCs w:val="22"/>
        </w:rPr>
        <w:tab/>
        <w:t>a) výrobě hedvábí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opylení květů moruší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bourání morušového dřeva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37. Jak dýchá brouk potápník vroubený pod vodou?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žábrami </w:t>
      </w:r>
    </w:p>
    <w:p w:rsidR="003E6DB5" w:rsidRPr="00390DB3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90DB3">
        <w:rPr>
          <w:rFonts w:ascii="Arial" w:hAnsi="Arial" w:cs="Arial"/>
          <w:color w:val="FF0000"/>
          <w:sz w:val="22"/>
          <w:szCs w:val="22"/>
        </w:rPr>
        <w:tab/>
        <w:t xml:space="preserve">b) nosí vzduch k dýchání pod krovkami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nedýchá, musí se pravidelně vynořit a nadechnout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38. Náš největší brouk je roháč obecný. Dosahuje velikosti: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až 1cm </w:t>
      </w:r>
    </w:p>
    <w:p w:rsidR="003E6DB5" w:rsidRPr="00390DB3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90DB3">
        <w:rPr>
          <w:rFonts w:ascii="Arial" w:hAnsi="Arial" w:cs="Arial"/>
          <w:color w:val="FF0000"/>
          <w:sz w:val="22"/>
          <w:szCs w:val="22"/>
        </w:rPr>
        <w:tab/>
        <w:t>b) až 10cm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až 100cm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39. Komár anofeles čtyřskvrnný přenáší:</w:t>
      </w:r>
    </w:p>
    <w:p w:rsidR="003E6DB5" w:rsidRPr="00390DB3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90DB3">
        <w:rPr>
          <w:rFonts w:ascii="Arial" w:hAnsi="Arial" w:cs="Arial"/>
          <w:color w:val="FF0000"/>
          <w:sz w:val="22"/>
          <w:szCs w:val="22"/>
        </w:rPr>
        <w:tab/>
        <w:t xml:space="preserve">a) prvoka způsobujícího malárii </w:t>
      </w:r>
    </w:p>
    <w:p w:rsidR="003E6DB5" w:rsidRDefault="003E6DB5" w:rsidP="003E6D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vajíčka přilepená na nohou </w:t>
      </w:r>
    </w:p>
    <w:p w:rsidR="003E6DB5" w:rsidRDefault="003E6DB5" w:rsidP="003E6D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nic, je neškodný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40. Ostnokožci žijí:</w:t>
      </w:r>
    </w:p>
    <w:p w:rsidR="003E6DB5" w:rsidRPr="00390DB3" w:rsidRDefault="003E6DB5" w:rsidP="003E6DB5">
      <w:pPr>
        <w:rPr>
          <w:rFonts w:ascii="Arial" w:hAnsi="Arial" w:cs="Arial"/>
          <w:color w:val="FF0000"/>
          <w:sz w:val="22"/>
          <w:szCs w:val="22"/>
        </w:rPr>
      </w:pPr>
      <w:r w:rsidRPr="00390DB3">
        <w:rPr>
          <w:rFonts w:ascii="Arial" w:hAnsi="Arial" w:cs="Arial"/>
          <w:color w:val="FF0000"/>
          <w:sz w:val="22"/>
          <w:szCs w:val="22"/>
        </w:rPr>
        <w:tab/>
        <w:t xml:space="preserve">a) v moři </w:t>
      </w:r>
    </w:p>
    <w:p w:rsidR="003E6DB5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na ostnech ježka </w:t>
      </w:r>
    </w:p>
    <w:p w:rsidR="003E6DB5" w:rsidRPr="0070543E" w:rsidRDefault="003E6DB5" w:rsidP="003E6D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v korunách stromů </w:t>
      </w:r>
    </w:p>
    <w:p w:rsidR="003E6DB5" w:rsidRPr="0070543E" w:rsidRDefault="003E6DB5" w:rsidP="00F67A3D">
      <w:pPr>
        <w:rPr>
          <w:rFonts w:ascii="Arial" w:hAnsi="Arial" w:cs="Arial"/>
          <w:sz w:val="22"/>
          <w:szCs w:val="22"/>
        </w:rPr>
      </w:pPr>
    </w:p>
    <w:sectPr w:rsidR="003E6DB5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003509"/>
    <w:rsid w:val="00016079"/>
    <w:rsid w:val="000231C8"/>
    <w:rsid w:val="000E5D7E"/>
    <w:rsid w:val="00160EC7"/>
    <w:rsid w:val="00351E41"/>
    <w:rsid w:val="00390DB3"/>
    <w:rsid w:val="003E6DB5"/>
    <w:rsid w:val="00450BA3"/>
    <w:rsid w:val="004C3699"/>
    <w:rsid w:val="005808D4"/>
    <w:rsid w:val="005C528E"/>
    <w:rsid w:val="0070543E"/>
    <w:rsid w:val="007159EF"/>
    <w:rsid w:val="007C50B7"/>
    <w:rsid w:val="008B2380"/>
    <w:rsid w:val="008B649F"/>
    <w:rsid w:val="00915D07"/>
    <w:rsid w:val="00973C42"/>
    <w:rsid w:val="009A2FD7"/>
    <w:rsid w:val="00A4461E"/>
    <w:rsid w:val="00A4622E"/>
    <w:rsid w:val="00A71231"/>
    <w:rsid w:val="00AD0245"/>
    <w:rsid w:val="00B46561"/>
    <w:rsid w:val="00CF083E"/>
    <w:rsid w:val="00DB2574"/>
    <w:rsid w:val="00E30823"/>
    <w:rsid w:val="00EA5853"/>
    <w:rsid w:val="00EA5EDD"/>
    <w:rsid w:val="00EE50E3"/>
    <w:rsid w:val="00EE7AFE"/>
    <w:rsid w:val="00F00FCD"/>
    <w:rsid w:val="00F324A6"/>
    <w:rsid w:val="00F56261"/>
    <w:rsid w:val="00F67A3D"/>
    <w:rsid w:val="00FE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0035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62F96-DA34-4923-A58D-8D06C13B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1636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11268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2012-02-26T16:46:00Z</dcterms:created>
  <dcterms:modified xsi:type="dcterms:W3CDTF">2012-02-26T16:46:00Z</dcterms:modified>
</cp:coreProperties>
</file>