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</w:tblGrid>
      <w:tr w:rsidR="002D5B87" w:rsidRPr="002252CD" w:rsidTr="002252CD">
        <w:trPr>
          <w:trHeight w:val="319"/>
        </w:trPr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Y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Š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</w:tr>
      <w:tr w:rsidR="002D5B87" w:rsidRPr="002252CD" w:rsidTr="002252CD">
        <w:trPr>
          <w:trHeight w:val="303"/>
        </w:trPr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Ě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S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C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Č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</w:tr>
      <w:tr w:rsidR="002D5B87" w:rsidRPr="002252CD" w:rsidTr="002252CD">
        <w:trPr>
          <w:trHeight w:val="319"/>
        </w:trPr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S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Y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G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G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Á</w:t>
            </w:r>
          </w:p>
        </w:tc>
      </w:tr>
      <w:tr w:rsidR="002D5B87" w:rsidRPr="002252CD" w:rsidTr="002252CD">
        <w:trPr>
          <w:trHeight w:val="303"/>
        </w:trPr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S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</w:tr>
      <w:tr w:rsidR="002D5B87" w:rsidRPr="002252CD" w:rsidTr="002252CD">
        <w:trPr>
          <w:trHeight w:val="319"/>
        </w:trPr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P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Ř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</w:tr>
      <w:tr w:rsidR="002D5B87" w:rsidRPr="002252CD" w:rsidTr="002252CD">
        <w:trPr>
          <w:trHeight w:val="303"/>
        </w:trPr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Š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Ů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</w:tr>
      <w:tr w:rsidR="002D5B87" w:rsidRPr="002252CD" w:rsidTr="002252CD">
        <w:trPr>
          <w:trHeight w:val="319"/>
        </w:trPr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É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J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U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</w:tr>
      <w:tr w:rsidR="002D5B87" w:rsidRPr="002252CD" w:rsidTr="002252CD">
        <w:trPr>
          <w:trHeight w:val="303"/>
        </w:trPr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J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Z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</w:tr>
      <w:tr w:rsidR="002D5B87" w:rsidRPr="002252CD" w:rsidTr="002252CD">
        <w:trPr>
          <w:trHeight w:val="319"/>
        </w:trPr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Ž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Z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S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Z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</w:tr>
      <w:tr w:rsidR="002D5B87" w:rsidRPr="002252CD" w:rsidTr="002252CD">
        <w:trPr>
          <w:trHeight w:val="303"/>
        </w:trPr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Á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U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</w:tr>
      <w:tr w:rsidR="002D5B87" w:rsidRPr="002252CD" w:rsidTr="002252CD">
        <w:trPr>
          <w:trHeight w:val="319"/>
        </w:trPr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Á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C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P</w:t>
            </w:r>
          </w:p>
        </w:tc>
        <w:tc>
          <w:tcPr>
            <w:tcW w:w="437" w:type="dxa"/>
          </w:tcPr>
          <w:p w:rsidR="002D5B87" w:rsidRPr="002252CD" w:rsidRDefault="009C3FBC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Ž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Ě</w:t>
            </w:r>
          </w:p>
        </w:tc>
      </w:tr>
      <w:tr w:rsidR="002D5B87" w:rsidRPr="002252CD" w:rsidTr="002252CD">
        <w:trPr>
          <w:trHeight w:val="319"/>
        </w:trPr>
        <w:tc>
          <w:tcPr>
            <w:tcW w:w="437" w:type="dxa"/>
          </w:tcPr>
          <w:p w:rsidR="002D5B87" w:rsidRPr="002252CD" w:rsidRDefault="002D5B87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P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Z</w:t>
            </w:r>
          </w:p>
        </w:tc>
        <w:tc>
          <w:tcPr>
            <w:tcW w:w="437" w:type="dxa"/>
          </w:tcPr>
          <w:p w:rsidR="002D5B87" w:rsidRPr="002252CD" w:rsidRDefault="000C00E2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Y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Č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D5B87" w:rsidRPr="002252CD" w:rsidRDefault="00737F0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</w:tr>
    </w:tbl>
    <w:p w:rsidR="006A79BF" w:rsidRPr="002252CD" w:rsidRDefault="006A79BF">
      <w:pPr>
        <w:rPr>
          <w:sz w:val="20"/>
          <w:szCs w:val="20"/>
        </w:rPr>
      </w:pPr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Praha má více než jeden ___________ obyvatel</w:t>
      </w:r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Součástí korunovačních klenotů je koruna, jablko a ____________</w:t>
      </w:r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Podzemní dráha, která jezdí jen v Praze</w:t>
      </w:r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Řeka, která protéká Prahou</w:t>
      </w:r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 xml:space="preserve">Rozhledna podobná </w:t>
      </w:r>
      <w:proofErr w:type="spellStart"/>
      <w:r w:rsidRPr="002252CD">
        <w:rPr>
          <w:sz w:val="20"/>
          <w:szCs w:val="20"/>
        </w:rPr>
        <w:t>Eiffelovce</w:t>
      </w:r>
      <w:proofErr w:type="spellEnd"/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Moderní dům, vypadá, jako by tančil</w:t>
      </w:r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Svatý, který má sochu na Václavském náměstí</w:t>
      </w:r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Dominantou Václavského náměstí je Národní ______________</w:t>
      </w:r>
    </w:p>
    <w:p w:rsidR="000C00E2" w:rsidRPr="002252CD" w:rsidRDefault="000C00E2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Židovský kostel</w:t>
      </w:r>
    </w:p>
    <w:p w:rsidR="000C00E2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Tato památka je součástí Staroměstské radnice (je jen v Praze a Olomouci)</w:t>
      </w:r>
    </w:p>
    <w:p w:rsidR="002252CD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Nejslavnější most v Praze</w:t>
      </w:r>
    </w:p>
    <w:p w:rsidR="002252CD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Ostrov v Praze, teče tady Čertovka (prý tu straší)</w:t>
      </w:r>
    </w:p>
    <w:p w:rsidR="002252CD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Sídlo vlády je ______________ akademie</w:t>
      </w:r>
    </w:p>
    <w:p w:rsidR="002252CD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Pražská čtvrť, kde je Pražský hrad</w:t>
      </w:r>
    </w:p>
    <w:p w:rsidR="002252CD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Bývalý prezident – Václav _____________</w:t>
      </w:r>
    </w:p>
    <w:p w:rsidR="002252CD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Nejslavnější divadlo v Praze je ___________________ divadlo</w:t>
      </w:r>
    </w:p>
    <w:p w:rsidR="002252CD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Jméno koně, který zachránil Horymíra a skočil s ním od Vltavy</w:t>
      </w:r>
    </w:p>
    <w:p w:rsidR="002252CD" w:rsidRPr="002252CD" w:rsidRDefault="002252CD" w:rsidP="000C00E2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Kdo sídlí na Hradě?</w:t>
      </w:r>
    </w:p>
    <w:p w:rsidR="002252CD" w:rsidRDefault="002252CD" w:rsidP="002252C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252CD">
        <w:rPr>
          <w:sz w:val="20"/>
          <w:szCs w:val="20"/>
        </w:rPr>
        <w:t>Pražská čtvrť, je zde hřbitov Slavín</w:t>
      </w:r>
    </w:p>
    <w:p w:rsidR="002252CD" w:rsidRDefault="000C00E2" w:rsidP="002252CD">
      <w:pPr>
        <w:ind w:left="360"/>
        <w:rPr>
          <w:b/>
          <w:sz w:val="20"/>
          <w:szCs w:val="20"/>
        </w:rPr>
      </w:pPr>
      <w:r w:rsidRPr="002252CD">
        <w:rPr>
          <w:b/>
          <w:sz w:val="20"/>
          <w:szCs w:val="20"/>
        </w:rPr>
        <w:t>TAJENKA:</w:t>
      </w:r>
      <w:r w:rsidR="002252CD" w:rsidRPr="002252CD">
        <w:rPr>
          <w:b/>
          <w:sz w:val="20"/>
          <w:szCs w:val="20"/>
        </w:rPr>
        <w:t xml:space="preserve"> </w:t>
      </w:r>
      <w:r w:rsidR="002252CD" w:rsidRPr="002252CD">
        <w:rPr>
          <w:b/>
          <w:sz w:val="20"/>
          <w:szCs w:val="20"/>
        </w:rPr>
        <w:tab/>
      </w:r>
      <w:r w:rsidR="002252CD" w:rsidRPr="002252CD">
        <w:rPr>
          <w:b/>
          <w:sz w:val="20"/>
          <w:szCs w:val="20"/>
        </w:rPr>
        <w:tab/>
      </w:r>
      <w:r w:rsidR="002252CD" w:rsidRPr="002252CD">
        <w:rPr>
          <w:b/>
          <w:sz w:val="20"/>
          <w:szCs w:val="20"/>
        </w:rPr>
        <w:tab/>
        <w:t xml:space="preserve">Dokážeš doplnit tuto větu? Víš, kdo ji řekl?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</w:tblGrid>
      <w:tr w:rsidR="002252CD" w:rsidRPr="002252CD" w:rsidTr="00D274CA">
        <w:trPr>
          <w:trHeight w:val="319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lastRenderedPageBreak/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Y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Š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</w:tr>
      <w:tr w:rsidR="002252CD" w:rsidRPr="002252CD" w:rsidTr="00D274CA">
        <w:trPr>
          <w:trHeight w:val="303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Ě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S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C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Č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</w:tr>
      <w:tr w:rsidR="002252CD" w:rsidRPr="002252CD" w:rsidTr="00D274CA">
        <w:trPr>
          <w:trHeight w:val="319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S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Y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G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G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Á</w:t>
            </w:r>
          </w:p>
        </w:tc>
      </w:tr>
      <w:tr w:rsidR="002252CD" w:rsidRPr="002252CD" w:rsidTr="00D274CA">
        <w:trPr>
          <w:trHeight w:val="303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S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</w:tr>
      <w:tr w:rsidR="002252CD" w:rsidRPr="002252CD" w:rsidTr="00D274CA">
        <w:trPr>
          <w:trHeight w:val="319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P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Ř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</w:tr>
      <w:tr w:rsidR="002252CD" w:rsidRPr="002252CD" w:rsidTr="00D274CA">
        <w:trPr>
          <w:trHeight w:val="303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Š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Ů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</w:tr>
      <w:tr w:rsidR="002252CD" w:rsidRPr="002252CD" w:rsidTr="00D274CA">
        <w:trPr>
          <w:trHeight w:val="319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É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J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U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</w:tr>
      <w:tr w:rsidR="002252CD" w:rsidRPr="002252CD" w:rsidTr="00D274CA">
        <w:trPr>
          <w:trHeight w:val="303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J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I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Z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Í</w:t>
            </w:r>
          </w:p>
        </w:tc>
      </w:tr>
      <w:tr w:rsidR="002252CD" w:rsidRPr="002252CD" w:rsidTr="00D274CA">
        <w:trPr>
          <w:trHeight w:val="319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Ž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Z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S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T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Z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</w:tr>
      <w:tr w:rsidR="002252CD" w:rsidRPr="002252CD" w:rsidTr="00D274CA">
        <w:trPr>
          <w:trHeight w:val="303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Á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K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E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U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</w:tr>
      <w:tr w:rsidR="002252CD" w:rsidRPr="002252CD" w:rsidTr="00D274CA">
        <w:trPr>
          <w:trHeight w:val="319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Á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C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L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V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P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Ž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M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Ě</w:t>
            </w:r>
          </w:p>
        </w:tc>
      </w:tr>
      <w:tr w:rsidR="002252CD" w:rsidRPr="002252CD" w:rsidTr="00D274CA">
        <w:trPr>
          <w:trHeight w:val="319"/>
        </w:trPr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P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O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Z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Y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N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Č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D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A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R</w:t>
            </w:r>
          </w:p>
        </w:tc>
        <w:tc>
          <w:tcPr>
            <w:tcW w:w="437" w:type="dxa"/>
          </w:tcPr>
          <w:p w:rsidR="002252CD" w:rsidRPr="002252CD" w:rsidRDefault="002252CD" w:rsidP="00D274CA">
            <w:pPr>
              <w:rPr>
                <w:sz w:val="20"/>
                <w:szCs w:val="20"/>
              </w:rPr>
            </w:pPr>
            <w:r w:rsidRPr="002252CD">
              <w:rPr>
                <w:sz w:val="20"/>
                <w:szCs w:val="20"/>
              </w:rPr>
              <w:t>H</w:t>
            </w:r>
          </w:p>
        </w:tc>
      </w:tr>
    </w:tbl>
    <w:p w:rsidR="002252CD" w:rsidRPr="002252CD" w:rsidRDefault="002252CD" w:rsidP="002252CD">
      <w:pPr>
        <w:rPr>
          <w:sz w:val="20"/>
          <w:szCs w:val="20"/>
        </w:rPr>
      </w:pP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Praha má více než jeden ___________ obyvatel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Součástí korunovačních klenotů je koruna, jablko a ____________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Podzemní dráha, která jezdí jen v Praze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Řeka, která protéká Prahou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 xml:space="preserve">Rozhledna podobná </w:t>
      </w:r>
      <w:proofErr w:type="spellStart"/>
      <w:r w:rsidRPr="002252CD">
        <w:rPr>
          <w:sz w:val="20"/>
          <w:szCs w:val="20"/>
        </w:rPr>
        <w:t>Eiffelovce</w:t>
      </w:r>
      <w:proofErr w:type="spellEnd"/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Moderní dům, vypadá, jako by tančil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Svatý, který má sochu na Václavském náměstí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Dominantou Václavského náměstí je Národní ______________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Židovský kostel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Tato památka je součástí Staroměstské radnice (je jen v Praze a Olomouci)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Nejslavnější most v Praze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Ostrov v Praze, teče tady Čertovka (prý tu straší)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Sídlo vlády je ______________ akademie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Pražská čtvrť, kde je Pražský hrad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Bývalý prezident – Václav _____________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Nejslavnější divadlo v Praze je ___________________ divadlo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Jméno koně, který zachránil Horymíra a skočil s ním od Vltavy</w:t>
      </w:r>
    </w:p>
    <w:p w:rsidR="002252CD" w:rsidRP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Kdo sídlí na Hradě?</w:t>
      </w:r>
    </w:p>
    <w:p w:rsidR="002252CD" w:rsidRDefault="002252CD" w:rsidP="002252C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2252CD">
        <w:rPr>
          <w:sz w:val="20"/>
          <w:szCs w:val="20"/>
        </w:rPr>
        <w:t>Pražská čtvrť, je zde hřbitov Slavín</w:t>
      </w:r>
    </w:p>
    <w:p w:rsidR="002252CD" w:rsidRDefault="002252CD" w:rsidP="002252CD">
      <w:pPr>
        <w:ind w:left="360"/>
        <w:rPr>
          <w:b/>
          <w:sz w:val="20"/>
          <w:szCs w:val="20"/>
        </w:rPr>
        <w:sectPr w:rsidR="002252CD" w:rsidSect="002252CD">
          <w:pgSz w:w="16838" w:h="11906" w:orient="landscape"/>
          <w:pgMar w:top="709" w:right="1417" w:bottom="567" w:left="1417" w:header="708" w:footer="708" w:gutter="0"/>
          <w:cols w:num="2" w:space="708"/>
          <w:docGrid w:linePitch="360"/>
        </w:sectPr>
      </w:pPr>
      <w:r w:rsidRPr="002252CD">
        <w:rPr>
          <w:b/>
          <w:sz w:val="20"/>
          <w:szCs w:val="20"/>
        </w:rPr>
        <w:t xml:space="preserve">TAJENKA: </w:t>
      </w:r>
      <w:r w:rsidRPr="002252CD">
        <w:rPr>
          <w:b/>
          <w:sz w:val="20"/>
          <w:szCs w:val="20"/>
        </w:rPr>
        <w:tab/>
      </w:r>
      <w:r w:rsidRPr="002252CD">
        <w:rPr>
          <w:b/>
          <w:sz w:val="20"/>
          <w:szCs w:val="20"/>
        </w:rPr>
        <w:tab/>
      </w:r>
      <w:r w:rsidRPr="002252CD">
        <w:rPr>
          <w:b/>
          <w:sz w:val="20"/>
          <w:szCs w:val="20"/>
        </w:rPr>
        <w:tab/>
        <w:t xml:space="preserve">Dokážeš doplnit </w:t>
      </w:r>
      <w:r>
        <w:rPr>
          <w:b/>
          <w:sz w:val="20"/>
          <w:szCs w:val="20"/>
        </w:rPr>
        <w:t>tuto větu? Víš, kdo ji řekl?</w:t>
      </w:r>
    </w:p>
    <w:p w:rsidR="00516DCE" w:rsidRPr="00516DCE" w:rsidRDefault="00516DCE" w:rsidP="00516DCE">
      <w:pPr>
        <w:rPr>
          <w:b/>
          <w:color w:val="FF0000"/>
          <w:sz w:val="20"/>
          <w:szCs w:val="20"/>
          <w:u w:val="single"/>
        </w:rPr>
      </w:pPr>
      <w:r w:rsidRPr="00516DCE">
        <w:rPr>
          <w:b/>
          <w:color w:val="FF0000"/>
          <w:sz w:val="20"/>
          <w:szCs w:val="20"/>
          <w:u w:val="single"/>
        </w:rPr>
        <w:lastRenderedPageBreak/>
        <w:t>Pracovní list - VZOR</w:t>
      </w:r>
    </w:p>
    <w:p w:rsidR="00516DCE" w:rsidRPr="00516DCE" w:rsidRDefault="00516DCE" w:rsidP="00516DCE">
      <w:pPr>
        <w:ind w:left="360"/>
        <w:rPr>
          <w:sz w:val="20"/>
          <w:szCs w:val="20"/>
        </w:rPr>
      </w:pPr>
    </w:p>
    <w:p w:rsidR="00516DCE" w:rsidRPr="00516DCE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516DCE">
        <w:rPr>
          <w:sz w:val="20"/>
          <w:szCs w:val="20"/>
        </w:rPr>
        <w:t>Pra</w:t>
      </w:r>
      <w:r>
        <w:rPr>
          <w:sz w:val="20"/>
          <w:szCs w:val="20"/>
        </w:rPr>
        <w:t xml:space="preserve">ha má více než jeden </w:t>
      </w:r>
      <w:r>
        <w:rPr>
          <w:color w:val="FF0000"/>
          <w:sz w:val="20"/>
          <w:szCs w:val="20"/>
        </w:rPr>
        <w:t>MILION</w:t>
      </w:r>
      <w:r w:rsidRPr="00516DCE">
        <w:rPr>
          <w:sz w:val="20"/>
          <w:szCs w:val="20"/>
        </w:rPr>
        <w:t xml:space="preserve"> obyvatel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 xml:space="preserve">Součástí korunovačních klenotů </w:t>
      </w:r>
      <w:r>
        <w:rPr>
          <w:sz w:val="20"/>
          <w:szCs w:val="20"/>
        </w:rPr>
        <w:t xml:space="preserve">je koruna, jablko a </w:t>
      </w:r>
      <w:r>
        <w:rPr>
          <w:color w:val="FF0000"/>
          <w:sz w:val="20"/>
          <w:szCs w:val="20"/>
        </w:rPr>
        <w:t>ŽEZLO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Podzemní dráha, která jezdí jen v</w:t>
      </w:r>
      <w:r>
        <w:rPr>
          <w:sz w:val="20"/>
          <w:szCs w:val="20"/>
        </w:rPr>
        <w:t> </w:t>
      </w:r>
      <w:r w:rsidRPr="002252CD">
        <w:rPr>
          <w:sz w:val="20"/>
          <w:szCs w:val="20"/>
        </w:rPr>
        <w:t>Praze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METRO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Řeka, která protéká Prahou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VLTAVA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 xml:space="preserve">Rozhledna podobná </w:t>
      </w:r>
      <w:proofErr w:type="spellStart"/>
      <w:r w:rsidRPr="002252CD">
        <w:rPr>
          <w:sz w:val="20"/>
          <w:szCs w:val="20"/>
        </w:rPr>
        <w:t>Eiffelovce</w:t>
      </w:r>
      <w:proofErr w:type="spellEnd"/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PETŘÍN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Moderní dům, vypadá, jako by tančil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TANČÍCÍ DŮM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Svatý, který má sochu na Václavském náměstí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VÁCLAV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Dominantou Václavského ná</w:t>
      </w:r>
      <w:r>
        <w:rPr>
          <w:sz w:val="20"/>
          <w:szCs w:val="20"/>
        </w:rPr>
        <w:t xml:space="preserve">městí je Národní </w:t>
      </w:r>
      <w:r>
        <w:rPr>
          <w:color w:val="FF0000"/>
          <w:sz w:val="20"/>
          <w:szCs w:val="20"/>
        </w:rPr>
        <w:t>MUZEUM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Židovský kostel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SYNAGOGA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Tato památka je součástí Staroměstské radnice (je jen v Praze a Olomouci)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ORLOJ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Nejslavnější most v</w:t>
      </w:r>
      <w:r>
        <w:rPr>
          <w:sz w:val="20"/>
          <w:szCs w:val="20"/>
        </w:rPr>
        <w:t> </w:t>
      </w:r>
      <w:r w:rsidRPr="002252CD">
        <w:rPr>
          <w:sz w:val="20"/>
          <w:szCs w:val="20"/>
        </w:rPr>
        <w:t>Praze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KARLŮV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Ostrov v Praze, teče tady Čertovka (prý tu straší)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KAMPA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Sídlo vlády je </w:t>
      </w:r>
      <w:r>
        <w:rPr>
          <w:color w:val="FF0000"/>
          <w:sz w:val="20"/>
          <w:szCs w:val="20"/>
        </w:rPr>
        <w:t>STRAKOVA</w:t>
      </w:r>
      <w:r w:rsidRPr="002252CD">
        <w:rPr>
          <w:sz w:val="20"/>
          <w:szCs w:val="20"/>
        </w:rPr>
        <w:t xml:space="preserve"> akademie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Pražská čtvrť, kde je Pražský hrad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HRADČANY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 xml:space="preserve">Bývalý </w:t>
      </w:r>
      <w:r>
        <w:rPr>
          <w:sz w:val="20"/>
          <w:szCs w:val="20"/>
        </w:rPr>
        <w:t xml:space="preserve">prezident – Václav </w:t>
      </w:r>
      <w:r>
        <w:rPr>
          <w:color w:val="FF0000"/>
          <w:sz w:val="20"/>
          <w:szCs w:val="20"/>
        </w:rPr>
        <w:t>HAVEL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Nejslavnější divad</w:t>
      </w:r>
      <w:r>
        <w:rPr>
          <w:sz w:val="20"/>
          <w:szCs w:val="20"/>
        </w:rPr>
        <w:t xml:space="preserve">lo v Praze je </w:t>
      </w:r>
      <w:r>
        <w:rPr>
          <w:color w:val="FF0000"/>
          <w:sz w:val="20"/>
          <w:szCs w:val="20"/>
        </w:rPr>
        <w:t>NÁRODNÍ</w:t>
      </w:r>
      <w:r w:rsidRPr="002252CD">
        <w:rPr>
          <w:sz w:val="20"/>
          <w:szCs w:val="20"/>
        </w:rPr>
        <w:t xml:space="preserve"> divadlo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Jméno koně, který zachránil Horymíra a skočil s ním od Vltavy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ŠEMÍK</w:t>
      </w:r>
    </w:p>
    <w:p w:rsidR="00516DCE" w:rsidRPr="002252CD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Kdo sídlí na Hradě?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PREZIDENT</w:t>
      </w:r>
    </w:p>
    <w:p w:rsidR="00516DCE" w:rsidRDefault="00516DCE" w:rsidP="00516DCE">
      <w:pPr>
        <w:pStyle w:val="Odstavecseseznamem"/>
        <w:numPr>
          <w:ilvl w:val="0"/>
          <w:numId w:val="4"/>
        </w:numPr>
        <w:rPr>
          <w:sz w:val="20"/>
          <w:szCs w:val="20"/>
        </w:rPr>
      </w:pPr>
      <w:r w:rsidRPr="002252CD">
        <w:rPr>
          <w:sz w:val="20"/>
          <w:szCs w:val="20"/>
        </w:rPr>
        <w:t>Pražská čtvrť, je zde hřbitov Slavín</w:t>
      </w:r>
      <w:r>
        <w:rPr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>VYŠEHRAD</w:t>
      </w:r>
    </w:p>
    <w:p w:rsidR="00516DCE" w:rsidRDefault="00516DCE" w:rsidP="00516DCE">
      <w:pPr>
        <w:ind w:left="360"/>
        <w:rPr>
          <w:b/>
          <w:sz w:val="20"/>
          <w:szCs w:val="20"/>
        </w:rPr>
      </w:pPr>
      <w:r w:rsidRPr="002252CD">
        <w:rPr>
          <w:b/>
          <w:sz w:val="20"/>
          <w:szCs w:val="20"/>
        </w:rPr>
        <w:t>TA</w:t>
      </w:r>
      <w:r>
        <w:rPr>
          <w:b/>
          <w:sz w:val="20"/>
          <w:szCs w:val="20"/>
        </w:rPr>
        <w:t xml:space="preserve">JENKA: </w:t>
      </w:r>
      <w:r w:rsidRPr="002252CD">
        <w:rPr>
          <w:b/>
          <w:sz w:val="20"/>
          <w:szCs w:val="20"/>
        </w:rPr>
        <w:t xml:space="preserve">Dokážeš doplnit </w:t>
      </w:r>
      <w:r>
        <w:rPr>
          <w:b/>
          <w:sz w:val="20"/>
          <w:szCs w:val="20"/>
        </w:rPr>
        <w:t>tuto větu? Víš, kdo ji řekl?</w:t>
      </w:r>
    </w:p>
    <w:p w:rsidR="00516DCE" w:rsidRPr="00516DCE" w:rsidRDefault="00516DCE" w:rsidP="00516DCE">
      <w:pPr>
        <w:ind w:left="360"/>
        <w:rPr>
          <w:b/>
          <w:color w:val="FF0000"/>
          <w:sz w:val="20"/>
          <w:szCs w:val="20"/>
        </w:rPr>
        <w:sectPr w:rsidR="00516DCE" w:rsidRPr="00516DCE" w:rsidSect="00516DCE">
          <w:pgSz w:w="11906" w:h="16838"/>
          <w:pgMar w:top="1418" w:right="709" w:bottom="1418" w:left="567" w:header="709" w:footer="709" w:gutter="0"/>
          <w:cols w:space="708"/>
          <w:docGrid w:linePitch="360"/>
        </w:sectPr>
      </w:pPr>
      <w:r>
        <w:rPr>
          <w:b/>
          <w:color w:val="FF0000"/>
          <w:sz w:val="20"/>
          <w:szCs w:val="20"/>
        </w:rPr>
        <w:t xml:space="preserve">VIDÍM MĚSTO </w:t>
      </w:r>
      <w:r w:rsidRPr="00516DCE">
        <w:rPr>
          <w:b/>
          <w:color w:val="FF0000"/>
          <w:sz w:val="20"/>
          <w:szCs w:val="20"/>
        </w:rPr>
        <w:t>VELIKÉ, JEHO</w:t>
      </w:r>
      <w:r>
        <w:rPr>
          <w:b/>
          <w:color w:val="FF0000"/>
          <w:sz w:val="20"/>
          <w:szCs w:val="20"/>
        </w:rPr>
        <w:t>Ž SLÁVA HVĚZD SE DOTÝKÁ (LIBUŠE)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</w:p>
    <w:p w:rsidR="00516DCE" w:rsidRPr="00516DCE" w:rsidRDefault="00516DCE" w:rsidP="00516DCE">
      <w:pPr>
        <w:ind w:left="426" w:hanging="426"/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50DCB3EF" wp14:editId="3DEFB0FD">
            <wp:extent cx="5534025" cy="1114425"/>
            <wp:effectExtent l="0" t="0" r="9525" b="9525"/>
            <wp:docPr id="35" name="Obrázek 35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65B998" wp14:editId="6C8DD455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6124575"/>
                <wp:effectExtent l="0" t="0" r="28575" b="28575"/>
                <wp:wrapNone/>
                <wp:docPr id="17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6124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-14.6pt;margin-top:16.75pt;width:501.75pt;height:48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" fillcolor="window" strokecolor="windowText">
                <v:path arrowok="t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17B219" wp14:editId="60182E3D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6" name="Přímá spojnic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v53cmv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B2CD1A" wp14:editId="58732A59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-15.35pt;margin-top:19.95pt;width:501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"/>
            </w:pict>
          </mc:Fallback>
        </mc:AlternateContent>
      </w:r>
      <w:r w:rsidRPr="00516DCE">
        <w:rPr>
          <w:rFonts w:ascii="Times New Roman" w:eastAsia="Calibri" w:hAnsi="Times New Roman" w:cs="Times New Roman"/>
          <w:b/>
        </w:rPr>
        <w:t>NÁZEV: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  <w:t>VY_32_INOVACE_35_VLZ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52C723F" wp14:editId="2527B387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v8g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PEioO/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516DCE">
        <w:rPr>
          <w:rFonts w:ascii="Times New Roman" w:eastAsia="Calibri" w:hAnsi="Times New Roman" w:cs="Times New Roman"/>
          <w:b/>
        </w:rPr>
        <w:t>ČÍSLO PROJEKTU: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  <w:t>CZ.1.07/1.4.00/21.1700</w:t>
      </w:r>
      <w:r w:rsidRPr="00516DCE">
        <w:rPr>
          <w:rFonts w:ascii="Times New Roman" w:eastAsia="Calibri" w:hAnsi="Times New Roman" w:cs="Times New Roman"/>
          <w:b/>
        </w:rPr>
        <w:tab/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1F174F" wp14:editId="66CE26A9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-14.6pt;margin-top:19.6pt;width:501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"/>
            </w:pict>
          </mc:Fallback>
        </mc:AlternateContent>
      </w:r>
      <w:r w:rsidRPr="00516DCE">
        <w:rPr>
          <w:rFonts w:ascii="Times New Roman" w:eastAsia="Calibri" w:hAnsi="Times New Roman" w:cs="Times New Roman"/>
          <w:b/>
        </w:rPr>
        <w:t>NÁZEV PROJEKTU: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  <w:t>Moderní škola 2011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DAE1011" wp14:editId="69AB1A84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9ET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Czw9ET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516DCE">
        <w:rPr>
          <w:rFonts w:ascii="Times New Roman" w:eastAsia="Calibri" w:hAnsi="Times New Roman" w:cs="Times New Roman"/>
          <w:b/>
        </w:rPr>
        <w:t>ŠKOLA: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</w:rPr>
        <w:t>Základní škola a Mateřská škola Nemilany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4251896" wp14:editId="7E2D1C23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">
                <o:lock v:ext="edit" shapetype="f"/>
              </v:line>
            </w:pict>
          </mc:Fallback>
        </mc:AlternateContent>
      </w:r>
      <w:r w:rsidRPr="00516DCE">
        <w:rPr>
          <w:rFonts w:ascii="Times New Roman" w:eastAsia="Calibri" w:hAnsi="Times New Roman" w:cs="Times New Roman"/>
          <w:b/>
        </w:rPr>
        <w:t>VYUČUJÍCÍ: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</w:rPr>
        <w:t xml:space="preserve">Mgr. Eva </w:t>
      </w:r>
      <w:proofErr w:type="spellStart"/>
      <w:r w:rsidRPr="00516DCE">
        <w:rPr>
          <w:rFonts w:ascii="Times New Roman" w:eastAsia="Calibri" w:hAnsi="Times New Roman" w:cs="Times New Roman"/>
        </w:rPr>
        <w:t>Kaněčková</w:t>
      </w:r>
      <w:proofErr w:type="spellEnd"/>
      <w:r w:rsidRPr="00516DCE">
        <w:rPr>
          <w:rFonts w:ascii="Times New Roman" w:eastAsia="Calibri" w:hAnsi="Times New Roman" w:cs="Times New Roman"/>
        </w:rPr>
        <w:tab/>
      </w:r>
    </w:p>
    <w:p w:rsidR="00516DCE" w:rsidRPr="00516DCE" w:rsidRDefault="00516DCE" w:rsidP="00516DCE">
      <w:pPr>
        <w:spacing w:after="0" w:line="240" w:lineRule="auto"/>
        <w:ind w:left="426" w:hanging="426"/>
        <w:rPr>
          <w:rFonts w:ascii="Calibri" w:eastAsia="Calibri" w:hAnsi="Calibri" w:cs="Times New Roman"/>
        </w:rPr>
      </w:pPr>
      <w:r w:rsidRPr="00516DCE">
        <w:rPr>
          <w:rFonts w:ascii="Times New Roman" w:eastAsia="Calibri" w:hAnsi="Times New Roman" w:cs="Times New Roman"/>
          <w:b/>
        </w:rPr>
        <w:t>TÉMATICKÁ OBLAST:</w:t>
      </w:r>
      <w:r w:rsidRPr="00516DCE">
        <w:rPr>
          <w:rFonts w:ascii="Calibri" w:eastAsia="Calibri" w:hAnsi="Calibri" w:cs="Times New Roman"/>
        </w:rPr>
        <w:tab/>
      </w:r>
      <w:r w:rsidRPr="00516DCE">
        <w:rPr>
          <w:rFonts w:ascii="Times New Roman" w:eastAsia="Calibri" w:hAnsi="Times New Roman" w:cs="Times New Roman"/>
        </w:rPr>
        <w:t>Vlastivěda - zeměpis</w:t>
      </w:r>
      <w:r w:rsidRPr="00516DCE">
        <w:rPr>
          <w:rFonts w:ascii="Calibri" w:eastAsia="Calibri" w:hAnsi="Calibri" w:cs="Times New Roman"/>
        </w:rPr>
        <w:tab/>
      </w:r>
      <w:r w:rsidRPr="00516DCE">
        <w:rPr>
          <w:rFonts w:ascii="Calibri" w:eastAsia="Calibri" w:hAnsi="Calibri" w:cs="Times New Roman"/>
        </w:rPr>
        <w:tab/>
      </w:r>
      <w:r w:rsidRPr="00516DCE">
        <w:rPr>
          <w:rFonts w:ascii="Calibri" w:eastAsia="Calibri" w:hAnsi="Calibri" w:cs="Times New Roman"/>
        </w:rPr>
        <w:tab/>
        <w:t xml:space="preserve"> 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9D6F44" wp14:editId="69C2439D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405.4pt;margin-top:12.85pt;width:.05pt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A8DBEA" wp14:editId="55097FD7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12.4pt;margin-top:12.85pt;width:0;height:4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 wp14:anchorId="687A4128" wp14:editId="35228482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08423510" wp14:editId="6EFA6560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710076B" wp14:editId="5CF94ACB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">
                <o:lock v:ext="edit" shapetype="f"/>
              </v:line>
            </w:pict>
          </mc:Fallback>
        </mc:AlternateConten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 w:rsidRPr="00516DCE">
        <w:rPr>
          <w:rFonts w:ascii="Times New Roman" w:eastAsia="Calibri" w:hAnsi="Times New Roman" w:cs="Times New Roman"/>
          <w:b/>
        </w:rPr>
        <w:t xml:space="preserve"> PŘEDMĚT: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</w:rPr>
        <w:t>VL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  <w:t>ROČNÍK: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</w:rPr>
        <w:t>5.</w:t>
      </w:r>
      <w:r w:rsidRPr="00516DCE">
        <w:rPr>
          <w:rFonts w:ascii="Times New Roman" w:eastAsia="Calibri" w:hAnsi="Times New Roman" w:cs="Times New Roman"/>
          <w:b/>
        </w:rPr>
        <w:t xml:space="preserve"> </w:t>
      </w:r>
      <w:r w:rsidRPr="00516DCE">
        <w:rPr>
          <w:rFonts w:ascii="Times New Roman" w:eastAsia="Calibri" w:hAnsi="Times New Roman" w:cs="Times New Roman"/>
        </w:rPr>
        <w:tab/>
      </w:r>
      <w:r w:rsidRPr="00516DCE">
        <w:rPr>
          <w:rFonts w:ascii="Times New Roman" w:eastAsia="Calibri" w:hAnsi="Times New Roman" w:cs="Times New Roman"/>
          <w:b/>
        </w:rPr>
        <w:t>POČET ŽÁKŮ: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</w:rPr>
        <w:t>28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62B72D0E" wp14:editId="28484DBA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Dc+QEAAM4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AtANz5AQAAzg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 w:rsidRPr="00516DCE">
        <w:rPr>
          <w:rFonts w:ascii="Times New Roman" w:eastAsia="Calibri" w:hAnsi="Times New Roman" w:cs="Times New Roman"/>
          <w:b/>
        </w:rPr>
        <w:t>EVALUACE: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proofErr w:type="gramStart"/>
      <w:r w:rsidRPr="00516DCE">
        <w:rPr>
          <w:rFonts w:ascii="Times New Roman" w:eastAsia="Calibri" w:hAnsi="Times New Roman" w:cs="Times New Roman"/>
          <w:b/>
        </w:rPr>
        <w:t>23</w:t>
      </w:r>
      <w:r w:rsidRPr="00516DCE">
        <w:rPr>
          <w:rFonts w:ascii="Times New Roman" w:eastAsia="Calibri" w:hAnsi="Times New Roman" w:cs="Times New Roman"/>
        </w:rPr>
        <w:t>.04.2013</w:t>
      </w:r>
      <w:proofErr w:type="gramEnd"/>
      <w:r w:rsidRPr="00516DCE">
        <w:rPr>
          <w:rFonts w:ascii="Times New Roman" w:eastAsia="Calibri" w:hAnsi="Times New Roman" w:cs="Times New Roman"/>
        </w:rPr>
        <w:t xml:space="preserve"> (30 min)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78DA91AA" wp14:editId="74131054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 w:rsidRPr="00516DCE">
        <w:rPr>
          <w:rFonts w:ascii="Times New Roman" w:eastAsia="Calibri" w:hAnsi="Times New Roman" w:cs="Times New Roman"/>
          <w:b/>
        </w:rPr>
        <w:t>NÁZEV MATERIÁLU:</w:t>
      </w:r>
      <w:r w:rsidRPr="00516DCE">
        <w:rPr>
          <w:rFonts w:ascii="Times New Roman" w:eastAsia="Calibri" w:hAnsi="Times New Roman" w:cs="Times New Roman"/>
          <w:b/>
        </w:rPr>
        <w:tab/>
        <w:t>Praha (</w:t>
      </w:r>
      <w:proofErr w:type="spellStart"/>
      <w:r w:rsidRPr="00516DCE">
        <w:rPr>
          <w:rFonts w:ascii="Times New Roman" w:eastAsia="Calibri" w:hAnsi="Times New Roman" w:cs="Times New Roman"/>
          <w:b/>
        </w:rPr>
        <w:t>osmisměrka</w:t>
      </w:r>
      <w:proofErr w:type="spellEnd"/>
      <w:r w:rsidRPr="00516DCE">
        <w:rPr>
          <w:rFonts w:ascii="Times New Roman" w:eastAsia="Calibri" w:hAnsi="Times New Roman" w:cs="Times New Roman"/>
          <w:b/>
        </w:rPr>
        <w:t>)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1A66642C" wp14:editId="651DB6FC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  <w:color w:val="FF0000"/>
        </w:rPr>
      </w:pPr>
      <w:r w:rsidRPr="00516DCE">
        <w:rPr>
          <w:rFonts w:ascii="Times New Roman" w:eastAsia="Calibri" w:hAnsi="Times New Roman" w:cs="Times New Roman"/>
          <w:b/>
        </w:rPr>
        <w:t>TYP DOKUMENTU:</w:t>
      </w:r>
      <w:r w:rsidRPr="00516DCE">
        <w:rPr>
          <w:rFonts w:ascii="Times New Roman" w:eastAsia="Calibri" w:hAnsi="Times New Roman" w:cs="Times New Roman"/>
          <w:b/>
        </w:rPr>
        <w:tab/>
      </w:r>
      <w:r w:rsidRPr="00516DCE">
        <w:rPr>
          <w:rFonts w:ascii="Times New Roman" w:eastAsia="Calibri" w:hAnsi="Times New Roman" w:cs="Times New Roman"/>
          <w:b/>
        </w:rPr>
        <w:tab/>
      </w:r>
      <w:proofErr w:type="spellStart"/>
      <w:r w:rsidRPr="00516DCE">
        <w:rPr>
          <w:rFonts w:ascii="Times New Roman" w:eastAsia="Calibri" w:hAnsi="Times New Roman" w:cs="Times New Roman"/>
        </w:rPr>
        <w:t>Osmisměrka</w:t>
      </w:r>
      <w:proofErr w:type="spellEnd"/>
      <w:r w:rsidRPr="00516DCE">
        <w:rPr>
          <w:rFonts w:ascii="Times New Roman" w:eastAsia="Calibri" w:hAnsi="Times New Roman" w:cs="Times New Roman"/>
        </w:rPr>
        <w:t xml:space="preserve"> - Microsoft Word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4001DAEE" wp14:editId="2238C03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  <w:b/>
        </w:rPr>
      </w:pPr>
      <w:r w:rsidRPr="00516DCE">
        <w:rPr>
          <w:rFonts w:ascii="Times New Roman" w:eastAsia="Calibri" w:hAnsi="Times New Roman" w:cs="Times New Roman"/>
          <w:b/>
        </w:rPr>
        <w:t>ANOTACE: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</w:rPr>
      </w:pPr>
      <w:r w:rsidRPr="00516DCE">
        <w:rPr>
          <w:rFonts w:ascii="Times New Roman" w:eastAsia="Calibri" w:hAnsi="Times New Roman" w:cs="Times New Roman"/>
        </w:rPr>
        <w:t xml:space="preserve">Materiál je určen pro práci na interaktivní tabuli. </w:t>
      </w:r>
    </w:p>
    <w:p w:rsidR="00516DCE" w:rsidRPr="00516DCE" w:rsidRDefault="00516DCE" w:rsidP="00516DCE">
      <w:pPr>
        <w:ind w:left="426" w:hanging="426"/>
        <w:rPr>
          <w:rFonts w:ascii="Times New Roman" w:eastAsia="Calibri" w:hAnsi="Times New Roman" w:cs="Times New Roman"/>
        </w:rPr>
        <w:sectPr w:rsidR="00516DCE" w:rsidRPr="00516DCE" w:rsidSect="00516DCE">
          <w:pgSz w:w="11906" w:h="16838"/>
          <w:pgMar w:top="1418" w:right="709" w:bottom="1418" w:left="1134" w:header="709" w:footer="709" w:gutter="0"/>
          <w:cols w:space="708"/>
          <w:docGrid w:linePitch="360"/>
        </w:sectPr>
      </w:pPr>
      <w:r w:rsidRPr="00516DCE">
        <w:rPr>
          <w:rFonts w:ascii="Times New Roman" w:eastAsia="Calibri" w:hAnsi="Times New Roman" w:cs="Times New Roman"/>
        </w:rPr>
        <w:t>Materiál je zaměřen na opakování pojmů o hlavním městě Praha. Žáci doplňu</w:t>
      </w:r>
      <w:r>
        <w:rPr>
          <w:rFonts w:ascii="Times New Roman" w:eastAsia="Calibri" w:hAnsi="Times New Roman" w:cs="Times New Roman"/>
        </w:rPr>
        <w:t xml:space="preserve">jí věty a zároveň hledají pojmy </w:t>
      </w:r>
      <w:r w:rsidRPr="00516DCE">
        <w:rPr>
          <w:rFonts w:ascii="Times New Roman" w:eastAsia="Calibri" w:hAnsi="Times New Roman" w:cs="Times New Roman"/>
        </w:rPr>
        <w:t>v </w:t>
      </w:r>
      <w:proofErr w:type="spellStart"/>
      <w:r w:rsidRPr="00516DCE">
        <w:rPr>
          <w:rFonts w:ascii="Times New Roman" w:eastAsia="Calibri" w:hAnsi="Times New Roman" w:cs="Times New Roman"/>
        </w:rPr>
        <w:t>osmisměrce</w:t>
      </w:r>
      <w:proofErr w:type="spellEnd"/>
      <w:r w:rsidRPr="00516DCE">
        <w:rPr>
          <w:rFonts w:ascii="Times New Roman" w:eastAsia="Calibri" w:hAnsi="Times New Roman" w:cs="Times New Roman"/>
        </w:rPr>
        <w:t>. Vyjde jim tajenka, kterou dopln</w:t>
      </w:r>
      <w:r>
        <w:rPr>
          <w:rFonts w:ascii="Times New Roman" w:eastAsia="Calibri" w:hAnsi="Times New Roman" w:cs="Times New Roman"/>
        </w:rPr>
        <w:t>í a určí, kdo slavnou větu řekl.</w:t>
      </w:r>
      <w:bookmarkStart w:id="0" w:name="_GoBack"/>
      <w:bookmarkEnd w:id="0"/>
    </w:p>
    <w:p w:rsidR="002252CD" w:rsidRPr="002252CD" w:rsidRDefault="002252CD" w:rsidP="002252CD">
      <w:pPr>
        <w:rPr>
          <w:b/>
          <w:sz w:val="20"/>
          <w:szCs w:val="20"/>
        </w:rPr>
      </w:pPr>
    </w:p>
    <w:sectPr w:rsidR="002252CD" w:rsidRPr="002252CD" w:rsidSect="002E602E">
      <w:pgSz w:w="11906" w:h="16838"/>
      <w:pgMar w:top="1276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C594C"/>
    <w:multiLevelType w:val="hybridMultilevel"/>
    <w:tmpl w:val="BA8AB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90D97"/>
    <w:multiLevelType w:val="hybridMultilevel"/>
    <w:tmpl w:val="BA8AB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B5667"/>
    <w:multiLevelType w:val="hybridMultilevel"/>
    <w:tmpl w:val="BA8AB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64EF4"/>
    <w:multiLevelType w:val="hybridMultilevel"/>
    <w:tmpl w:val="BA8AB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B87"/>
    <w:rsid w:val="000C00E2"/>
    <w:rsid w:val="002252CD"/>
    <w:rsid w:val="002D5B87"/>
    <w:rsid w:val="002F1B42"/>
    <w:rsid w:val="00516DCE"/>
    <w:rsid w:val="006A79BF"/>
    <w:rsid w:val="00737F0A"/>
    <w:rsid w:val="009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D5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C00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6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6D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D5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C00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6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6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575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3</cp:revision>
  <cp:lastPrinted>2013-05-27T20:34:00Z</cp:lastPrinted>
  <dcterms:created xsi:type="dcterms:W3CDTF">2013-04-25T19:40:00Z</dcterms:created>
  <dcterms:modified xsi:type="dcterms:W3CDTF">2013-05-27T20:35:00Z</dcterms:modified>
</cp:coreProperties>
</file>