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58" w:rsidRPr="00F16821" w:rsidRDefault="00E05991" w:rsidP="00756E76">
      <w:pPr>
        <w:tabs>
          <w:tab w:val="left" w:pos="2127"/>
        </w:tabs>
        <w:spacing w:before="2040"/>
        <w:ind w:left="-284" w:right="-993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Autor:</w:t>
      </w:r>
      <w:r w:rsidRPr="00F16821">
        <w:rPr>
          <w:rFonts w:ascii="Arial" w:hAnsi="Arial" w:cs="Arial"/>
          <w:sz w:val="24"/>
          <w:szCs w:val="24"/>
        </w:rPr>
        <w:tab/>
      </w:r>
      <w:r w:rsidR="006856C8" w:rsidRPr="00F16821">
        <w:rPr>
          <w:rFonts w:ascii="Arial" w:hAnsi="Arial" w:cs="Arial"/>
          <w:sz w:val="24"/>
          <w:szCs w:val="24"/>
        </w:rPr>
        <w:t>Mgr. Jitka Bartošová</w:t>
      </w:r>
    </w:p>
    <w:p w:rsidR="008C2877" w:rsidRPr="00F16821" w:rsidRDefault="00E05991" w:rsidP="00B77FC2">
      <w:pPr>
        <w:tabs>
          <w:tab w:val="left" w:pos="2127"/>
        </w:tabs>
        <w:spacing w:after="0"/>
        <w:ind w:left="2268" w:right="-567" w:hanging="2552"/>
        <w:rPr>
          <w:rFonts w:ascii="Arial" w:hAnsi="Arial" w:cs="Arial"/>
          <w:b/>
          <w:bCs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Název materiálu</w:t>
      </w:r>
      <w:r w:rsidR="00756E76" w:rsidRPr="00F16821">
        <w:rPr>
          <w:rFonts w:ascii="Arial" w:hAnsi="Arial" w:cs="Arial"/>
          <w:sz w:val="24"/>
          <w:szCs w:val="24"/>
        </w:rPr>
        <w:t>:</w:t>
      </w:r>
      <w:r w:rsidR="006856C8" w:rsidRPr="00F16821">
        <w:rPr>
          <w:rFonts w:ascii="Arial" w:hAnsi="Arial" w:cs="Arial"/>
          <w:sz w:val="24"/>
          <w:szCs w:val="24"/>
        </w:rPr>
        <w:tab/>
      </w:r>
      <w:r w:rsidR="008C2877" w:rsidRPr="00F16821">
        <w:rPr>
          <w:rFonts w:ascii="Arial" w:hAnsi="Arial" w:cs="Arial"/>
          <w:b/>
          <w:bCs/>
          <w:sz w:val="24"/>
          <w:szCs w:val="24"/>
        </w:rPr>
        <w:t>VY_32_INOVACE_7_PLANIMETRIE_STEREOMETRIE_</w:t>
      </w:r>
      <w:r w:rsidR="006529C7" w:rsidRPr="00F16821">
        <w:rPr>
          <w:rFonts w:ascii="Arial" w:hAnsi="Arial" w:cs="Arial"/>
          <w:b/>
          <w:bCs/>
          <w:sz w:val="24"/>
          <w:szCs w:val="24"/>
        </w:rPr>
        <w:t>08</w:t>
      </w:r>
    </w:p>
    <w:p w:rsidR="008C2877" w:rsidRPr="00F16821" w:rsidRDefault="004A4F55" w:rsidP="008C2877">
      <w:pPr>
        <w:tabs>
          <w:tab w:val="left" w:pos="2127"/>
        </w:tabs>
        <w:ind w:left="2268" w:right="-567" w:hanging="141"/>
        <w:rPr>
          <w:rFonts w:ascii="Arial" w:hAnsi="Arial" w:cs="Arial"/>
          <w:b/>
          <w:sz w:val="24"/>
          <w:szCs w:val="24"/>
        </w:rPr>
      </w:pPr>
      <w:r w:rsidRPr="00F16821">
        <w:rPr>
          <w:rFonts w:ascii="Arial" w:hAnsi="Arial" w:cs="Arial"/>
          <w:b/>
          <w:sz w:val="24"/>
          <w:szCs w:val="24"/>
        </w:rPr>
        <w:t>Jehlany</w:t>
      </w:r>
    </w:p>
    <w:p w:rsidR="00C8768A" w:rsidRPr="00F16821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Téma sady:</w:t>
      </w:r>
      <w:r w:rsidRPr="00F16821">
        <w:rPr>
          <w:rFonts w:ascii="Arial" w:hAnsi="Arial" w:cs="Arial"/>
          <w:sz w:val="24"/>
          <w:szCs w:val="24"/>
        </w:rPr>
        <w:tab/>
      </w:r>
      <w:r w:rsidR="006856C8" w:rsidRPr="00F16821">
        <w:rPr>
          <w:rFonts w:ascii="Arial" w:hAnsi="Arial" w:cs="Arial"/>
          <w:sz w:val="24"/>
          <w:szCs w:val="24"/>
        </w:rPr>
        <w:t>Planimetrie a stereometrie</w:t>
      </w:r>
    </w:p>
    <w:p w:rsidR="00C8768A" w:rsidRPr="00F16821" w:rsidRDefault="00E05991" w:rsidP="00756E76">
      <w:pPr>
        <w:tabs>
          <w:tab w:val="left" w:pos="2127"/>
        </w:tabs>
        <w:ind w:left="2127" w:right="-567" w:hanging="2411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Obor, ročník:</w:t>
      </w:r>
      <w:r w:rsidRPr="00F16821">
        <w:rPr>
          <w:rFonts w:ascii="Arial" w:hAnsi="Arial" w:cs="Arial"/>
          <w:sz w:val="24"/>
          <w:szCs w:val="24"/>
        </w:rPr>
        <w:tab/>
      </w:r>
      <w:r w:rsidR="006856C8" w:rsidRPr="00F16821">
        <w:rPr>
          <w:rFonts w:ascii="Arial" w:hAnsi="Arial" w:cs="Arial"/>
          <w:sz w:val="24"/>
          <w:szCs w:val="24"/>
        </w:rPr>
        <w:t>Ekonomické lyceum, Obchodní akademie, Sociální činn</w:t>
      </w:r>
      <w:r w:rsidR="00756E76" w:rsidRPr="00F16821">
        <w:rPr>
          <w:rFonts w:ascii="Arial" w:hAnsi="Arial" w:cs="Arial"/>
          <w:sz w:val="24"/>
          <w:szCs w:val="24"/>
        </w:rPr>
        <w:t xml:space="preserve">ost, Veřejnosprávní </w:t>
      </w:r>
      <w:proofErr w:type="gramStart"/>
      <w:r w:rsidR="00756E76" w:rsidRPr="00F16821">
        <w:rPr>
          <w:rFonts w:ascii="Arial" w:hAnsi="Arial" w:cs="Arial"/>
          <w:sz w:val="24"/>
          <w:szCs w:val="24"/>
        </w:rPr>
        <w:t>činnost, 1.–</w:t>
      </w:r>
      <w:r w:rsidR="006856C8" w:rsidRPr="00F16821">
        <w:rPr>
          <w:rFonts w:ascii="Arial" w:hAnsi="Arial" w:cs="Arial"/>
          <w:sz w:val="24"/>
          <w:szCs w:val="24"/>
        </w:rPr>
        <w:t>4. ročník</w:t>
      </w:r>
      <w:proofErr w:type="gramEnd"/>
    </w:p>
    <w:p w:rsidR="00E05991" w:rsidRPr="00F16821" w:rsidRDefault="00E05991" w:rsidP="00756E76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Datum vytvoření:</w:t>
      </w:r>
      <w:r w:rsidRPr="00F16821">
        <w:rPr>
          <w:rFonts w:ascii="Arial" w:hAnsi="Arial" w:cs="Arial"/>
          <w:sz w:val="24"/>
          <w:szCs w:val="24"/>
        </w:rPr>
        <w:tab/>
      </w:r>
      <w:r w:rsidR="008C2877" w:rsidRPr="00F16821">
        <w:rPr>
          <w:rFonts w:ascii="Arial" w:hAnsi="Arial" w:cs="Arial"/>
          <w:sz w:val="24"/>
          <w:szCs w:val="24"/>
        </w:rPr>
        <w:t>d</w:t>
      </w:r>
      <w:r w:rsidR="006856C8" w:rsidRPr="00F16821">
        <w:rPr>
          <w:rFonts w:ascii="Arial" w:hAnsi="Arial" w:cs="Arial"/>
          <w:sz w:val="24"/>
          <w:szCs w:val="24"/>
        </w:rPr>
        <w:t>uben 2013</w:t>
      </w:r>
    </w:p>
    <w:p w:rsidR="004A4F55" w:rsidRPr="00F16821" w:rsidRDefault="00E05991" w:rsidP="004A4F55">
      <w:pPr>
        <w:tabs>
          <w:tab w:val="left" w:pos="2127"/>
        </w:tabs>
        <w:ind w:left="-284" w:right="-567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Anotace:</w:t>
      </w:r>
      <w:r w:rsidRPr="00F16821">
        <w:rPr>
          <w:rFonts w:ascii="Arial" w:hAnsi="Arial" w:cs="Arial"/>
          <w:sz w:val="24"/>
          <w:szCs w:val="24"/>
        </w:rPr>
        <w:tab/>
      </w:r>
      <w:r w:rsidR="004A4F55" w:rsidRPr="00F16821">
        <w:rPr>
          <w:rFonts w:ascii="Arial" w:hAnsi="Arial" w:cs="Arial"/>
          <w:sz w:val="24"/>
          <w:szCs w:val="24"/>
        </w:rPr>
        <w:t>Pracovní l</w:t>
      </w:r>
      <w:r w:rsidR="00F16821" w:rsidRPr="00F16821">
        <w:rPr>
          <w:rFonts w:ascii="Arial" w:hAnsi="Arial" w:cs="Arial"/>
          <w:sz w:val="24"/>
          <w:szCs w:val="24"/>
        </w:rPr>
        <w:t>ist pro zopakování vlastností a </w:t>
      </w:r>
      <w:r w:rsidR="004A4F55" w:rsidRPr="00F16821">
        <w:rPr>
          <w:rFonts w:ascii="Arial" w:hAnsi="Arial" w:cs="Arial"/>
          <w:sz w:val="24"/>
          <w:szCs w:val="24"/>
        </w:rPr>
        <w:t>typů jehlanů</w:t>
      </w:r>
      <w:r w:rsidR="00F16821" w:rsidRPr="00F16821">
        <w:rPr>
          <w:rFonts w:ascii="Arial" w:hAnsi="Arial" w:cs="Arial"/>
          <w:sz w:val="24"/>
          <w:szCs w:val="24"/>
        </w:rPr>
        <w:t>.</w:t>
      </w:r>
    </w:p>
    <w:p w:rsidR="004A4F55" w:rsidRPr="00F16821" w:rsidRDefault="00E05991" w:rsidP="004A4F55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sz w:val="24"/>
          <w:szCs w:val="24"/>
        </w:rPr>
        <w:t>Metodický obsah:</w:t>
      </w:r>
      <w:r w:rsidRPr="00F16821">
        <w:rPr>
          <w:rFonts w:ascii="Arial" w:hAnsi="Arial" w:cs="Arial"/>
          <w:sz w:val="24"/>
          <w:szCs w:val="24"/>
        </w:rPr>
        <w:tab/>
      </w:r>
      <w:r w:rsidR="004A4F55" w:rsidRPr="00F16821">
        <w:rPr>
          <w:rFonts w:ascii="Arial" w:hAnsi="Arial" w:cs="Arial"/>
          <w:sz w:val="24"/>
          <w:szCs w:val="24"/>
        </w:rPr>
        <w:t>Pět úloh na popis jehlanu, určení typu jehla</w:t>
      </w:r>
      <w:r w:rsidR="00F16821" w:rsidRPr="00F16821">
        <w:rPr>
          <w:rFonts w:ascii="Arial" w:hAnsi="Arial" w:cs="Arial"/>
          <w:sz w:val="24"/>
          <w:szCs w:val="24"/>
        </w:rPr>
        <w:t>nu, vzorce pro výpočet objemu a </w:t>
      </w:r>
      <w:r w:rsidR="004A4F55" w:rsidRPr="00F16821">
        <w:rPr>
          <w:rFonts w:ascii="Arial" w:hAnsi="Arial" w:cs="Arial"/>
          <w:sz w:val="24"/>
          <w:szCs w:val="24"/>
        </w:rPr>
        <w:t>povrchu jehlanů</w:t>
      </w:r>
      <w:r w:rsidR="00F16821" w:rsidRPr="00F16821">
        <w:rPr>
          <w:rFonts w:ascii="Arial" w:hAnsi="Arial" w:cs="Arial"/>
          <w:sz w:val="24"/>
          <w:szCs w:val="24"/>
        </w:rPr>
        <w:t>.</w:t>
      </w:r>
    </w:p>
    <w:p w:rsidR="008C2877" w:rsidRPr="00F16821" w:rsidRDefault="008C2877" w:rsidP="008C2877">
      <w:pPr>
        <w:tabs>
          <w:tab w:val="left" w:pos="2127"/>
        </w:tabs>
        <w:spacing w:before="240"/>
        <w:ind w:left="2127" w:right="-567" w:hanging="2411"/>
        <w:contextualSpacing/>
        <w:rPr>
          <w:rFonts w:ascii="Arial" w:hAnsi="Arial" w:cs="Arial"/>
          <w:sz w:val="24"/>
          <w:szCs w:val="24"/>
        </w:rPr>
      </w:pPr>
    </w:p>
    <w:p w:rsidR="008C2877" w:rsidRPr="00F16821" w:rsidRDefault="008C2877" w:rsidP="00392384">
      <w:pPr>
        <w:spacing w:after="0"/>
        <w:jc w:val="center"/>
        <w:rPr>
          <w:rFonts w:ascii="Arial" w:hAnsi="Arial" w:cs="Arial"/>
          <w:sz w:val="24"/>
          <w:szCs w:val="24"/>
        </w:rPr>
        <w:sectPr w:rsidR="008C2877" w:rsidRPr="00F16821" w:rsidSect="00940185"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B77FC2" w:rsidRPr="00F16821" w:rsidRDefault="00B77FC2">
      <w:pPr>
        <w:pStyle w:val="Vchoz"/>
        <w:jc w:val="center"/>
        <w:rPr>
          <w:rFonts w:ascii="Arial" w:hAnsi="Arial" w:cs="Arial"/>
          <w:b/>
          <w:bCs/>
        </w:rPr>
      </w:pPr>
      <w:r w:rsidRPr="00F16821">
        <w:rPr>
          <w:rFonts w:ascii="Arial" w:hAnsi="Arial" w:cs="Arial"/>
          <w:b/>
          <w:bCs/>
          <w:sz w:val="36"/>
          <w:szCs w:val="36"/>
        </w:rPr>
        <w:lastRenderedPageBreak/>
        <w:t>Pracovní</w:t>
      </w:r>
      <w:r w:rsidRPr="00F16821">
        <w:rPr>
          <w:rFonts w:ascii="Arial" w:hAnsi="Arial" w:cs="Arial"/>
          <w:b/>
          <w:bCs/>
        </w:rPr>
        <w:t xml:space="preserve"> </w:t>
      </w:r>
      <w:r w:rsidRPr="00F16821">
        <w:rPr>
          <w:rFonts w:ascii="Arial" w:hAnsi="Arial" w:cs="Arial"/>
          <w:b/>
          <w:bCs/>
          <w:sz w:val="36"/>
          <w:szCs w:val="36"/>
        </w:rPr>
        <w:t>list</w:t>
      </w:r>
    </w:p>
    <w:p w:rsidR="00F16821" w:rsidRDefault="002F0176" w:rsidP="00F16821">
      <w:pPr>
        <w:pStyle w:val="Vchoz"/>
        <w:tabs>
          <w:tab w:val="clear" w:pos="709"/>
          <w:tab w:val="left" w:pos="0"/>
        </w:tabs>
        <w:jc w:val="center"/>
        <w:rPr>
          <w:rFonts w:ascii="Arial" w:hAnsi="Arial" w:cs="Arial"/>
          <w:b/>
          <w:bCs/>
          <w:caps/>
          <w:sz w:val="36"/>
          <w:szCs w:val="36"/>
        </w:rPr>
      </w:pPr>
      <w:r>
        <w:rPr>
          <w:rFonts w:ascii="Arial" w:hAnsi="Arial" w:cs="Arial"/>
          <w:b/>
          <w:bCs/>
          <w:caps/>
          <w:sz w:val="36"/>
          <w:szCs w:val="36"/>
        </w:rPr>
        <w:t>Jeh</w:t>
      </w:r>
      <w:r w:rsidR="00F16821" w:rsidRPr="00F16821">
        <w:rPr>
          <w:rFonts w:ascii="Arial" w:hAnsi="Arial" w:cs="Arial"/>
          <w:b/>
          <w:bCs/>
          <w:caps/>
          <w:sz w:val="36"/>
          <w:szCs w:val="36"/>
        </w:rPr>
        <w:t>l</w:t>
      </w:r>
      <w:r>
        <w:rPr>
          <w:rFonts w:ascii="Arial" w:hAnsi="Arial" w:cs="Arial"/>
          <w:b/>
          <w:bCs/>
          <w:caps/>
          <w:sz w:val="36"/>
          <w:szCs w:val="36"/>
        </w:rPr>
        <w:t>A</w:t>
      </w:r>
      <w:r w:rsidR="00F16821" w:rsidRPr="00F16821">
        <w:rPr>
          <w:rFonts w:ascii="Arial" w:hAnsi="Arial" w:cs="Arial"/>
          <w:b/>
          <w:bCs/>
          <w:caps/>
          <w:sz w:val="36"/>
          <w:szCs w:val="36"/>
        </w:rPr>
        <w:t>ny</w:t>
      </w:r>
    </w:p>
    <w:p w:rsidR="002F0176" w:rsidRPr="00F16821" w:rsidRDefault="002F0176" w:rsidP="002F0176">
      <w:pPr>
        <w:pStyle w:val="Vchoz"/>
        <w:rPr>
          <w:rFonts w:ascii="Arial" w:hAnsi="Arial" w:cs="Arial"/>
        </w:rPr>
      </w:pPr>
      <w:r w:rsidRPr="00CE60B0">
        <w:rPr>
          <w:rFonts w:ascii="Arial" w:hAnsi="Arial" w:cs="Arial"/>
          <w:i/>
        </w:rPr>
        <w:t>Jehlan</w:t>
      </w:r>
      <w:r w:rsidRPr="00F168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</w:t>
      </w:r>
      <w:r w:rsidRPr="00F16821">
        <w:rPr>
          <w:rFonts w:ascii="Arial" w:hAnsi="Arial" w:cs="Arial"/>
        </w:rPr>
        <w:t xml:space="preserve"> těleso, jehož podstavu tvoří mnohoúhelník, </w:t>
      </w:r>
      <w:r>
        <w:rPr>
          <w:rFonts w:ascii="Arial" w:hAnsi="Arial" w:cs="Arial"/>
        </w:rPr>
        <w:t>vrcholy podstavy jsou spojeny s bodem, který neleží v </w:t>
      </w:r>
      <w:r w:rsidRPr="00F16821">
        <w:rPr>
          <w:rFonts w:ascii="Arial" w:hAnsi="Arial" w:cs="Arial"/>
        </w:rPr>
        <w:t>rovině podstavy (tzv. VRCHOL JEHLANU)</w:t>
      </w:r>
      <w:r>
        <w:rPr>
          <w:rFonts w:ascii="Arial" w:hAnsi="Arial" w:cs="Arial"/>
        </w:rPr>
        <w:t>.</w:t>
      </w:r>
    </w:p>
    <w:p w:rsidR="002F0176" w:rsidRPr="00CE60B0" w:rsidRDefault="002F0176" w:rsidP="002F0176">
      <w:pPr>
        <w:pStyle w:val="Vchoz"/>
        <w:rPr>
          <w:rFonts w:ascii="Arial" w:hAnsi="Arial" w:cs="Arial"/>
          <w:b/>
          <w:bCs/>
          <w:iCs/>
        </w:rPr>
      </w:pPr>
      <w:r w:rsidRPr="00CE60B0">
        <w:rPr>
          <w:rFonts w:ascii="Arial" w:hAnsi="Arial" w:cs="Arial"/>
          <w:b/>
          <w:bCs/>
          <w:iCs/>
        </w:rPr>
        <w:t>Úkol 1</w:t>
      </w:r>
    </w:p>
    <w:p w:rsidR="002F0176" w:rsidRPr="00CE60B0" w:rsidRDefault="002F0176" w:rsidP="002F0176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Doplňte do obrázku: </w:t>
      </w:r>
      <w:r w:rsidRPr="00CE60B0">
        <w:rPr>
          <w:rFonts w:ascii="Arial" w:hAnsi="Arial" w:cs="Arial"/>
          <w:bCs/>
          <w:i/>
          <w:iCs/>
        </w:rPr>
        <w:t>S</w:t>
      </w:r>
      <w:r>
        <w:rPr>
          <w:rFonts w:ascii="Arial" w:hAnsi="Arial" w:cs="Arial"/>
          <w:bCs/>
          <w:iCs/>
        </w:rPr>
        <w:t xml:space="preserve"> –</w:t>
      </w:r>
      <w:r w:rsidRPr="00CE60B0">
        <w:rPr>
          <w:rFonts w:ascii="Arial" w:hAnsi="Arial" w:cs="Arial"/>
          <w:bCs/>
          <w:iCs/>
        </w:rPr>
        <w:t xml:space="preserve"> střed podstavy, </w:t>
      </w:r>
      <w:r w:rsidRPr="00CE60B0">
        <w:rPr>
          <w:rFonts w:ascii="Arial" w:hAnsi="Arial" w:cs="Arial"/>
          <w:bCs/>
          <w:i/>
          <w:iCs/>
        </w:rPr>
        <w:t>v</w:t>
      </w:r>
      <w:r w:rsidRPr="00CE60B0">
        <w:rPr>
          <w:rFonts w:ascii="Arial" w:hAnsi="Arial" w:cs="Arial"/>
          <w:bCs/>
          <w:iCs/>
        </w:rPr>
        <w:t xml:space="preserve"> – výška jehlanu, </w:t>
      </w:r>
      <w:r w:rsidRPr="00CE60B0">
        <w:rPr>
          <w:rFonts w:ascii="Arial" w:hAnsi="Arial" w:cs="Arial"/>
          <w:bCs/>
          <w:i/>
          <w:iCs/>
        </w:rPr>
        <w:t>s</w:t>
      </w:r>
      <w:r w:rsidRPr="00CE60B0">
        <w:rPr>
          <w:rFonts w:ascii="Arial" w:hAnsi="Arial" w:cs="Arial"/>
          <w:bCs/>
          <w:iCs/>
        </w:rPr>
        <w:t xml:space="preserve"> – stěnová výška</w:t>
      </w:r>
    </w:p>
    <w:p w:rsidR="002F0176" w:rsidRPr="00F16821" w:rsidRDefault="002F0176" w:rsidP="002F0176">
      <w:pPr>
        <w:pStyle w:val="Vchoz"/>
        <w:rPr>
          <w:rFonts w:ascii="Arial" w:hAnsi="Arial" w:cs="Arial"/>
          <w:i/>
          <w:iCs/>
        </w:rPr>
      </w:pPr>
      <w:r w:rsidRPr="00F16821">
        <w:rPr>
          <w:rFonts w:ascii="Arial" w:hAnsi="Arial" w:cs="Arial"/>
          <w:i/>
          <w:iCs/>
        </w:rPr>
        <w:t xml:space="preserve"> </w:t>
      </w:r>
      <w:r w:rsidRPr="00F16821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 wp14:anchorId="1A32B0F7" wp14:editId="25BBAD34">
            <wp:extent cx="2533650" cy="2688030"/>
            <wp:effectExtent l="19050" t="0" r="0" b="0"/>
            <wp:docPr id="1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68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176" w:rsidRPr="00F16821" w:rsidRDefault="002F0176" w:rsidP="002F0176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</w:t>
      </w:r>
      <w:r w:rsidRPr="00F16821">
        <w:rPr>
          <w:rFonts w:ascii="Arial" w:hAnsi="Arial" w:cs="Arial"/>
          <w:iCs/>
          <w:lang w:val="en-US"/>
        </w:rPr>
        <w:t xml:space="preserve">[3], </w:t>
      </w:r>
      <w:r>
        <w:rPr>
          <w:rFonts w:ascii="Arial" w:hAnsi="Arial" w:cs="Arial"/>
          <w:iCs/>
        </w:rPr>
        <w:t>s. </w:t>
      </w:r>
      <w:r w:rsidRPr="00F16821">
        <w:rPr>
          <w:rFonts w:ascii="Arial" w:hAnsi="Arial" w:cs="Arial"/>
          <w:iCs/>
        </w:rPr>
        <w:t>128</w:t>
      </w:r>
      <w:r>
        <w:rPr>
          <w:rFonts w:ascii="Arial" w:hAnsi="Arial" w:cs="Arial"/>
          <w:iCs/>
        </w:rPr>
        <w:t>.</w:t>
      </w:r>
    </w:p>
    <w:p w:rsidR="002F0176" w:rsidRPr="004052B4" w:rsidRDefault="002F0176" w:rsidP="002F0176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4052B4">
        <w:rPr>
          <w:rFonts w:ascii="Arial" w:hAnsi="Arial" w:cs="Arial"/>
          <w:b/>
          <w:bCs/>
          <w:iCs/>
        </w:rPr>
        <w:t>Úkol 2</w:t>
      </w:r>
    </w:p>
    <w:p w:rsidR="002F0176" w:rsidRDefault="002F0176" w:rsidP="002F0176">
      <w:pPr>
        <w:pStyle w:val="Vchoz"/>
        <w:rPr>
          <w:rFonts w:ascii="Arial" w:hAnsi="Arial" w:cs="Arial"/>
          <w:bCs/>
          <w:iCs/>
        </w:rPr>
      </w:pPr>
      <w:r w:rsidRPr="004052B4">
        <w:rPr>
          <w:rFonts w:ascii="Arial" w:hAnsi="Arial" w:cs="Arial"/>
          <w:bCs/>
          <w:iCs/>
        </w:rPr>
        <w:t>Příklady typů jehlanů (přiřaďte názvy k obrázkům): kosý jehlan, pravidelný šestiboký jehlan, komolý jehlan</w:t>
      </w:r>
      <w:r>
        <w:rPr>
          <w:rFonts w:ascii="Arial" w:hAnsi="Arial" w:cs="Arial"/>
          <w:bCs/>
          <w:iCs/>
        </w:rPr>
        <w:t>.</w:t>
      </w:r>
    </w:p>
    <w:tbl>
      <w:tblPr>
        <w:tblStyle w:val="Mkatabulky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0"/>
      </w:tblGrid>
      <w:tr w:rsidR="002F0176" w:rsidTr="00597E67">
        <w:tc>
          <w:tcPr>
            <w:tcW w:w="3070" w:type="dxa"/>
          </w:tcPr>
          <w:p w:rsidR="002F0176" w:rsidRDefault="002F0176" w:rsidP="00597E67">
            <w:pPr>
              <w:pStyle w:val="Vchoz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anchor distT="0" distB="0" distL="114300" distR="114300" simplePos="0" relativeHeight="251661312" behindDoc="1" locked="0" layoutInCell="1" allowOverlap="1" wp14:anchorId="2E320959" wp14:editId="509D6476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43180</wp:posOffset>
                  </wp:positionV>
                  <wp:extent cx="1219835" cy="1284605"/>
                  <wp:effectExtent l="0" t="0" r="0" b="0"/>
                  <wp:wrapTight wrapText="bothSides">
                    <wp:wrapPolygon edited="0">
                      <wp:start x="0" y="0"/>
                      <wp:lineTo x="0" y="21141"/>
                      <wp:lineTo x="21251" y="21141"/>
                      <wp:lineTo x="21251" y="0"/>
                      <wp:lineTo x="0" y="0"/>
                    </wp:wrapPolygon>
                  </wp:wrapTight>
                  <wp:docPr id="1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1284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0" w:type="dxa"/>
          </w:tcPr>
          <w:p w:rsidR="002F0176" w:rsidRDefault="002F0176" w:rsidP="00597E67">
            <w:pPr>
              <w:pStyle w:val="Vchoz"/>
              <w:jc w:val="center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inline distT="0" distB="0" distL="0" distR="0" wp14:anchorId="4123E77F" wp14:editId="1974CACE">
                  <wp:extent cx="1152525" cy="1292976"/>
                  <wp:effectExtent l="19050" t="0" r="9525" b="0"/>
                  <wp:docPr id="12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929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</w:tcPr>
          <w:p w:rsidR="002F0176" w:rsidRDefault="002F0176" w:rsidP="00597E67">
            <w:pPr>
              <w:pStyle w:val="Vchoz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inline distT="0" distB="0" distL="0" distR="0" wp14:anchorId="3095083E" wp14:editId="606A1055">
                  <wp:extent cx="1417564" cy="1412543"/>
                  <wp:effectExtent l="0" t="0" r="0" b="0"/>
                  <wp:docPr id="13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4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0176" w:rsidRDefault="002F0176" w:rsidP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2F0176" w:rsidRPr="005E432E" w:rsidRDefault="002F0176" w:rsidP="002F0176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lastRenderedPageBreak/>
        <w:t>Úkol 3</w:t>
      </w:r>
    </w:p>
    <w:p w:rsidR="002F0176" w:rsidRDefault="002F0176" w:rsidP="002F0176">
      <w:pPr>
        <w:pStyle w:val="Vchoz"/>
        <w:rPr>
          <w:rFonts w:ascii="Arial" w:hAnsi="Arial" w:cs="Arial"/>
          <w:bCs/>
          <w:iCs/>
        </w:rPr>
      </w:pPr>
      <w:r w:rsidRPr="005E432E">
        <w:rPr>
          <w:rFonts w:ascii="Arial" w:hAnsi="Arial" w:cs="Arial"/>
          <w:bCs/>
          <w:iCs/>
        </w:rPr>
        <w:t>Doplňte vzo</w:t>
      </w:r>
      <w:r>
        <w:rPr>
          <w:rFonts w:ascii="Arial" w:hAnsi="Arial" w:cs="Arial"/>
          <w:bCs/>
          <w:iCs/>
        </w:rPr>
        <w:t>rce pro objem a povrch jehlanu:</w:t>
      </w:r>
    </w:p>
    <w:p w:rsidR="002F0176" w:rsidRPr="002F0176" w:rsidRDefault="002F0176" w:rsidP="002F0176"/>
    <w:p w:rsidR="002F0176" w:rsidRDefault="002F0176" w:rsidP="002F0176">
      <w:pPr>
        <w:rPr>
          <w:b/>
          <w:bCs/>
          <w:iCs/>
        </w:rPr>
      </w:pPr>
    </w:p>
    <w:p w:rsidR="002F0176" w:rsidRDefault="002F0176" w:rsidP="002F0176">
      <w:pPr>
        <w:rPr>
          <w:b/>
          <w:bCs/>
          <w:iCs/>
        </w:rPr>
      </w:pPr>
    </w:p>
    <w:p w:rsidR="002F0176" w:rsidRPr="002F0176" w:rsidRDefault="002F0176" w:rsidP="002F0176">
      <w:pPr>
        <w:pStyle w:val="Vchoz"/>
        <w:spacing w:before="48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t>Úkol 4</w:t>
      </w:r>
    </w:p>
    <w:p w:rsidR="002F0176" w:rsidRPr="005E432E" w:rsidRDefault="002F0176" w:rsidP="002F0176">
      <w:pPr>
        <w:pStyle w:val="Vchoz"/>
        <w:rPr>
          <w:rFonts w:ascii="Arial" w:hAnsi="Arial" w:cs="Arial"/>
        </w:rPr>
      </w:pPr>
      <w:r w:rsidRPr="005E432E">
        <w:rPr>
          <w:rFonts w:ascii="Arial" w:hAnsi="Arial" w:cs="Arial"/>
          <w:bCs/>
          <w:iCs/>
        </w:rPr>
        <w:t>Hradní věž je zakončena střechou, která má tvar pravidelného čtyřbokého jehlanu. Podstavná h</w:t>
      </w:r>
      <w:r>
        <w:rPr>
          <w:rFonts w:ascii="Arial" w:hAnsi="Arial" w:cs="Arial"/>
          <w:bCs/>
          <w:iCs/>
        </w:rPr>
        <w:t>rana tohoto jehlanu je dlouhá 5 m, výška jehlanu je 6,5 </w:t>
      </w:r>
      <w:r w:rsidRPr="005E432E">
        <w:rPr>
          <w:rFonts w:ascii="Arial" w:hAnsi="Arial" w:cs="Arial"/>
          <w:bCs/>
          <w:iCs/>
        </w:rPr>
        <w:t>m. Kolik plechu je třeba n</w:t>
      </w:r>
      <w:r>
        <w:rPr>
          <w:rFonts w:ascii="Arial" w:hAnsi="Arial" w:cs="Arial"/>
          <w:bCs/>
          <w:iCs/>
        </w:rPr>
        <w:t>a pokrytí střechy, počítáme-li se 4 % odpadu?</w:t>
      </w:r>
    </w:p>
    <w:p w:rsidR="002F0176" w:rsidRPr="00F16821" w:rsidRDefault="002F0176" w:rsidP="002F0176">
      <w:pPr>
        <w:pStyle w:val="Vchoz"/>
        <w:rPr>
          <w:rFonts w:ascii="Arial" w:hAnsi="Arial" w:cs="Arial"/>
        </w:rPr>
      </w:pPr>
    </w:p>
    <w:p w:rsidR="002F0176" w:rsidRDefault="002F0176" w:rsidP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0014EF" w:rsidRDefault="000014EF" w:rsidP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0014EF" w:rsidRDefault="000014EF" w:rsidP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</w:p>
    <w:p w:rsidR="000014EF" w:rsidRDefault="000014EF" w:rsidP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bookmarkStart w:id="0" w:name="_GoBack"/>
      <w:bookmarkEnd w:id="0"/>
    </w:p>
    <w:p w:rsidR="002F0176" w:rsidRPr="005E432E" w:rsidRDefault="002F0176" w:rsidP="002F0176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t>Úkol 5</w:t>
      </w:r>
    </w:p>
    <w:p w:rsidR="002F0176" w:rsidRPr="005E432E" w:rsidRDefault="002F0176" w:rsidP="002F0176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Vypočtěte objem a </w:t>
      </w:r>
      <w:r w:rsidRPr="005E432E">
        <w:rPr>
          <w:rFonts w:ascii="Arial" w:hAnsi="Arial" w:cs="Arial"/>
          <w:bCs/>
          <w:iCs/>
        </w:rPr>
        <w:t xml:space="preserve">povrch nádoby bez víka tvaru pravidelného komolého čtyřbokého jehlanu, jehož dolní podstavná hrana má délku </w:t>
      </w:r>
      <w:r w:rsidRPr="005E432E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>24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 xml:space="preserve">cm, horní podstavná hrana má délku </w:t>
      </w:r>
      <w:r w:rsidRPr="005E432E">
        <w:rPr>
          <w:rFonts w:ascii="Arial" w:hAnsi="Arial" w:cs="Arial"/>
          <w:bCs/>
          <w:i/>
          <w:iCs/>
        </w:rPr>
        <w:t>b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>56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 xml:space="preserve">cm a boční hrana má délku </w:t>
      </w:r>
      <w:r w:rsidRPr="005E432E">
        <w:rPr>
          <w:rFonts w:ascii="Arial" w:hAnsi="Arial" w:cs="Arial"/>
          <w:bCs/>
          <w:i/>
          <w:iCs/>
        </w:rPr>
        <w:t>c</w:t>
      </w:r>
      <w:r>
        <w:rPr>
          <w:rFonts w:ascii="Arial" w:hAnsi="Arial" w:cs="Arial"/>
          <w:bCs/>
          <w:iCs/>
        </w:rPr>
        <w:t> = </w:t>
      </w:r>
      <w:r w:rsidRPr="005E432E">
        <w:rPr>
          <w:rFonts w:ascii="Arial" w:hAnsi="Arial" w:cs="Arial"/>
          <w:bCs/>
          <w:iCs/>
        </w:rPr>
        <w:t>36</w:t>
      </w:r>
      <w:r>
        <w:rPr>
          <w:rFonts w:ascii="Arial" w:hAnsi="Arial" w:cs="Arial"/>
          <w:bCs/>
          <w:iCs/>
        </w:rPr>
        <w:t> </w:t>
      </w:r>
      <w:r w:rsidRPr="005E432E">
        <w:rPr>
          <w:rFonts w:ascii="Arial" w:hAnsi="Arial" w:cs="Arial"/>
          <w:bCs/>
          <w:iCs/>
        </w:rPr>
        <w:t>cm.</w:t>
      </w:r>
    </w:p>
    <w:p w:rsidR="002F0176" w:rsidRPr="00F16821" w:rsidRDefault="002F0176" w:rsidP="002F0176">
      <w:pPr>
        <w:pStyle w:val="Vchoz"/>
        <w:rPr>
          <w:rFonts w:ascii="Arial" w:hAnsi="Arial" w:cs="Arial"/>
        </w:rPr>
      </w:pPr>
      <w:r w:rsidRPr="00F16821">
        <w:rPr>
          <w:rFonts w:ascii="Arial" w:hAnsi="Arial" w:cs="Arial"/>
        </w:rPr>
        <w:br w:type="page"/>
      </w:r>
    </w:p>
    <w:p w:rsidR="002F0176" w:rsidRPr="00F16821" w:rsidRDefault="002F0176" w:rsidP="002F0176">
      <w:pPr>
        <w:pStyle w:val="Vchoz"/>
        <w:jc w:val="center"/>
        <w:rPr>
          <w:rFonts w:ascii="Arial" w:hAnsi="Arial" w:cs="Arial"/>
          <w:b/>
          <w:bCs/>
        </w:rPr>
      </w:pPr>
      <w:r w:rsidRPr="00F16821">
        <w:rPr>
          <w:rFonts w:ascii="Arial" w:hAnsi="Arial" w:cs="Arial"/>
          <w:b/>
          <w:bCs/>
          <w:sz w:val="36"/>
          <w:szCs w:val="36"/>
        </w:rPr>
        <w:lastRenderedPageBreak/>
        <w:t>Pracovní</w:t>
      </w:r>
      <w:r w:rsidRPr="00F16821">
        <w:rPr>
          <w:rFonts w:ascii="Arial" w:hAnsi="Arial" w:cs="Arial"/>
          <w:b/>
          <w:bCs/>
        </w:rPr>
        <w:t xml:space="preserve"> </w:t>
      </w:r>
      <w:r w:rsidRPr="00F16821">
        <w:rPr>
          <w:rFonts w:ascii="Arial" w:hAnsi="Arial" w:cs="Arial"/>
          <w:b/>
          <w:bCs/>
          <w:sz w:val="36"/>
          <w:szCs w:val="36"/>
        </w:rPr>
        <w:t>list</w:t>
      </w:r>
      <w:r>
        <w:rPr>
          <w:rFonts w:ascii="Arial" w:hAnsi="Arial" w:cs="Arial"/>
          <w:b/>
          <w:bCs/>
          <w:sz w:val="36"/>
          <w:szCs w:val="36"/>
        </w:rPr>
        <w:t xml:space="preserve"> – řešení</w:t>
      </w:r>
    </w:p>
    <w:p w:rsidR="002F0176" w:rsidRPr="00F16821" w:rsidRDefault="002F0176" w:rsidP="002F0176">
      <w:pPr>
        <w:pStyle w:val="Vchoz"/>
        <w:tabs>
          <w:tab w:val="clear" w:pos="709"/>
          <w:tab w:val="left" w:pos="0"/>
        </w:tabs>
        <w:jc w:val="center"/>
        <w:rPr>
          <w:rFonts w:ascii="Arial" w:hAnsi="Arial" w:cs="Arial"/>
          <w:b/>
          <w:bCs/>
          <w:caps/>
          <w:sz w:val="36"/>
          <w:szCs w:val="36"/>
        </w:rPr>
      </w:pPr>
      <w:r w:rsidRPr="00F16821">
        <w:rPr>
          <w:rFonts w:ascii="Arial" w:hAnsi="Arial" w:cs="Arial"/>
          <w:b/>
          <w:bCs/>
          <w:caps/>
          <w:sz w:val="36"/>
          <w:szCs w:val="36"/>
        </w:rPr>
        <w:t>Jehalny</w:t>
      </w:r>
    </w:p>
    <w:p w:rsidR="005844B4" w:rsidRPr="00F16821" w:rsidRDefault="005844B4">
      <w:pPr>
        <w:pStyle w:val="Vchoz"/>
        <w:rPr>
          <w:rFonts w:ascii="Arial" w:hAnsi="Arial" w:cs="Arial"/>
        </w:rPr>
      </w:pPr>
      <w:r w:rsidRPr="00CE60B0">
        <w:rPr>
          <w:rFonts w:ascii="Arial" w:hAnsi="Arial" w:cs="Arial"/>
          <w:i/>
        </w:rPr>
        <w:t>Jehlan</w:t>
      </w:r>
      <w:r w:rsidRPr="00F16821">
        <w:rPr>
          <w:rFonts w:ascii="Arial" w:hAnsi="Arial" w:cs="Arial"/>
        </w:rPr>
        <w:t xml:space="preserve"> </w:t>
      </w:r>
      <w:r w:rsidR="00CE60B0">
        <w:rPr>
          <w:rFonts w:ascii="Arial" w:hAnsi="Arial" w:cs="Arial"/>
        </w:rPr>
        <w:t>je</w:t>
      </w:r>
      <w:r w:rsidRPr="00F16821">
        <w:rPr>
          <w:rFonts w:ascii="Arial" w:hAnsi="Arial" w:cs="Arial"/>
        </w:rPr>
        <w:t xml:space="preserve"> těleso, jehož podstavu tvoří mnohoúhelník, </w:t>
      </w:r>
      <w:r w:rsidR="00CE60B0">
        <w:rPr>
          <w:rFonts w:ascii="Arial" w:hAnsi="Arial" w:cs="Arial"/>
        </w:rPr>
        <w:t>vrcholy podstavy jsou spojeny s bodem, který neleží v </w:t>
      </w:r>
      <w:r w:rsidRPr="00F16821">
        <w:rPr>
          <w:rFonts w:ascii="Arial" w:hAnsi="Arial" w:cs="Arial"/>
        </w:rPr>
        <w:t>rovině podstavy (tzv. VRCHOL JEHLANU)</w:t>
      </w:r>
      <w:r w:rsidR="00CE60B0">
        <w:rPr>
          <w:rFonts w:ascii="Arial" w:hAnsi="Arial" w:cs="Arial"/>
        </w:rPr>
        <w:t>.</w:t>
      </w:r>
    </w:p>
    <w:p w:rsidR="00CE60B0" w:rsidRPr="00CE60B0" w:rsidRDefault="00CE60B0">
      <w:pPr>
        <w:pStyle w:val="Vchoz"/>
        <w:rPr>
          <w:rFonts w:ascii="Arial" w:hAnsi="Arial" w:cs="Arial"/>
          <w:b/>
          <w:bCs/>
          <w:iCs/>
        </w:rPr>
      </w:pPr>
      <w:r w:rsidRPr="00CE60B0">
        <w:rPr>
          <w:rFonts w:ascii="Arial" w:hAnsi="Arial" w:cs="Arial"/>
          <w:b/>
          <w:bCs/>
          <w:iCs/>
        </w:rPr>
        <w:t>Úkol </w:t>
      </w:r>
      <w:r w:rsidR="005844B4" w:rsidRPr="00CE60B0">
        <w:rPr>
          <w:rFonts w:ascii="Arial" w:hAnsi="Arial" w:cs="Arial"/>
          <w:b/>
          <w:bCs/>
          <w:iCs/>
        </w:rPr>
        <w:t>1</w:t>
      </w:r>
    </w:p>
    <w:p w:rsidR="005844B4" w:rsidRPr="00CE60B0" w:rsidRDefault="00CE60B0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Doplňte do obrázku: </w:t>
      </w:r>
      <w:r w:rsidRPr="00CE60B0">
        <w:rPr>
          <w:rFonts w:ascii="Arial" w:hAnsi="Arial" w:cs="Arial"/>
          <w:bCs/>
          <w:i/>
          <w:iCs/>
        </w:rPr>
        <w:t>S</w:t>
      </w:r>
      <w:r>
        <w:rPr>
          <w:rFonts w:ascii="Arial" w:hAnsi="Arial" w:cs="Arial"/>
          <w:bCs/>
          <w:iCs/>
        </w:rPr>
        <w:t xml:space="preserve"> –</w:t>
      </w:r>
      <w:r w:rsidR="005844B4" w:rsidRPr="00CE60B0">
        <w:rPr>
          <w:rFonts w:ascii="Arial" w:hAnsi="Arial" w:cs="Arial"/>
          <w:bCs/>
          <w:iCs/>
        </w:rPr>
        <w:t xml:space="preserve"> střed podstavy, </w:t>
      </w:r>
      <w:r w:rsidR="005844B4" w:rsidRPr="00CE60B0">
        <w:rPr>
          <w:rFonts w:ascii="Arial" w:hAnsi="Arial" w:cs="Arial"/>
          <w:bCs/>
          <w:i/>
          <w:iCs/>
        </w:rPr>
        <w:t>v</w:t>
      </w:r>
      <w:r w:rsidR="005844B4" w:rsidRPr="00CE60B0">
        <w:rPr>
          <w:rFonts w:ascii="Arial" w:hAnsi="Arial" w:cs="Arial"/>
          <w:bCs/>
          <w:iCs/>
        </w:rPr>
        <w:t xml:space="preserve"> – výška jehlanu, </w:t>
      </w:r>
      <w:r w:rsidR="005844B4" w:rsidRPr="00CE60B0">
        <w:rPr>
          <w:rFonts w:ascii="Arial" w:hAnsi="Arial" w:cs="Arial"/>
          <w:bCs/>
          <w:i/>
          <w:iCs/>
        </w:rPr>
        <w:t>s</w:t>
      </w:r>
      <w:r w:rsidR="005844B4" w:rsidRPr="00CE60B0">
        <w:rPr>
          <w:rFonts w:ascii="Arial" w:hAnsi="Arial" w:cs="Arial"/>
          <w:bCs/>
          <w:iCs/>
        </w:rPr>
        <w:t xml:space="preserve"> – stěnová výška</w:t>
      </w:r>
    </w:p>
    <w:p w:rsidR="005844B4" w:rsidRPr="00F16821" w:rsidRDefault="005844B4">
      <w:pPr>
        <w:pStyle w:val="Vchoz"/>
        <w:rPr>
          <w:rFonts w:ascii="Arial" w:hAnsi="Arial" w:cs="Arial"/>
          <w:i/>
          <w:iCs/>
        </w:rPr>
      </w:pPr>
      <w:r w:rsidRPr="00F16821">
        <w:rPr>
          <w:rFonts w:ascii="Arial" w:hAnsi="Arial" w:cs="Arial"/>
          <w:i/>
          <w:iCs/>
        </w:rPr>
        <w:t xml:space="preserve"> </w:t>
      </w:r>
      <w:r w:rsidRPr="00F16821">
        <w:rPr>
          <w:rFonts w:ascii="Arial" w:hAnsi="Arial" w:cs="Arial"/>
          <w:i/>
          <w:iCs/>
          <w:noProof/>
          <w:lang w:eastAsia="cs-CZ" w:bidi="ar-SA"/>
        </w:rPr>
        <w:drawing>
          <wp:inline distT="0" distB="0" distL="0" distR="0" wp14:anchorId="35B0A4E5" wp14:editId="54B2B01E">
            <wp:extent cx="2031064" cy="2169994"/>
            <wp:effectExtent l="0" t="0" r="7620" b="1905"/>
            <wp:docPr id="1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/>
                    <a:srcRect t="1852" b="1"/>
                    <a:stretch/>
                  </pic:blipFill>
                  <pic:spPr bwMode="auto">
                    <a:xfrm>
                      <a:off x="0" y="0"/>
                      <a:ext cx="2028825" cy="2167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44B4" w:rsidRPr="00F16821" w:rsidRDefault="00CE60B0">
      <w:pPr>
        <w:pStyle w:val="Vchoz"/>
        <w:rPr>
          <w:rFonts w:ascii="Arial" w:hAnsi="Arial" w:cs="Arial"/>
        </w:rPr>
      </w:pPr>
      <w:r>
        <w:rPr>
          <w:rFonts w:ascii="Arial" w:hAnsi="Arial" w:cs="Arial"/>
          <w:iCs/>
        </w:rPr>
        <w:t>Zdroj </w:t>
      </w:r>
      <w:r w:rsidR="005844B4" w:rsidRPr="00F16821">
        <w:rPr>
          <w:rFonts w:ascii="Arial" w:hAnsi="Arial" w:cs="Arial"/>
          <w:iCs/>
          <w:lang w:val="en-US"/>
        </w:rPr>
        <w:t xml:space="preserve">[3], </w:t>
      </w:r>
      <w:r>
        <w:rPr>
          <w:rFonts w:ascii="Arial" w:hAnsi="Arial" w:cs="Arial"/>
          <w:iCs/>
        </w:rPr>
        <w:t>s. </w:t>
      </w:r>
      <w:r w:rsidR="005844B4" w:rsidRPr="00F16821">
        <w:rPr>
          <w:rFonts w:ascii="Arial" w:hAnsi="Arial" w:cs="Arial"/>
          <w:iCs/>
        </w:rPr>
        <w:t>128</w:t>
      </w:r>
      <w:r>
        <w:rPr>
          <w:rFonts w:ascii="Arial" w:hAnsi="Arial" w:cs="Arial"/>
          <w:iCs/>
        </w:rPr>
        <w:t>.</w:t>
      </w:r>
    </w:p>
    <w:p w:rsidR="004052B4" w:rsidRPr="004052B4" w:rsidRDefault="004052B4" w:rsidP="00CE60B0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4052B4">
        <w:rPr>
          <w:rFonts w:ascii="Arial" w:hAnsi="Arial" w:cs="Arial"/>
          <w:b/>
          <w:bCs/>
          <w:iCs/>
        </w:rPr>
        <w:t>Úkol </w:t>
      </w:r>
      <w:r w:rsidR="005844B4" w:rsidRPr="004052B4">
        <w:rPr>
          <w:rFonts w:ascii="Arial" w:hAnsi="Arial" w:cs="Arial"/>
          <w:b/>
          <w:bCs/>
          <w:iCs/>
        </w:rPr>
        <w:t>2</w:t>
      </w:r>
    </w:p>
    <w:p w:rsidR="005844B4" w:rsidRDefault="005844B4">
      <w:pPr>
        <w:pStyle w:val="Vchoz"/>
        <w:rPr>
          <w:rFonts w:ascii="Arial" w:hAnsi="Arial" w:cs="Arial"/>
          <w:bCs/>
          <w:iCs/>
        </w:rPr>
      </w:pPr>
      <w:r w:rsidRPr="004052B4">
        <w:rPr>
          <w:rFonts w:ascii="Arial" w:hAnsi="Arial" w:cs="Arial"/>
          <w:bCs/>
          <w:iCs/>
        </w:rPr>
        <w:t>Příklady</w:t>
      </w:r>
      <w:r w:rsidR="004052B4" w:rsidRPr="004052B4">
        <w:rPr>
          <w:rFonts w:ascii="Arial" w:hAnsi="Arial" w:cs="Arial"/>
          <w:bCs/>
          <w:iCs/>
        </w:rPr>
        <w:t xml:space="preserve"> typů jehlanů (přiřaďte názvy k </w:t>
      </w:r>
      <w:r w:rsidRPr="004052B4">
        <w:rPr>
          <w:rFonts w:ascii="Arial" w:hAnsi="Arial" w:cs="Arial"/>
          <w:bCs/>
          <w:iCs/>
        </w:rPr>
        <w:t>obrázkům): kosý jehlan, pravidelný šestiboký jehlan, komolý jehlan</w:t>
      </w:r>
      <w:r w:rsidR="004052B4">
        <w:rPr>
          <w:rFonts w:ascii="Arial" w:hAnsi="Arial" w:cs="Arial"/>
          <w:bCs/>
          <w:iCs/>
        </w:rPr>
        <w:t>.</w:t>
      </w:r>
    </w:p>
    <w:tbl>
      <w:tblPr>
        <w:tblStyle w:val="Mkatabulky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0"/>
      </w:tblGrid>
      <w:tr w:rsidR="004052B4" w:rsidTr="004052B4">
        <w:tc>
          <w:tcPr>
            <w:tcW w:w="3070" w:type="dxa"/>
          </w:tcPr>
          <w:p w:rsidR="004052B4" w:rsidRDefault="004052B4">
            <w:pPr>
              <w:pStyle w:val="Vchoz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anchor distT="0" distB="0" distL="114300" distR="114300" simplePos="0" relativeHeight="251659264" behindDoc="1" locked="0" layoutInCell="1" allowOverlap="1" wp14:anchorId="661B6150" wp14:editId="437121EA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43180</wp:posOffset>
                  </wp:positionV>
                  <wp:extent cx="1219835" cy="1284605"/>
                  <wp:effectExtent l="0" t="0" r="0" b="0"/>
                  <wp:wrapTight wrapText="bothSides">
                    <wp:wrapPolygon edited="0">
                      <wp:start x="0" y="0"/>
                      <wp:lineTo x="0" y="21141"/>
                      <wp:lineTo x="21251" y="21141"/>
                      <wp:lineTo x="21251" y="0"/>
                      <wp:lineTo x="0" y="0"/>
                    </wp:wrapPolygon>
                  </wp:wrapTight>
                  <wp:docPr id="1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1284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70" w:type="dxa"/>
          </w:tcPr>
          <w:p w:rsidR="004052B4" w:rsidRDefault="004052B4" w:rsidP="004052B4">
            <w:pPr>
              <w:pStyle w:val="Vchoz"/>
              <w:jc w:val="center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inline distT="0" distB="0" distL="0" distR="0" wp14:anchorId="662EDE67" wp14:editId="2F1711CD">
                  <wp:extent cx="1152525" cy="1292976"/>
                  <wp:effectExtent l="19050" t="0" r="9525" b="0"/>
                  <wp:docPr id="19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929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0" w:type="dxa"/>
          </w:tcPr>
          <w:p w:rsidR="004052B4" w:rsidRDefault="004052B4">
            <w:pPr>
              <w:pStyle w:val="Vchoz"/>
              <w:rPr>
                <w:rFonts w:ascii="Arial" w:hAnsi="Arial" w:cs="Arial"/>
              </w:rPr>
            </w:pPr>
            <w:r w:rsidRPr="00F16821">
              <w:rPr>
                <w:rFonts w:ascii="Arial" w:hAnsi="Arial" w:cs="Arial"/>
                <w:noProof/>
                <w:sz w:val="24"/>
                <w:szCs w:val="24"/>
                <w:lang w:eastAsia="cs-CZ" w:bidi="ar-SA"/>
              </w:rPr>
              <w:drawing>
                <wp:inline distT="0" distB="0" distL="0" distR="0" wp14:anchorId="2312AD08" wp14:editId="1E84D14B">
                  <wp:extent cx="1417564" cy="1412543"/>
                  <wp:effectExtent l="0" t="0" r="0" b="0"/>
                  <wp:docPr id="20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41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52B4" w:rsidRPr="005E432E" w:rsidRDefault="004052B4" w:rsidP="004052B4">
      <w:pPr>
        <w:pStyle w:val="Vchoz"/>
        <w:tabs>
          <w:tab w:val="clear" w:pos="709"/>
          <w:tab w:val="left" w:pos="3544"/>
          <w:tab w:val="left" w:pos="6237"/>
        </w:tabs>
        <w:rPr>
          <w:rFonts w:ascii="Arial" w:hAnsi="Arial" w:cs="Arial"/>
          <w:i/>
          <w:iCs/>
        </w:rPr>
      </w:pPr>
      <w:r>
        <w:rPr>
          <w:rFonts w:ascii="Arial" w:hAnsi="Arial" w:cs="Arial"/>
          <w:iCs/>
        </w:rPr>
        <w:tab/>
        <w:t>Zdroj </w:t>
      </w:r>
      <w:r w:rsidRPr="00F16821">
        <w:rPr>
          <w:rFonts w:ascii="Arial" w:hAnsi="Arial" w:cs="Arial"/>
          <w:iCs/>
          <w:lang w:val="en-US"/>
        </w:rPr>
        <w:t xml:space="preserve">[3], </w:t>
      </w:r>
      <w:r>
        <w:rPr>
          <w:rFonts w:ascii="Arial" w:hAnsi="Arial" w:cs="Arial"/>
          <w:iCs/>
        </w:rPr>
        <w:t>s. </w:t>
      </w:r>
      <w:r w:rsidRPr="00F16821">
        <w:rPr>
          <w:rFonts w:ascii="Arial" w:hAnsi="Arial" w:cs="Arial"/>
          <w:iCs/>
        </w:rPr>
        <w:t>128</w:t>
      </w:r>
      <w:r>
        <w:rPr>
          <w:rFonts w:ascii="Arial" w:hAnsi="Arial" w:cs="Arial"/>
          <w:iCs/>
        </w:rPr>
        <w:t>.</w:t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>Zdroj </w:t>
      </w:r>
      <w:r w:rsidRPr="00F16821">
        <w:rPr>
          <w:rFonts w:ascii="Arial" w:hAnsi="Arial" w:cs="Arial"/>
          <w:iCs/>
          <w:lang w:val="en-US"/>
        </w:rPr>
        <w:t xml:space="preserve">[3], </w:t>
      </w:r>
      <w:r>
        <w:rPr>
          <w:rFonts w:ascii="Arial" w:hAnsi="Arial" w:cs="Arial"/>
          <w:iCs/>
        </w:rPr>
        <w:t>s. </w:t>
      </w:r>
      <w:r w:rsidRPr="00F16821">
        <w:rPr>
          <w:rFonts w:ascii="Arial" w:hAnsi="Arial" w:cs="Arial"/>
          <w:iCs/>
        </w:rPr>
        <w:t>126</w:t>
      </w:r>
      <w:r>
        <w:rPr>
          <w:rFonts w:ascii="Arial" w:hAnsi="Arial" w:cs="Arial"/>
          <w:i/>
          <w:iCs/>
        </w:rPr>
        <w:t>.</w:t>
      </w:r>
    </w:p>
    <w:p w:rsidR="004052B4" w:rsidRPr="00F16821" w:rsidRDefault="004052B4" w:rsidP="004052B4">
      <w:pPr>
        <w:pStyle w:val="Vchoz"/>
        <w:tabs>
          <w:tab w:val="left" w:pos="3544"/>
          <w:tab w:val="left" w:pos="6237"/>
        </w:tabs>
        <w:rPr>
          <w:rFonts w:ascii="Arial" w:hAnsi="Arial" w:cs="Arial"/>
        </w:rPr>
      </w:pPr>
      <w:r w:rsidRPr="00F16821">
        <w:rPr>
          <w:rFonts w:ascii="Arial" w:hAnsi="Arial" w:cs="Arial"/>
        </w:rPr>
        <w:t>pravidelný šestiboký jehlan</w:t>
      </w:r>
      <w:r>
        <w:rPr>
          <w:rFonts w:ascii="Arial" w:hAnsi="Arial" w:cs="Arial"/>
        </w:rPr>
        <w:tab/>
      </w:r>
      <w:r w:rsidRPr="00F16821">
        <w:rPr>
          <w:rFonts w:ascii="Arial" w:hAnsi="Arial" w:cs="Arial"/>
        </w:rPr>
        <w:t>komolý jehlan</w:t>
      </w:r>
      <w:r>
        <w:rPr>
          <w:rFonts w:ascii="Arial" w:hAnsi="Arial" w:cs="Arial"/>
        </w:rPr>
        <w:tab/>
      </w:r>
      <w:r w:rsidRPr="00F16821">
        <w:rPr>
          <w:rFonts w:ascii="Arial" w:hAnsi="Arial" w:cs="Arial"/>
        </w:rPr>
        <w:t>kosý jehlan</w:t>
      </w:r>
    </w:p>
    <w:p w:rsidR="002F0176" w:rsidRDefault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5E432E" w:rsidRPr="005E432E" w:rsidRDefault="005E432E" w:rsidP="00CE60B0">
      <w:pPr>
        <w:pStyle w:val="Vchoz"/>
        <w:spacing w:before="36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lastRenderedPageBreak/>
        <w:t>Úkol </w:t>
      </w:r>
      <w:r w:rsidR="005844B4" w:rsidRPr="005E432E">
        <w:rPr>
          <w:rFonts w:ascii="Arial" w:hAnsi="Arial" w:cs="Arial"/>
          <w:b/>
          <w:bCs/>
          <w:iCs/>
        </w:rPr>
        <w:t>3</w:t>
      </w:r>
    </w:p>
    <w:p w:rsidR="005844B4" w:rsidRDefault="005844B4">
      <w:pPr>
        <w:pStyle w:val="Vchoz"/>
        <w:rPr>
          <w:rFonts w:ascii="Arial" w:hAnsi="Arial" w:cs="Arial"/>
          <w:bCs/>
          <w:iCs/>
        </w:rPr>
      </w:pPr>
      <w:r w:rsidRPr="005E432E">
        <w:rPr>
          <w:rFonts w:ascii="Arial" w:hAnsi="Arial" w:cs="Arial"/>
          <w:bCs/>
          <w:iCs/>
        </w:rPr>
        <w:t>Doplňte vzo</w:t>
      </w:r>
      <w:r w:rsidR="005E432E">
        <w:rPr>
          <w:rFonts w:ascii="Arial" w:hAnsi="Arial" w:cs="Arial"/>
          <w:bCs/>
          <w:iCs/>
        </w:rPr>
        <w:t>rce pro objem a povrch jehlanu:</w:t>
      </w:r>
    </w:p>
    <w:p w:rsidR="002F0176" w:rsidRPr="002F0176" w:rsidRDefault="002F0176">
      <w:pPr>
        <w:pStyle w:val="Vchoz"/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V=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</m:den>
          </m:f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S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</m:sub>
          </m:sSub>
          <m:r>
            <w:rPr>
              <w:rFonts w:ascii="Cambria Math" w:hAnsi="Cambria Math" w:cs="Arial"/>
            </w:rPr>
            <m:t>∙v</m:t>
          </m:r>
        </m:oMath>
      </m:oMathPara>
    </w:p>
    <w:p w:rsidR="002F0176" w:rsidRPr="002F0176" w:rsidRDefault="002F0176" w:rsidP="002F0176">
      <w:pPr>
        <w:pStyle w:val="Vchoz"/>
        <w:tabs>
          <w:tab w:val="clear" w:pos="709"/>
          <w:tab w:val="left" w:pos="0"/>
        </w:tabs>
        <w:rPr>
          <w:rFonts w:ascii="Arial" w:hAnsi="Arial" w:cs="Arial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</w:rPr>
            <m:t>S=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S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</m:sub>
          </m:sSub>
          <m:r>
            <w:rPr>
              <w:rFonts w:ascii="Cambria Math" w:hAnsi="Cambria Math" w:cs="Arial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</w:rPr>
              </m:ctrlPr>
            </m:sSubPr>
            <m:e>
              <m:r>
                <w:rPr>
                  <w:rFonts w:ascii="Cambria Math" w:hAnsi="Cambria Math" w:cs="Arial"/>
                </w:rPr>
                <m:t>S</m:t>
              </m:r>
            </m:e>
            <m:sub>
              <m:r>
                <w:rPr>
                  <w:rFonts w:ascii="Cambria Math" w:hAnsi="Cambria Math" w:cs="Arial"/>
                </w:rPr>
                <m:t>p</m:t>
              </m:r>
              <m:r>
                <w:rPr>
                  <w:rFonts w:ascii="Cambria Math" w:hAnsi="Cambria Math" w:cs="Arial"/>
                </w:rPr>
                <m:t>l</m:t>
              </m:r>
            </m:sub>
          </m:sSub>
        </m:oMath>
      </m:oMathPara>
    </w:p>
    <w:p w:rsidR="005844B4" w:rsidRPr="002F0176" w:rsidRDefault="005E432E" w:rsidP="002F0176">
      <w:pPr>
        <w:pStyle w:val="Vchoz"/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Zdroj </w:t>
      </w:r>
      <w:r w:rsidR="005844B4" w:rsidRPr="00F16821">
        <w:rPr>
          <w:rFonts w:ascii="Arial" w:hAnsi="Arial" w:cs="Arial"/>
          <w:iCs/>
          <w:lang w:val="en-US"/>
        </w:rPr>
        <w:t xml:space="preserve">[3], </w:t>
      </w:r>
      <w:r>
        <w:rPr>
          <w:rFonts w:ascii="Arial" w:hAnsi="Arial" w:cs="Arial"/>
          <w:iCs/>
        </w:rPr>
        <w:t>s. </w:t>
      </w:r>
      <w:r w:rsidR="005844B4" w:rsidRPr="00F16821">
        <w:rPr>
          <w:rFonts w:ascii="Arial" w:hAnsi="Arial" w:cs="Arial"/>
          <w:iCs/>
        </w:rPr>
        <w:t>128</w:t>
      </w:r>
      <w:r>
        <w:rPr>
          <w:rFonts w:ascii="Arial" w:hAnsi="Arial" w:cs="Arial"/>
          <w:iCs/>
        </w:rPr>
        <w:t>.</w:t>
      </w:r>
    </w:p>
    <w:p w:rsidR="005E432E" w:rsidRPr="005E432E" w:rsidRDefault="005E432E" w:rsidP="002F0176">
      <w:pPr>
        <w:pStyle w:val="Vchoz"/>
        <w:spacing w:before="48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t>Úkol </w:t>
      </w:r>
      <w:r w:rsidR="005844B4" w:rsidRPr="005E432E">
        <w:rPr>
          <w:rFonts w:ascii="Arial" w:hAnsi="Arial" w:cs="Arial"/>
          <w:b/>
          <w:bCs/>
          <w:iCs/>
        </w:rPr>
        <w:t>4</w:t>
      </w:r>
    </w:p>
    <w:p w:rsidR="005844B4" w:rsidRPr="005E432E" w:rsidRDefault="005844B4">
      <w:pPr>
        <w:pStyle w:val="Vchoz"/>
        <w:rPr>
          <w:rFonts w:ascii="Arial" w:hAnsi="Arial" w:cs="Arial"/>
        </w:rPr>
      </w:pPr>
      <w:r w:rsidRPr="005E432E">
        <w:rPr>
          <w:rFonts w:ascii="Arial" w:hAnsi="Arial" w:cs="Arial"/>
          <w:bCs/>
          <w:iCs/>
        </w:rPr>
        <w:t>Hradní věž je zakončena střechou, která má tvar pravidelného čtyřbokého jehlanu. Podstavná h</w:t>
      </w:r>
      <w:r w:rsidR="005E432E">
        <w:rPr>
          <w:rFonts w:ascii="Arial" w:hAnsi="Arial" w:cs="Arial"/>
          <w:bCs/>
          <w:iCs/>
        </w:rPr>
        <w:t>rana tohoto jehlanu je dlouhá 5 m, výška jehlanu je 6,5 </w:t>
      </w:r>
      <w:r w:rsidRPr="005E432E">
        <w:rPr>
          <w:rFonts w:ascii="Arial" w:hAnsi="Arial" w:cs="Arial"/>
          <w:bCs/>
          <w:iCs/>
        </w:rPr>
        <w:t>m. Kolik plechu je třeba n</w:t>
      </w:r>
      <w:r w:rsidR="005E432E">
        <w:rPr>
          <w:rFonts w:ascii="Arial" w:hAnsi="Arial" w:cs="Arial"/>
          <w:bCs/>
          <w:iCs/>
        </w:rPr>
        <w:t>a pokrytí střechy, počítáme-li se 4 % odpadu?</w:t>
      </w:r>
    </w:p>
    <w:p w:rsidR="005844B4" w:rsidRPr="00F16821" w:rsidRDefault="005E432E">
      <w:pPr>
        <w:pStyle w:val="Vchoz"/>
        <w:rPr>
          <w:rFonts w:ascii="Arial" w:hAnsi="Arial" w:cs="Arial"/>
        </w:rPr>
      </w:pPr>
      <w:r>
        <w:rPr>
          <w:rFonts w:ascii="Arial" w:hAnsi="Arial" w:cs="Arial"/>
          <w:noProof/>
          <w:lang w:eastAsia="cs-CZ" w:bidi="ar-SA"/>
        </w:rPr>
        <w:drawing>
          <wp:inline distT="0" distB="0" distL="0" distR="0" wp14:anchorId="685DE55D" wp14:editId="753506AF">
            <wp:extent cx="5495925" cy="2895600"/>
            <wp:effectExtent l="0" t="0" r="952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176" w:rsidRDefault="002F0176">
      <w:pPr>
        <w:rPr>
          <w:rFonts w:ascii="Arial" w:eastAsia="SimSun" w:hAnsi="Arial" w:cs="Arial"/>
          <w:b/>
          <w:bCs/>
          <w:iCs/>
          <w:sz w:val="24"/>
          <w:szCs w:val="24"/>
          <w:lang w:eastAsia="zh-CN" w:bidi="hi-IN"/>
        </w:rPr>
      </w:pPr>
      <w:r>
        <w:rPr>
          <w:rFonts w:ascii="Arial" w:hAnsi="Arial" w:cs="Arial"/>
          <w:b/>
          <w:bCs/>
          <w:iCs/>
        </w:rPr>
        <w:br w:type="page"/>
      </w:r>
    </w:p>
    <w:p w:rsidR="005E432E" w:rsidRPr="005E432E" w:rsidRDefault="005E432E" w:rsidP="005E432E">
      <w:pPr>
        <w:pStyle w:val="Vchoz"/>
        <w:spacing w:before="240"/>
        <w:rPr>
          <w:rFonts w:ascii="Arial" w:hAnsi="Arial" w:cs="Arial"/>
          <w:b/>
          <w:bCs/>
          <w:iCs/>
        </w:rPr>
      </w:pPr>
      <w:r w:rsidRPr="005E432E">
        <w:rPr>
          <w:rFonts w:ascii="Arial" w:hAnsi="Arial" w:cs="Arial"/>
          <w:b/>
          <w:bCs/>
          <w:iCs/>
        </w:rPr>
        <w:lastRenderedPageBreak/>
        <w:t>Úkol </w:t>
      </w:r>
      <w:r w:rsidR="005844B4" w:rsidRPr="005E432E">
        <w:rPr>
          <w:rFonts w:ascii="Arial" w:hAnsi="Arial" w:cs="Arial"/>
          <w:b/>
          <w:bCs/>
          <w:iCs/>
        </w:rPr>
        <w:t>5</w:t>
      </w:r>
    </w:p>
    <w:p w:rsidR="005844B4" w:rsidRPr="005E432E" w:rsidRDefault="005E432E">
      <w:pPr>
        <w:pStyle w:val="Vchoz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>Vypočtěte objem a </w:t>
      </w:r>
      <w:r w:rsidR="005844B4" w:rsidRPr="005E432E">
        <w:rPr>
          <w:rFonts w:ascii="Arial" w:hAnsi="Arial" w:cs="Arial"/>
          <w:bCs/>
          <w:iCs/>
        </w:rPr>
        <w:t xml:space="preserve">povrch nádoby bez víka tvaru pravidelného komolého čtyřbokého jehlanu, jehož dolní podstavná hrana má délku </w:t>
      </w:r>
      <w:r w:rsidR="005844B4" w:rsidRPr="005E432E">
        <w:rPr>
          <w:rFonts w:ascii="Arial" w:hAnsi="Arial" w:cs="Arial"/>
          <w:bCs/>
          <w:i/>
          <w:iCs/>
        </w:rPr>
        <w:t>a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>24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 xml:space="preserve">cm, horní podstavná hrana má délku </w:t>
      </w:r>
      <w:r w:rsidR="005844B4" w:rsidRPr="005E432E">
        <w:rPr>
          <w:rFonts w:ascii="Arial" w:hAnsi="Arial" w:cs="Arial"/>
          <w:bCs/>
          <w:i/>
          <w:iCs/>
        </w:rPr>
        <w:t>b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>=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>56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 xml:space="preserve">cm a boční hrana má délku </w:t>
      </w:r>
      <w:r w:rsidR="005844B4" w:rsidRPr="005E432E">
        <w:rPr>
          <w:rFonts w:ascii="Arial" w:hAnsi="Arial" w:cs="Arial"/>
          <w:bCs/>
          <w:i/>
          <w:iCs/>
        </w:rPr>
        <w:t>c</w:t>
      </w:r>
      <w:r>
        <w:rPr>
          <w:rFonts w:ascii="Arial" w:hAnsi="Arial" w:cs="Arial"/>
          <w:bCs/>
          <w:iCs/>
        </w:rPr>
        <w:t> = </w:t>
      </w:r>
      <w:r w:rsidR="005844B4" w:rsidRPr="005E432E">
        <w:rPr>
          <w:rFonts w:ascii="Arial" w:hAnsi="Arial" w:cs="Arial"/>
          <w:bCs/>
          <w:iCs/>
        </w:rPr>
        <w:t>36</w:t>
      </w:r>
      <w:r>
        <w:rPr>
          <w:rFonts w:ascii="Arial" w:hAnsi="Arial" w:cs="Arial"/>
          <w:bCs/>
          <w:iCs/>
        </w:rPr>
        <w:t> </w:t>
      </w:r>
      <w:r w:rsidR="005844B4" w:rsidRPr="005E432E">
        <w:rPr>
          <w:rFonts w:ascii="Arial" w:hAnsi="Arial" w:cs="Arial"/>
          <w:bCs/>
          <w:iCs/>
        </w:rPr>
        <w:t>cm.</w:t>
      </w:r>
    </w:p>
    <w:p w:rsidR="00B77FC2" w:rsidRPr="00F16821" w:rsidRDefault="005844B4" w:rsidP="005844B4">
      <w:pPr>
        <w:pStyle w:val="Vchoz"/>
        <w:rPr>
          <w:rFonts w:ascii="Arial" w:hAnsi="Arial" w:cs="Arial"/>
        </w:rPr>
      </w:pPr>
      <w:r w:rsidRPr="00F16821">
        <w:rPr>
          <w:rFonts w:ascii="Arial" w:hAnsi="Arial" w:cs="Arial"/>
          <w:noProof/>
          <w:lang w:eastAsia="cs-CZ" w:bidi="ar-SA"/>
        </w:rPr>
        <w:drawing>
          <wp:inline distT="0" distB="0" distL="0" distR="0" wp14:anchorId="0E4E68FB" wp14:editId="711E0CF8">
            <wp:extent cx="6120130" cy="6913383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91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77FC2" w:rsidRPr="00F16821">
        <w:rPr>
          <w:rFonts w:ascii="Arial" w:hAnsi="Arial" w:cs="Arial"/>
        </w:rPr>
        <w:br w:type="page"/>
      </w:r>
    </w:p>
    <w:p w:rsidR="005B1647" w:rsidRPr="00F16821" w:rsidRDefault="005B1647" w:rsidP="005B1647">
      <w:pPr>
        <w:pStyle w:val="Vchoz"/>
        <w:jc w:val="center"/>
        <w:rPr>
          <w:rFonts w:ascii="Arial" w:hAnsi="Arial" w:cs="Arial"/>
          <w:b/>
          <w:bCs/>
        </w:rPr>
      </w:pPr>
      <w:r w:rsidRPr="00F16821">
        <w:rPr>
          <w:rFonts w:ascii="Arial" w:hAnsi="Arial" w:cs="Arial"/>
          <w:b/>
          <w:bCs/>
        </w:rPr>
        <w:lastRenderedPageBreak/>
        <w:t>Metodický list</w:t>
      </w:r>
    </w:p>
    <w:p w:rsidR="005B1647" w:rsidRPr="00F16821" w:rsidRDefault="005B1647" w:rsidP="005B1647">
      <w:pPr>
        <w:pStyle w:val="Vchoz"/>
        <w:ind w:left="360"/>
        <w:rPr>
          <w:rFonts w:ascii="Arial" w:hAnsi="Arial" w:cs="Arial"/>
        </w:rPr>
      </w:pPr>
      <w:r w:rsidRPr="00F16821">
        <w:rPr>
          <w:rFonts w:ascii="Arial" w:hAnsi="Arial" w:cs="Arial"/>
        </w:rPr>
        <w:t>Příklady v pracovním listě slouží k procvičení učiva o </w:t>
      </w:r>
      <w:r w:rsidR="004A4F55" w:rsidRPr="00F16821">
        <w:rPr>
          <w:rFonts w:ascii="Arial" w:hAnsi="Arial" w:cs="Arial"/>
        </w:rPr>
        <w:t>jehlanu</w:t>
      </w:r>
      <w:r w:rsidRPr="00F16821">
        <w:rPr>
          <w:rFonts w:ascii="Arial" w:hAnsi="Arial" w:cs="Arial"/>
        </w:rPr>
        <w:t>.</w:t>
      </w:r>
    </w:p>
    <w:p w:rsidR="005B1647" w:rsidRPr="00F16821" w:rsidRDefault="005B1647" w:rsidP="005B1647">
      <w:pPr>
        <w:pStyle w:val="Vchoz"/>
        <w:ind w:left="360"/>
        <w:rPr>
          <w:rFonts w:ascii="Arial" w:hAnsi="Arial" w:cs="Arial"/>
        </w:rPr>
      </w:pPr>
      <w:r w:rsidRPr="00F16821">
        <w:rPr>
          <w:rFonts w:ascii="Arial" w:hAnsi="Arial" w:cs="Arial"/>
        </w:rPr>
        <w:t>Žáci pracují samostatně, řeší úlohy v uvedeném pořadí. Kontrolu výsledků řešení provádí vyučující společně se žáky průběžně.</w:t>
      </w:r>
    </w:p>
    <w:p w:rsidR="00B77FC2" w:rsidRPr="00F16821" w:rsidRDefault="00B77FC2">
      <w:pPr>
        <w:rPr>
          <w:rFonts w:ascii="Arial" w:eastAsia="SimSun" w:hAnsi="Arial" w:cs="Arial"/>
          <w:sz w:val="24"/>
          <w:szCs w:val="24"/>
          <w:lang w:eastAsia="zh-CN" w:bidi="hi-IN"/>
        </w:rPr>
      </w:pPr>
      <w:r w:rsidRPr="00F16821">
        <w:rPr>
          <w:rFonts w:ascii="Arial" w:hAnsi="Arial" w:cs="Arial"/>
          <w:sz w:val="24"/>
          <w:szCs w:val="24"/>
        </w:rPr>
        <w:br w:type="page"/>
      </w:r>
    </w:p>
    <w:p w:rsidR="005B1647" w:rsidRPr="00F16821" w:rsidRDefault="005E432E" w:rsidP="005B1647">
      <w:pPr>
        <w:pStyle w:val="Nzev"/>
        <w:spacing w:after="60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Autorská práva a </w:t>
      </w:r>
      <w:r w:rsidR="005B1647" w:rsidRPr="00F16821">
        <w:rPr>
          <w:rFonts w:ascii="Arial" w:hAnsi="Arial" w:cs="Arial"/>
        </w:rPr>
        <w:t>citace</w:t>
      </w:r>
    </w:p>
    <w:p w:rsidR="005844B4" w:rsidRPr="00F16821" w:rsidRDefault="005844B4" w:rsidP="005844B4">
      <w:pPr>
        <w:pStyle w:val="Vchoz"/>
        <w:rPr>
          <w:rFonts w:ascii="Arial" w:hAnsi="Arial" w:cs="Arial"/>
        </w:rPr>
      </w:pPr>
      <w:r w:rsidRPr="00F16821">
        <w:rPr>
          <w:rFonts w:ascii="Arial" w:hAnsi="Arial" w:cs="Arial"/>
        </w:rPr>
        <w:t xml:space="preserve">Zdroje: </w:t>
      </w:r>
    </w:p>
    <w:p w:rsidR="005844B4" w:rsidRPr="00F16821" w:rsidRDefault="005844B4" w:rsidP="005844B4">
      <w:pPr>
        <w:pStyle w:val="Vchoz"/>
        <w:ind w:left="360"/>
        <w:rPr>
          <w:rFonts w:ascii="Arial" w:eastAsia="Times New Roman" w:hAnsi="Arial" w:cs="Arial"/>
        </w:rPr>
      </w:pPr>
      <w:r w:rsidRPr="00F16821">
        <w:rPr>
          <w:rFonts w:ascii="Arial" w:eastAsia="Times New Roman" w:hAnsi="Arial" w:cs="Arial"/>
        </w:rPr>
        <w:t>1.</w:t>
      </w:r>
      <w:r w:rsidRPr="00F16821">
        <w:rPr>
          <w:rFonts w:ascii="Arial" w:eastAsia="Times New Roman" w:hAnsi="Arial" w:cs="Arial"/>
        </w:rPr>
        <w:tab/>
        <w:t>Vošický, Z.: Cvičení k matematice v kostce, 1. vyd., Havlíčkův Brod 1999. ISBN 80-7200-251-1.</w:t>
      </w:r>
    </w:p>
    <w:p w:rsidR="005844B4" w:rsidRPr="00F16821" w:rsidRDefault="005844B4" w:rsidP="005844B4">
      <w:pPr>
        <w:pStyle w:val="Vchoz"/>
        <w:ind w:left="360"/>
        <w:rPr>
          <w:rFonts w:ascii="Arial" w:eastAsia="Times New Roman" w:hAnsi="Arial" w:cs="Arial"/>
        </w:rPr>
      </w:pPr>
      <w:r w:rsidRPr="00F16821">
        <w:rPr>
          <w:rFonts w:ascii="Arial" w:eastAsia="Times New Roman" w:hAnsi="Arial" w:cs="Arial"/>
        </w:rPr>
        <w:t>2.</w:t>
      </w:r>
      <w:r w:rsidRPr="00F16821">
        <w:rPr>
          <w:rFonts w:ascii="Arial" w:eastAsia="Times New Roman" w:hAnsi="Arial" w:cs="Arial"/>
        </w:rPr>
        <w:tab/>
        <w:t xml:space="preserve">Kubát, J., Hrubý, D., </w:t>
      </w:r>
      <w:proofErr w:type="spellStart"/>
      <w:r w:rsidRPr="00F16821">
        <w:rPr>
          <w:rFonts w:ascii="Arial" w:eastAsia="Times New Roman" w:hAnsi="Arial" w:cs="Arial"/>
        </w:rPr>
        <w:t>Pilgr</w:t>
      </w:r>
      <w:proofErr w:type="spellEnd"/>
      <w:r w:rsidRPr="00F16821">
        <w:rPr>
          <w:rFonts w:ascii="Arial" w:eastAsia="Times New Roman" w:hAnsi="Arial" w:cs="Arial"/>
        </w:rPr>
        <w:t>, J.: Sbírka úloh z matematiky pro střední školy. Maturitní minimum, 1. vyd., Praha 1996. ISBN 80-7196-030-6.</w:t>
      </w:r>
    </w:p>
    <w:p w:rsidR="00B77FC2" w:rsidRPr="00F16821" w:rsidRDefault="005844B4" w:rsidP="005844B4">
      <w:pPr>
        <w:pStyle w:val="Vchoz"/>
        <w:ind w:left="360"/>
        <w:rPr>
          <w:rFonts w:ascii="Arial" w:eastAsia="Times New Roman" w:hAnsi="Arial" w:cs="Arial"/>
        </w:rPr>
      </w:pPr>
      <w:r w:rsidRPr="00F16821">
        <w:rPr>
          <w:rFonts w:ascii="Arial" w:eastAsia="Times New Roman" w:hAnsi="Arial" w:cs="Arial"/>
        </w:rPr>
        <w:t>3.</w:t>
      </w:r>
      <w:r w:rsidRPr="00F16821">
        <w:rPr>
          <w:rFonts w:ascii="Arial" w:eastAsia="Times New Roman" w:hAnsi="Arial" w:cs="Arial"/>
        </w:rPr>
        <w:tab/>
        <w:t>Kubešová, N., Cibulková, E.: Matematika – přehled středoškolského učiva, dotisk 2. vyd., Třebíč, 2007. ISBN 978-80-86873-05-3.</w:t>
      </w:r>
    </w:p>
    <w:p w:rsidR="00392384" w:rsidRPr="00F16821" w:rsidRDefault="00B708B5" w:rsidP="00B77FC2">
      <w:pPr>
        <w:spacing w:before="480" w:after="0"/>
        <w:jc w:val="center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bCs/>
          <w:sz w:val="24"/>
          <w:szCs w:val="24"/>
        </w:rPr>
        <w:t>Autor: Mgr. Jitka Bartošová</w:t>
      </w:r>
    </w:p>
    <w:p w:rsidR="00F23A62" w:rsidRPr="00F16821" w:rsidRDefault="00F23A62" w:rsidP="00392384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16821">
        <w:rPr>
          <w:rFonts w:ascii="Arial" w:hAnsi="Arial" w:cs="Arial"/>
          <w:bCs/>
          <w:sz w:val="24"/>
          <w:szCs w:val="24"/>
        </w:rPr>
        <w:t xml:space="preserve">Název díla: </w:t>
      </w:r>
      <w:proofErr w:type="spellStart"/>
      <w:r w:rsidR="004A4F55" w:rsidRPr="00F16821">
        <w:rPr>
          <w:rFonts w:ascii="Arial" w:hAnsi="Arial" w:cs="Arial"/>
          <w:bCs/>
          <w:sz w:val="24"/>
          <w:szCs w:val="24"/>
        </w:rPr>
        <w:t>Jehalny</w:t>
      </w:r>
      <w:proofErr w:type="spellEnd"/>
    </w:p>
    <w:p w:rsidR="00392384" w:rsidRPr="00F16821" w:rsidRDefault="00F23A62" w:rsidP="00392384">
      <w:pPr>
        <w:spacing w:after="240"/>
        <w:jc w:val="center"/>
        <w:rPr>
          <w:rFonts w:ascii="Arial" w:hAnsi="Arial" w:cs="Arial"/>
          <w:bCs/>
          <w:sz w:val="24"/>
          <w:szCs w:val="24"/>
        </w:rPr>
      </w:pPr>
      <w:r w:rsidRPr="00F16821">
        <w:rPr>
          <w:rFonts w:ascii="Arial" w:hAnsi="Arial" w:cs="Arial"/>
          <w:bCs/>
          <w:sz w:val="24"/>
          <w:szCs w:val="24"/>
        </w:rPr>
        <w:t>Datum vzniku: duben 2013</w:t>
      </w:r>
    </w:p>
    <w:p w:rsidR="00940185" w:rsidRPr="00F16821" w:rsidRDefault="00E4577C" w:rsidP="00E4577C">
      <w:pPr>
        <w:jc w:val="both"/>
        <w:rPr>
          <w:rFonts w:ascii="Arial" w:hAnsi="Arial" w:cs="Arial"/>
          <w:bCs/>
          <w:sz w:val="24"/>
          <w:szCs w:val="24"/>
        </w:rPr>
      </w:pPr>
      <w:r w:rsidRPr="00F16821">
        <w:rPr>
          <w:rFonts w:ascii="Arial" w:hAnsi="Arial" w:cs="Arial"/>
          <w:bCs/>
          <w:iCs/>
          <w:sz w:val="24"/>
          <w:szCs w:val="24"/>
        </w:rPr>
        <w:t>Materiály jsou určeny pro bezplatné používání pro potřeby výuky</w:t>
      </w:r>
      <w:r w:rsidR="005E432E">
        <w:rPr>
          <w:rFonts w:ascii="Arial" w:hAnsi="Arial" w:cs="Arial"/>
          <w:bCs/>
          <w:iCs/>
          <w:sz w:val="24"/>
          <w:szCs w:val="24"/>
        </w:rPr>
        <w:t xml:space="preserve"> a </w:t>
      </w:r>
      <w:r w:rsidRPr="00F16821">
        <w:rPr>
          <w:rFonts w:ascii="Arial" w:hAnsi="Arial" w:cs="Arial"/>
          <w:bCs/>
          <w:iCs/>
          <w:sz w:val="24"/>
          <w:szCs w:val="24"/>
        </w:rPr>
        <w:t>vz</w:t>
      </w:r>
      <w:r w:rsidR="005E432E">
        <w:rPr>
          <w:rFonts w:ascii="Arial" w:hAnsi="Arial" w:cs="Arial"/>
          <w:bCs/>
          <w:iCs/>
          <w:sz w:val="24"/>
          <w:szCs w:val="24"/>
        </w:rPr>
        <w:t>dělávání na všech typech škol a </w:t>
      </w:r>
      <w:r w:rsidRPr="00F16821">
        <w:rPr>
          <w:rFonts w:ascii="Arial" w:hAnsi="Arial" w:cs="Arial"/>
          <w:bCs/>
          <w:iCs/>
          <w:sz w:val="24"/>
          <w:szCs w:val="24"/>
        </w:rPr>
        <w:t>školských zařízení. Jakékoliv další využití podléhá autorskému zákonu.</w:t>
      </w:r>
    </w:p>
    <w:sectPr w:rsidR="00940185" w:rsidRPr="00F16821" w:rsidSect="008C2877">
      <w:headerReference w:type="first" r:id="rId18"/>
      <w:footerReference w:type="first" r:id="rId1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D1C" w:rsidRDefault="00F21D1C" w:rsidP="001E2C58">
      <w:pPr>
        <w:spacing w:after="0" w:line="240" w:lineRule="auto"/>
      </w:pPr>
      <w:r>
        <w:separator/>
      </w:r>
    </w:p>
  </w:endnote>
  <w:endnote w:type="continuationSeparator" w:id="0">
    <w:p w:rsidR="00F21D1C" w:rsidRDefault="00F21D1C" w:rsidP="001E2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485C4D">
    <w:pPr>
      <w:pStyle w:val="Zpat"/>
    </w:pPr>
    <w:r>
      <w:rPr>
        <w:noProof/>
        <w:lang w:eastAsia="cs-CZ"/>
      </w:rPr>
      <w:drawing>
        <wp:inline distT="0" distB="0" distL="0" distR="0" wp14:anchorId="53C044CB" wp14:editId="121BF23F">
          <wp:extent cx="5760720" cy="1406054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6054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D1C" w:rsidRDefault="00F21D1C" w:rsidP="001E2C58">
      <w:pPr>
        <w:spacing w:after="0" w:line="240" w:lineRule="auto"/>
      </w:pPr>
      <w:r>
        <w:separator/>
      </w:r>
    </w:p>
  </w:footnote>
  <w:footnote w:type="continuationSeparator" w:id="0">
    <w:p w:rsidR="00F21D1C" w:rsidRDefault="00F21D1C" w:rsidP="001E2C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85" w:rsidRDefault="00940185" w:rsidP="00940185">
    <w:pPr>
      <w:pStyle w:val="Zhlav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1AFF1167" wp14:editId="464B59C9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4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40185" w:rsidRDefault="00940185" w:rsidP="00940185">
    <w:pPr>
      <w:pStyle w:val="Zhlav"/>
    </w:pPr>
  </w:p>
  <w:p w:rsidR="00940185" w:rsidRPr="00C8768A" w:rsidRDefault="00940185" w:rsidP="00940185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</w:t>
    </w:r>
    <w:r w:rsidR="00640E72">
      <w:rPr>
        <w:rFonts w:ascii="Arial" w:hAnsi="Arial" w:cs="Arial"/>
        <w:b/>
        <w:spacing w:val="20"/>
        <w:sz w:val="24"/>
        <w:szCs w:val="24"/>
      </w:rPr>
      <w:t>akademie, Střední odborná škola</w:t>
    </w:r>
  </w:p>
  <w:p w:rsidR="00940185" w:rsidRPr="00C8768A" w:rsidRDefault="00940185" w:rsidP="00940185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940185" w:rsidRPr="00640E72" w:rsidRDefault="00640E72" w:rsidP="00640E72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>
      <w:rPr>
        <w:rFonts w:ascii="Arial" w:hAnsi="Arial" w:cs="Arial"/>
        <w:b/>
        <w:color w:val="FFFFFF" w:themeColor="background1"/>
        <w:spacing w:val="20"/>
        <w:sz w:val="24"/>
        <w:szCs w:val="24"/>
      </w:rPr>
      <w:t>V Lipkách </w:t>
    </w:r>
    <w:r w:rsidR="00940185"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692, Hradec Králové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877" w:rsidRDefault="008C2877" w:rsidP="0094018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F3AEF"/>
    <w:multiLevelType w:val="hybridMultilevel"/>
    <w:tmpl w:val="356E1D1A"/>
    <w:lvl w:ilvl="0" w:tplc="EFFEA6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223B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41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A6B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C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CCD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AAB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968E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D05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5D65AC9"/>
    <w:multiLevelType w:val="hybridMultilevel"/>
    <w:tmpl w:val="3DEE45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312E4"/>
    <w:multiLevelType w:val="hybridMultilevel"/>
    <w:tmpl w:val="F47004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71658"/>
    <w:multiLevelType w:val="hybridMultilevel"/>
    <w:tmpl w:val="BEC8B28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1078E"/>
    <w:multiLevelType w:val="hybridMultilevel"/>
    <w:tmpl w:val="0324D3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8A08B6"/>
    <w:multiLevelType w:val="hybridMultilevel"/>
    <w:tmpl w:val="97A29014"/>
    <w:lvl w:ilvl="0" w:tplc="B664B628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B8483E"/>
    <w:multiLevelType w:val="hybridMultilevel"/>
    <w:tmpl w:val="4CEAFD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3E7E35"/>
    <w:multiLevelType w:val="hybridMultilevel"/>
    <w:tmpl w:val="2F94A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58"/>
    <w:rsid w:val="0000133B"/>
    <w:rsid w:val="000014EF"/>
    <w:rsid w:val="00090310"/>
    <w:rsid w:val="000B5F34"/>
    <w:rsid w:val="00113E7D"/>
    <w:rsid w:val="00116DA1"/>
    <w:rsid w:val="001210B8"/>
    <w:rsid w:val="001E2C58"/>
    <w:rsid w:val="0028341C"/>
    <w:rsid w:val="002F0176"/>
    <w:rsid w:val="00315580"/>
    <w:rsid w:val="0033289B"/>
    <w:rsid w:val="00364C10"/>
    <w:rsid w:val="00385A7F"/>
    <w:rsid w:val="00392384"/>
    <w:rsid w:val="003B4C7A"/>
    <w:rsid w:val="004052B4"/>
    <w:rsid w:val="004362C8"/>
    <w:rsid w:val="00444728"/>
    <w:rsid w:val="00485C4D"/>
    <w:rsid w:val="004A4F55"/>
    <w:rsid w:val="00510BCE"/>
    <w:rsid w:val="005844B4"/>
    <w:rsid w:val="00595EAA"/>
    <w:rsid w:val="005B1647"/>
    <w:rsid w:val="005E432E"/>
    <w:rsid w:val="00640E72"/>
    <w:rsid w:val="006529C7"/>
    <w:rsid w:val="00667EF5"/>
    <w:rsid w:val="0068353C"/>
    <w:rsid w:val="006856C8"/>
    <w:rsid w:val="00704D49"/>
    <w:rsid w:val="007122C2"/>
    <w:rsid w:val="00756E76"/>
    <w:rsid w:val="007F2E75"/>
    <w:rsid w:val="007F398F"/>
    <w:rsid w:val="008057C5"/>
    <w:rsid w:val="008C2877"/>
    <w:rsid w:val="00940185"/>
    <w:rsid w:val="009610D5"/>
    <w:rsid w:val="009B2E78"/>
    <w:rsid w:val="00A13B57"/>
    <w:rsid w:val="00AA1C3C"/>
    <w:rsid w:val="00B1510B"/>
    <w:rsid w:val="00B708B5"/>
    <w:rsid w:val="00B77FC2"/>
    <w:rsid w:val="00C25A64"/>
    <w:rsid w:val="00C8768A"/>
    <w:rsid w:val="00CC6648"/>
    <w:rsid w:val="00CE60B0"/>
    <w:rsid w:val="00D60DCF"/>
    <w:rsid w:val="00D75FCF"/>
    <w:rsid w:val="00D954A7"/>
    <w:rsid w:val="00DD5938"/>
    <w:rsid w:val="00DE507B"/>
    <w:rsid w:val="00E05991"/>
    <w:rsid w:val="00E4577C"/>
    <w:rsid w:val="00E80B62"/>
    <w:rsid w:val="00EB3B88"/>
    <w:rsid w:val="00F16821"/>
    <w:rsid w:val="00F21D1C"/>
    <w:rsid w:val="00F21E4A"/>
    <w:rsid w:val="00F23A62"/>
    <w:rsid w:val="00F97249"/>
    <w:rsid w:val="00FC134C"/>
    <w:rsid w:val="00FF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2F017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E2C58"/>
    <w:rPr>
      <w:rFonts w:ascii="Calibri" w:eastAsia="Calibri" w:hAnsi="Calibr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2C58"/>
    <w:pPr>
      <w:spacing w:after="0" w:line="240" w:lineRule="auto"/>
    </w:pPr>
    <w:rPr>
      <w:rFonts w:ascii="Calibri" w:eastAsia="Calibri" w:hAnsi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2C58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rsid w:val="001E2C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E2C58"/>
    <w:rPr>
      <w:rFonts w:ascii="Calibri" w:eastAsia="Calibri" w:hAnsi="Calibri"/>
      <w:sz w:val="22"/>
      <w:szCs w:val="2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E2C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2C58"/>
    <w:rPr>
      <w:rFonts w:ascii="Tahoma" w:eastAsia="Calibri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362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Vchoz">
    <w:name w:val="Výchozí"/>
    <w:rsid w:val="007F2E75"/>
    <w:pPr>
      <w:widowControl w:val="0"/>
      <w:tabs>
        <w:tab w:val="left" w:pos="709"/>
      </w:tabs>
      <w:suppressAutoHyphens/>
    </w:pPr>
    <w:rPr>
      <w:rFonts w:eastAsia="SimSun" w:cs="Mangal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F23A6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Tlotextu">
    <w:name w:val="Tělo textu"/>
    <w:basedOn w:val="Vchoz"/>
    <w:rsid w:val="00B77FC2"/>
    <w:pPr>
      <w:spacing w:after="120"/>
    </w:pPr>
  </w:style>
  <w:style w:type="paragraph" w:customStyle="1" w:styleId="NadpisaobsahLTGliederung1">
    <w:name w:val="Nadpis a obsah~LT~Gliederung 1"/>
    <w:rsid w:val="00B77FC2"/>
    <w:pPr>
      <w:widowControl w:val="0"/>
      <w:tabs>
        <w:tab w:val="left" w:pos="709"/>
      </w:tabs>
      <w:suppressAutoHyphens/>
      <w:autoSpaceDE w:val="0"/>
      <w:spacing w:after="283" w:line="200" w:lineRule="atLeast"/>
    </w:pPr>
    <w:rPr>
      <w:rFonts w:ascii="Mangal" w:eastAsia="Mangal" w:hAnsi="Mangal" w:cs="Mangal"/>
      <w:color w:val="4E3B30"/>
      <w:sz w:val="64"/>
      <w:szCs w:val="64"/>
      <w:lang w:eastAsia="zh-CN" w:bidi="hi-IN"/>
    </w:rPr>
  </w:style>
  <w:style w:type="paragraph" w:styleId="Nzev">
    <w:name w:val="Title"/>
    <w:basedOn w:val="Normln"/>
    <w:next w:val="Normln"/>
    <w:link w:val="NzevChar"/>
    <w:qFormat/>
    <w:rsid w:val="005B1647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NzevChar">
    <w:name w:val="Název Char"/>
    <w:basedOn w:val="Standardnpsmoodstavce"/>
    <w:link w:val="Nzev"/>
    <w:rsid w:val="005B1647"/>
    <w:rPr>
      <w:rFonts w:eastAsia="Times New Roman"/>
      <w:b/>
      <w:bCs/>
      <w:lang w:eastAsia="ar-SA"/>
    </w:rPr>
  </w:style>
  <w:style w:type="character" w:styleId="Zstupntext">
    <w:name w:val="Placeholder Text"/>
    <w:basedOn w:val="Standardnpsmoodstavce"/>
    <w:uiPriority w:val="99"/>
    <w:semiHidden/>
    <w:rsid w:val="002F017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6428">
          <w:marLeft w:val="965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2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EE66BA-A0ED-471D-9EB6-A9FAC6254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8</Pages>
  <Words>472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Vitvarová</dc:creator>
  <cp:lastModifiedBy>Mamka</cp:lastModifiedBy>
  <cp:revision>15</cp:revision>
  <cp:lastPrinted>2013-07-11T22:17:00Z</cp:lastPrinted>
  <dcterms:created xsi:type="dcterms:W3CDTF">2013-07-02T05:32:00Z</dcterms:created>
  <dcterms:modified xsi:type="dcterms:W3CDTF">2013-07-11T22:17:00Z</dcterms:modified>
</cp:coreProperties>
</file>