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C7B" w:rsidRDefault="007B56C4" w:rsidP="007B56C4">
      <w:pPr>
        <w:numPr>
          <w:ilvl w:val="0"/>
          <w:numId w:val="1"/>
        </w:numPr>
      </w:pPr>
      <w:r w:rsidRPr="007B56C4">
        <w:rPr>
          <w:noProof/>
          <w:lang w:eastAsia="cs-CZ"/>
        </w:rPr>
        <w:drawing>
          <wp:inline distT="0" distB="0" distL="0" distR="0" wp14:anchorId="69A390A5" wp14:editId="42F0F59D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6C4" w:rsidRDefault="007B56C4" w:rsidP="007B56C4">
      <w:pPr>
        <w:ind w:left="360"/>
      </w:pPr>
      <w:r w:rsidRPr="007B56C4">
        <w:rPr>
          <w:noProof/>
          <w:lang w:eastAsia="cs-CZ"/>
        </w:rPr>
        <w:drawing>
          <wp:inline distT="0" distB="0" distL="0" distR="0" wp14:anchorId="67DAEFFA" wp14:editId="55353185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B56C4" w:rsidRDefault="007B56C4" w:rsidP="007B56C4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prověření znalostí z přírodovědy na téma Stroje ve službách </w:t>
      </w:r>
      <w:proofErr w:type="spellStart"/>
      <w:r>
        <w:rPr>
          <w:sz w:val="28"/>
          <w:szCs w:val="28"/>
        </w:rPr>
        <w:t>člověka,tj.nakloněná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rovina,páka,kladka,kolo,parní</w:t>
      </w:r>
      <w:proofErr w:type="spellEnd"/>
      <w:r>
        <w:rPr>
          <w:sz w:val="28"/>
          <w:szCs w:val="28"/>
        </w:rPr>
        <w:t xml:space="preserve"> stroj a spalovací </w:t>
      </w:r>
      <w:proofErr w:type="spellStart"/>
      <w:proofErr w:type="gramStart"/>
      <w:r>
        <w:rPr>
          <w:sz w:val="28"/>
          <w:szCs w:val="28"/>
        </w:rPr>
        <w:t>motory.Žáci</w:t>
      </w:r>
      <w:proofErr w:type="spellEnd"/>
      <w:proofErr w:type="gramEnd"/>
      <w:r>
        <w:rPr>
          <w:sz w:val="28"/>
          <w:szCs w:val="28"/>
        </w:rPr>
        <w:t xml:space="preserve"> test samostatně písemně v</w:t>
      </w:r>
      <w:r w:rsidR="0001137E">
        <w:rPr>
          <w:sz w:val="28"/>
          <w:szCs w:val="28"/>
        </w:rPr>
        <w:t xml:space="preserve">ypracují po předchozím probrání </w:t>
      </w:r>
      <w:r>
        <w:rPr>
          <w:sz w:val="28"/>
          <w:szCs w:val="28"/>
        </w:rPr>
        <w:t>učiva</w:t>
      </w:r>
      <w:r w:rsidR="0001137E">
        <w:rPr>
          <w:sz w:val="28"/>
          <w:szCs w:val="28"/>
        </w:rPr>
        <w:t xml:space="preserve"> a opakování</w:t>
      </w:r>
      <w:r>
        <w:rPr>
          <w:sz w:val="28"/>
          <w:szCs w:val="28"/>
        </w:rPr>
        <w:t>.</w:t>
      </w:r>
    </w:p>
    <w:p w:rsidR="007B56C4" w:rsidRDefault="007B56C4" w:rsidP="007B56C4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Prameny: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přírodovědy „Člověk a technika“ </w:t>
      </w:r>
      <w:proofErr w:type="gramStart"/>
      <w:r>
        <w:rPr>
          <w:sz w:val="28"/>
          <w:szCs w:val="28"/>
        </w:rPr>
        <w:t>pro 5.ročník</w:t>
      </w:r>
      <w:proofErr w:type="gramEnd"/>
      <w:r>
        <w:rPr>
          <w:sz w:val="28"/>
          <w:szCs w:val="28"/>
        </w:rPr>
        <w:t>,nakladatelství Alter</w:t>
      </w:r>
    </w:p>
    <w:p w:rsidR="007B56C4" w:rsidRDefault="0001137E" w:rsidP="007B56C4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  <w:u w:val="single"/>
        </w:rPr>
        <w:t>Test z přírodovědy „Stroje ve službách člověka“-</w:t>
      </w:r>
      <w:proofErr w:type="gramStart"/>
      <w:r>
        <w:rPr>
          <w:b/>
          <w:sz w:val="28"/>
          <w:szCs w:val="28"/>
          <w:u w:val="single"/>
        </w:rPr>
        <w:t>pro 5.ročník</w:t>
      </w:r>
      <w:proofErr w:type="gramEnd"/>
    </w:p>
    <w:p w:rsidR="0001137E" w:rsidRDefault="0001137E" w:rsidP="007B56C4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Jméno:……………………………………………………</w:t>
      </w:r>
      <w:proofErr w:type="gramStart"/>
      <w:r>
        <w:rPr>
          <w:b/>
          <w:sz w:val="28"/>
          <w:szCs w:val="28"/>
        </w:rPr>
        <w:t>….Datum</w:t>
      </w:r>
      <w:proofErr w:type="gramEnd"/>
      <w:r>
        <w:rPr>
          <w:b/>
          <w:sz w:val="28"/>
          <w:szCs w:val="28"/>
        </w:rPr>
        <w:t>:……………………………………….</w:t>
      </w:r>
    </w:p>
    <w:p w:rsidR="0001137E" w:rsidRDefault="0001137E" w:rsidP="007B56C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Roman</w:t>
      </w:r>
      <w:proofErr w:type="gramEnd"/>
      <w:r>
        <w:rPr>
          <w:sz w:val="28"/>
          <w:szCs w:val="28"/>
        </w:rPr>
        <w:t xml:space="preserve"> jel s babičkou na </w:t>
      </w:r>
      <w:proofErr w:type="spellStart"/>
      <w:r>
        <w:rPr>
          <w:sz w:val="28"/>
          <w:szCs w:val="28"/>
        </w:rPr>
        <w:t>chatu.Chata</w:t>
      </w:r>
      <w:proofErr w:type="spellEnd"/>
      <w:r>
        <w:rPr>
          <w:sz w:val="28"/>
          <w:szCs w:val="28"/>
        </w:rPr>
        <w:t xml:space="preserve"> stojí na </w:t>
      </w:r>
      <w:proofErr w:type="spellStart"/>
      <w:r>
        <w:rPr>
          <w:sz w:val="28"/>
          <w:szCs w:val="28"/>
        </w:rPr>
        <w:t>kopci.Roman</w:t>
      </w:r>
      <w:proofErr w:type="spellEnd"/>
      <w:r>
        <w:rPr>
          <w:sz w:val="28"/>
          <w:szCs w:val="28"/>
        </w:rPr>
        <w:t xml:space="preserve"> kopec vyběhl přímo </w:t>
      </w:r>
      <w:proofErr w:type="spellStart"/>
      <w:r>
        <w:rPr>
          <w:sz w:val="28"/>
          <w:szCs w:val="28"/>
        </w:rPr>
        <w:t>vzhůru,babička</w:t>
      </w:r>
      <w:proofErr w:type="spellEnd"/>
      <w:r>
        <w:rPr>
          <w:sz w:val="28"/>
          <w:szCs w:val="28"/>
        </w:rPr>
        <w:t xml:space="preserve"> stoupala po </w:t>
      </w:r>
      <w:proofErr w:type="spellStart"/>
      <w:r>
        <w:rPr>
          <w:sz w:val="28"/>
          <w:szCs w:val="28"/>
        </w:rPr>
        <w:t>cestě,která</w:t>
      </w:r>
      <w:proofErr w:type="spellEnd"/>
      <w:r>
        <w:rPr>
          <w:sz w:val="28"/>
          <w:szCs w:val="28"/>
        </w:rPr>
        <w:t xml:space="preserve"> se klikatila po svahu </w:t>
      </w:r>
      <w:proofErr w:type="spellStart"/>
      <w:r>
        <w:rPr>
          <w:sz w:val="28"/>
          <w:szCs w:val="28"/>
        </w:rPr>
        <w:t>kopce.Dráha,kterou</w:t>
      </w:r>
      <w:proofErr w:type="spellEnd"/>
      <w:r>
        <w:rPr>
          <w:sz w:val="28"/>
          <w:szCs w:val="28"/>
        </w:rPr>
        <w:t xml:space="preserve"> ušel </w:t>
      </w:r>
      <w:proofErr w:type="spellStart"/>
      <w:r>
        <w:rPr>
          <w:sz w:val="28"/>
          <w:szCs w:val="28"/>
        </w:rPr>
        <w:t>Roman,byla</w:t>
      </w:r>
      <w:proofErr w:type="spellEnd"/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kratší-delší</w:t>
      </w:r>
      <w:proofErr w:type="spellEnd"/>
      <w:r>
        <w:rPr>
          <w:sz w:val="28"/>
          <w:szCs w:val="28"/>
        </w:rPr>
        <w:t xml:space="preserve">) než </w:t>
      </w:r>
      <w:proofErr w:type="spellStart"/>
      <w:r>
        <w:rPr>
          <w:sz w:val="28"/>
          <w:szCs w:val="28"/>
        </w:rPr>
        <w:t>dráha,po</w:t>
      </w:r>
      <w:proofErr w:type="spellEnd"/>
      <w:r>
        <w:rPr>
          <w:sz w:val="28"/>
          <w:szCs w:val="28"/>
        </w:rPr>
        <w:t xml:space="preserve"> níž stoupala </w:t>
      </w:r>
      <w:proofErr w:type="spellStart"/>
      <w:r>
        <w:rPr>
          <w:sz w:val="28"/>
          <w:szCs w:val="28"/>
        </w:rPr>
        <w:t>babička.Roman</w:t>
      </w:r>
      <w:proofErr w:type="spellEnd"/>
      <w:r>
        <w:rPr>
          <w:sz w:val="28"/>
          <w:szCs w:val="28"/>
        </w:rPr>
        <w:t xml:space="preserve"> vynaložil na zdolání kopce(</w:t>
      </w:r>
      <w:proofErr w:type="spellStart"/>
      <w:r>
        <w:rPr>
          <w:sz w:val="28"/>
          <w:szCs w:val="28"/>
        </w:rPr>
        <w:t>menší-větší</w:t>
      </w:r>
      <w:proofErr w:type="spellEnd"/>
      <w:r>
        <w:rPr>
          <w:sz w:val="28"/>
          <w:szCs w:val="28"/>
        </w:rPr>
        <w:t xml:space="preserve">) námahu než </w:t>
      </w:r>
      <w:proofErr w:type="spellStart"/>
      <w:r>
        <w:rPr>
          <w:sz w:val="28"/>
          <w:szCs w:val="28"/>
        </w:rPr>
        <w:t>babička.Nakloněná</w:t>
      </w:r>
      <w:proofErr w:type="spellEnd"/>
      <w:r>
        <w:rPr>
          <w:sz w:val="28"/>
          <w:szCs w:val="28"/>
        </w:rPr>
        <w:t xml:space="preserve"> rovina nám ulehčí námahu </w:t>
      </w:r>
      <w:proofErr w:type="spellStart"/>
      <w:r>
        <w:rPr>
          <w:sz w:val="28"/>
          <w:szCs w:val="28"/>
        </w:rPr>
        <w:t>tak,že</w:t>
      </w:r>
      <w:proofErr w:type="spellEnd"/>
      <w:r>
        <w:rPr>
          <w:sz w:val="28"/>
          <w:szCs w:val="28"/>
        </w:rPr>
        <w:t xml:space="preserve"> můžeme působit(</w:t>
      </w:r>
      <w:proofErr w:type="spellStart"/>
      <w:r>
        <w:rPr>
          <w:sz w:val="28"/>
          <w:szCs w:val="28"/>
        </w:rPr>
        <w:t>menší-větší</w:t>
      </w:r>
      <w:proofErr w:type="spellEnd"/>
      <w:r>
        <w:rPr>
          <w:sz w:val="28"/>
          <w:szCs w:val="28"/>
        </w:rPr>
        <w:t>) silou po(</w:t>
      </w:r>
      <w:proofErr w:type="spellStart"/>
      <w:r>
        <w:rPr>
          <w:sz w:val="28"/>
          <w:szCs w:val="28"/>
        </w:rPr>
        <w:t>kratší-delší</w:t>
      </w:r>
      <w:proofErr w:type="spellEnd"/>
      <w:r>
        <w:rPr>
          <w:sz w:val="28"/>
          <w:szCs w:val="28"/>
        </w:rPr>
        <w:t>) dráze.</w:t>
      </w:r>
    </w:p>
    <w:p w:rsidR="0001137E" w:rsidRDefault="0001137E" w:rsidP="007B56C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zahradě byl velký </w:t>
      </w:r>
      <w:proofErr w:type="spellStart"/>
      <w:r>
        <w:rPr>
          <w:sz w:val="28"/>
          <w:szCs w:val="28"/>
        </w:rPr>
        <w:t>kámen.Tatínek</w:t>
      </w:r>
      <w:proofErr w:type="spellEnd"/>
      <w:r>
        <w:rPr>
          <w:sz w:val="28"/>
          <w:szCs w:val="28"/>
        </w:rPr>
        <w:t xml:space="preserve"> se ho snažil nadzvednout a </w:t>
      </w:r>
      <w:proofErr w:type="spellStart"/>
      <w:r>
        <w:rPr>
          <w:sz w:val="28"/>
          <w:szCs w:val="28"/>
        </w:rPr>
        <w:t>odvalit.</w:t>
      </w:r>
      <w:r w:rsidR="0044485F">
        <w:rPr>
          <w:sz w:val="28"/>
          <w:szCs w:val="28"/>
        </w:rPr>
        <w:t>Jirka</w:t>
      </w:r>
      <w:proofErr w:type="spellEnd"/>
      <w:r w:rsidR="0044485F">
        <w:rPr>
          <w:sz w:val="28"/>
          <w:szCs w:val="28"/>
        </w:rPr>
        <w:t xml:space="preserve"> řekl: „</w:t>
      </w:r>
      <w:proofErr w:type="spellStart"/>
      <w:proofErr w:type="gramStart"/>
      <w:r w:rsidR="0044485F">
        <w:rPr>
          <w:sz w:val="28"/>
          <w:szCs w:val="28"/>
        </w:rPr>
        <w:t>Tatínku,páka</w:t>
      </w:r>
      <w:proofErr w:type="spellEnd"/>
      <w:proofErr w:type="gramEnd"/>
      <w:r w:rsidR="0044485F">
        <w:rPr>
          <w:sz w:val="28"/>
          <w:szCs w:val="28"/>
        </w:rPr>
        <w:t xml:space="preserve"> bude lepší.“</w:t>
      </w:r>
    </w:p>
    <w:p w:rsidR="0044485F" w:rsidRDefault="0044485F" w:rsidP="007B56C4">
      <w:pPr>
        <w:rPr>
          <w:sz w:val="28"/>
          <w:szCs w:val="28"/>
        </w:rPr>
      </w:pPr>
      <w:r>
        <w:rPr>
          <w:sz w:val="28"/>
          <w:szCs w:val="28"/>
        </w:rPr>
        <w:t>Jako páku můžeme použít…………………………</w:t>
      </w:r>
      <w:proofErr w:type="gramStart"/>
      <w:r>
        <w:rPr>
          <w:sz w:val="28"/>
          <w:szCs w:val="28"/>
        </w:rPr>
        <w:t>…..a jako</w:t>
      </w:r>
      <w:proofErr w:type="gramEnd"/>
      <w:r>
        <w:rPr>
          <w:sz w:val="28"/>
          <w:szCs w:val="28"/>
        </w:rPr>
        <w:t xml:space="preserve"> opěrný bod……………………….</w:t>
      </w:r>
    </w:p>
    <w:p w:rsidR="0044485F" w:rsidRDefault="0044485F" w:rsidP="007B56C4">
      <w:pPr>
        <w:rPr>
          <w:sz w:val="28"/>
          <w:szCs w:val="28"/>
        </w:rPr>
      </w:pPr>
      <w:r>
        <w:rPr>
          <w:sz w:val="28"/>
          <w:szCs w:val="28"/>
        </w:rPr>
        <w:t xml:space="preserve">Jak si pomocí dvouramenné páky ušetříš </w:t>
      </w:r>
      <w:proofErr w:type="spellStart"/>
      <w:proofErr w:type="gramStart"/>
      <w:r>
        <w:rPr>
          <w:sz w:val="28"/>
          <w:szCs w:val="28"/>
        </w:rPr>
        <w:t>námahu?Např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:</w:t>
      </w:r>
    </w:p>
    <w:p w:rsidR="0044485F" w:rsidRDefault="0044485F" w:rsidP="007B56C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a)(Zkrátíme-prodloužíme) rameno </w:t>
      </w:r>
      <w:proofErr w:type="spellStart"/>
      <w:proofErr w:type="gramStart"/>
      <w:r>
        <w:rPr>
          <w:sz w:val="28"/>
          <w:szCs w:val="28"/>
        </w:rPr>
        <w:t>páky,na</w:t>
      </w:r>
      <w:proofErr w:type="spellEnd"/>
      <w:proofErr w:type="gramEnd"/>
      <w:r>
        <w:rPr>
          <w:sz w:val="28"/>
          <w:szCs w:val="28"/>
        </w:rPr>
        <w:t xml:space="preserve"> němž je těleso </w:t>
      </w:r>
      <w:proofErr w:type="spellStart"/>
      <w:r>
        <w:rPr>
          <w:sz w:val="28"/>
          <w:szCs w:val="28"/>
        </w:rPr>
        <w:t>umístěno,nebo</w:t>
      </w:r>
      <w:proofErr w:type="spellEnd"/>
      <w:r>
        <w:rPr>
          <w:sz w:val="28"/>
          <w:szCs w:val="28"/>
        </w:rPr>
        <w:t xml:space="preserve"> těleso posuneme(blíže k opěrnému bodu-dále od opěrného bodu)</w:t>
      </w:r>
    </w:p>
    <w:p w:rsidR="0044485F" w:rsidRDefault="0044485F" w:rsidP="007B56C4">
      <w:pPr>
        <w:rPr>
          <w:sz w:val="28"/>
          <w:szCs w:val="28"/>
        </w:rPr>
      </w:pPr>
      <w:r>
        <w:rPr>
          <w:sz w:val="28"/>
          <w:szCs w:val="28"/>
        </w:rPr>
        <w:t xml:space="preserve">b)(Zkrátíme-prodloužíme) rameno </w:t>
      </w:r>
      <w:proofErr w:type="spellStart"/>
      <w:proofErr w:type="gramStart"/>
      <w:r>
        <w:rPr>
          <w:sz w:val="28"/>
          <w:szCs w:val="28"/>
        </w:rPr>
        <w:t>páky,na</w:t>
      </w:r>
      <w:proofErr w:type="spellEnd"/>
      <w:proofErr w:type="gramEnd"/>
      <w:r>
        <w:rPr>
          <w:sz w:val="28"/>
          <w:szCs w:val="28"/>
        </w:rPr>
        <w:t xml:space="preserve"> které působíme silou.</w:t>
      </w:r>
    </w:p>
    <w:p w:rsidR="0044485F" w:rsidRDefault="0044485F" w:rsidP="007B56C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3.</w:t>
      </w:r>
      <w:r>
        <w:rPr>
          <w:sz w:val="28"/>
          <w:szCs w:val="28"/>
        </w:rPr>
        <w:t>Kde</w:t>
      </w:r>
      <w:proofErr w:type="gramEnd"/>
      <w:r>
        <w:rPr>
          <w:sz w:val="28"/>
          <w:szCs w:val="28"/>
        </w:rPr>
        <w:t xml:space="preserve"> se především uplatnil vynález kola?.........................................................</w:t>
      </w:r>
    </w:p>
    <w:p w:rsidR="0044485F" w:rsidRDefault="0044485F" w:rsidP="007B56C4">
      <w:pPr>
        <w:rPr>
          <w:sz w:val="28"/>
          <w:szCs w:val="28"/>
        </w:rPr>
      </w:pPr>
      <w:r>
        <w:rPr>
          <w:sz w:val="28"/>
          <w:szCs w:val="28"/>
        </w:rPr>
        <w:t>a)</w:t>
      </w:r>
      <w:proofErr w:type="spellStart"/>
      <w:r>
        <w:rPr>
          <w:sz w:val="28"/>
          <w:szCs w:val="28"/>
        </w:rPr>
        <w:t>Vysvětli,jak</w:t>
      </w:r>
      <w:proofErr w:type="spellEnd"/>
      <w:r>
        <w:rPr>
          <w:sz w:val="28"/>
          <w:szCs w:val="28"/>
        </w:rPr>
        <w:t xml:space="preserve"> můžeme převodem pomocí ozubených kol </w:t>
      </w:r>
      <w:proofErr w:type="spellStart"/>
      <w:r>
        <w:rPr>
          <w:sz w:val="28"/>
          <w:szCs w:val="28"/>
        </w:rPr>
        <w:t>docílit,aby</w:t>
      </w:r>
      <w:proofErr w:type="spellEnd"/>
      <w:r>
        <w:rPr>
          <w:sz w:val="28"/>
          <w:szCs w:val="28"/>
        </w:rPr>
        <w:t xml:space="preserve"> se hnané kolo otáčelo rychleji než </w:t>
      </w:r>
      <w:proofErr w:type="spellStart"/>
      <w:r>
        <w:rPr>
          <w:sz w:val="28"/>
          <w:szCs w:val="28"/>
        </w:rPr>
        <w:t>kolo,kterým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otáčím.Využití</w:t>
      </w:r>
      <w:proofErr w:type="gramEnd"/>
      <w:r>
        <w:rPr>
          <w:sz w:val="28"/>
          <w:szCs w:val="28"/>
        </w:rPr>
        <w:t>:např.ruční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šlehač.Hnací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kolo,kterým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otáčím,musí</w:t>
      </w:r>
      <w:proofErr w:type="spellEnd"/>
      <w:r>
        <w:rPr>
          <w:sz w:val="28"/>
          <w:szCs w:val="28"/>
        </w:rPr>
        <w:t xml:space="preserve"> být(</w:t>
      </w:r>
      <w:proofErr w:type="spellStart"/>
      <w:r>
        <w:rPr>
          <w:sz w:val="28"/>
          <w:szCs w:val="28"/>
        </w:rPr>
        <w:t>větší-menší</w:t>
      </w:r>
      <w:proofErr w:type="spellEnd"/>
      <w:r>
        <w:rPr>
          <w:sz w:val="28"/>
          <w:szCs w:val="28"/>
        </w:rPr>
        <w:t>) a musí mít(</w:t>
      </w:r>
      <w:proofErr w:type="spellStart"/>
      <w:r>
        <w:rPr>
          <w:sz w:val="28"/>
          <w:szCs w:val="28"/>
        </w:rPr>
        <w:t>více-méně</w:t>
      </w:r>
      <w:proofErr w:type="spellEnd"/>
      <w:r>
        <w:rPr>
          <w:sz w:val="28"/>
          <w:szCs w:val="28"/>
        </w:rPr>
        <w:t>) zubů než kolo hnané.</w:t>
      </w:r>
    </w:p>
    <w:p w:rsidR="00904912" w:rsidRDefault="0044485F" w:rsidP="007B56C4">
      <w:pPr>
        <w:rPr>
          <w:sz w:val="28"/>
          <w:szCs w:val="28"/>
        </w:rPr>
      </w:pPr>
      <w:r>
        <w:rPr>
          <w:sz w:val="28"/>
          <w:szCs w:val="28"/>
        </w:rPr>
        <w:t>b)Lopatková kola umožnila využívat</w:t>
      </w:r>
      <w:r w:rsidR="00904912">
        <w:rPr>
          <w:sz w:val="28"/>
          <w:szCs w:val="28"/>
        </w:rPr>
        <w:t xml:space="preserve"> k pohonu jinou </w:t>
      </w:r>
      <w:proofErr w:type="spellStart"/>
      <w:r w:rsidR="00904912">
        <w:rPr>
          <w:sz w:val="28"/>
          <w:szCs w:val="28"/>
        </w:rPr>
        <w:t>sílu,než</w:t>
      </w:r>
      <w:proofErr w:type="spellEnd"/>
      <w:r w:rsidR="00904912">
        <w:rPr>
          <w:sz w:val="28"/>
          <w:szCs w:val="28"/>
        </w:rPr>
        <w:t xml:space="preserve"> je síla lidských </w:t>
      </w:r>
      <w:proofErr w:type="spellStart"/>
      <w:proofErr w:type="gramStart"/>
      <w:r w:rsidR="00904912">
        <w:rPr>
          <w:sz w:val="28"/>
          <w:szCs w:val="28"/>
        </w:rPr>
        <w:t>svalů.Co</w:t>
      </w:r>
      <w:proofErr w:type="spellEnd"/>
      <w:proofErr w:type="gramEnd"/>
      <w:r w:rsidR="00904912">
        <w:rPr>
          <w:sz w:val="28"/>
          <w:szCs w:val="28"/>
        </w:rPr>
        <w:t xml:space="preserve"> může roztáčet lopatková kola?</w:t>
      </w:r>
    </w:p>
    <w:p w:rsidR="0044485F" w:rsidRDefault="00904912" w:rsidP="007B56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.........................................nebo</w:t>
      </w:r>
      <w:proofErr w:type="gramEnd"/>
      <w:r>
        <w:rPr>
          <w:sz w:val="28"/>
          <w:szCs w:val="28"/>
        </w:rPr>
        <w:t>..............................................</w:t>
      </w:r>
    </w:p>
    <w:p w:rsidR="00904912" w:rsidRDefault="00904912" w:rsidP="007B56C4">
      <w:pPr>
        <w:rPr>
          <w:sz w:val="28"/>
          <w:szCs w:val="28"/>
        </w:rPr>
      </w:pPr>
      <w:r>
        <w:rPr>
          <w:sz w:val="28"/>
          <w:szCs w:val="28"/>
        </w:rPr>
        <w:t xml:space="preserve">c)Vodní kola byla překonána vynálezem……………………………………Hodně zjednodušeně si ji můžeme představit jako vrtuli ve </w:t>
      </w:r>
      <w:proofErr w:type="spellStart"/>
      <w:proofErr w:type="gramStart"/>
      <w:r>
        <w:rPr>
          <w:sz w:val="28"/>
          <w:szCs w:val="28"/>
        </w:rPr>
        <w:t>válci,která</w:t>
      </w:r>
      <w:proofErr w:type="spellEnd"/>
      <w:proofErr w:type="gramEnd"/>
      <w:r>
        <w:rPr>
          <w:sz w:val="28"/>
          <w:szCs w:val="28"/>
        </w:rPr>
        <w:t xml:space="preserve"> je poháněná</w:t>
      </w:r>
    </w:p>
    <w:p w:rsidR="00904912" w:rsidRDefault="00904912" w:rsidP="007B56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proofErr w:type="gramStart"/>
      <w:r>
        <w:rPr>
          <w:sz w:val="28"/>
          <w:szCs w:val="28"/>
        </w:rPr>
        <w:t>….nebo</w:t>
      </w:r>
      <w:proofErr w:type="gramEnd"/>
      <w:r>
        <w:rPr>
          <w:sz w:val="28"/>
          <w:szCs w:val="28"/>
        </w:rPr>
        <w:t>……………………………………………</w:t>
      </w:r>
    </w:p>
    <w:p w:rsidR="00904912" w:rsidRDefault="00904912" w:rsidP="007B56C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4.</w:t>
      </w:r>
      <w:r>
        <w:rPr>
          <w:sz w:val="28"/>
          <w:szCs w:val="28"/>
        </w:rPr>
        <w:t>Dalším</w:t>
      </w:r>
      <w:proofErr w:type="gramEnd"/>
      <w:r>
        <w:rPr>
          <w:sz w:val="28"/>
          <w:szCs w:val="28"/>
        </w:rPr>
        <w:t xml:space="preserve"> významným vynálezem byl parní </w:t>
      </w:r>
      <w:proofErr w:type="spellStart"/>
      <w:r>
        <w:rPr>
          <w:sz w:val="28"/>
          <w:szCs w:val="28"/>
        </w:rPr>
        <w:t>stroj.Popiš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jednoduše,jak</w:t>
      </w:r>
      <w:proofErr w:type="spellEnd"/>
      <w:r>
        <w:rPr>
          <w:sz w:val="28"/>
          <w:szCs w:val="28"/>
        </w:rPr>
        <w:t xml:space="preserve"> parní stroj pracuje:</w:t>
      </w:r>
    </w:p>
    <w:p w:rsidR="00904912" w:rsidRDefault="00904912" w:rsidP="007B56C4">
      <w:pPr>
        <w:rPr>
          <w:sz w:val="28"/>
          <w:szCs w:val="28"/>
        </w:rPr>
      </w:pPr>
      <w:r>
        <w:rPr>
          <w:sz w:val="28"/>
          <w:szCs w:val="28"/>
        </w:rPr>
        <w:t xml:space="preserve">Oheň v topeništi zahřívá…………………….v </w:t>
      </w:r>
      <w:proofErr w:type="spellStart"/>
      <w:proofErr w:type="gramStart"/>
      <w:r>
        <w:rPr>
          <w:sz w:val="28"/>
          <w:szCs w:val="28"/>
        </w:rPr>
        <w:t>kotli,tvoří</w:t>
      </w:r>
      <w:proofErr w:type="spellEnd"/>
      <w:proofErr w:type="gramEnd"/>
      <w:r>
        <w:rPr>
          <w:sz w:val="28"/>
          <w:szCs w:val="28"/>
        </w:rPr>
        <w:t xml:space="preserve"> se…………………………Pára tlačí na…………………………. Střídavě z jedné a druhé </w:t>
      </w:r>
      <w:proofErr w:type="spellStart"/>
      <w:proofErr w:type="gramStart"/>
      <w:r>
        <w:rPr>
          <w:sz w:val="28"/>
          <w:szCs w:val="28"/>
        </w:rPr>
        <w:t>strany.Posuvný</w:t>
      </w:r>
      <w:proofErr w:type="spellEnd"/>
      <w:proofErr w:type="gramEnd"/>
      <w:r>
        <w:rPr>
          <w:sz w:val="28"/>
          <w:szCs w:val="28"/>
        </w:rPr>
        <w:t xml:space="preserve"> pohyb pístu se převádí na pohyb…………………………….</w:t>
      </w:r>
    </w:p>
    <w:p w:rsidR="00904912" w:rsidRDefault="00904912" w:rsidP="007B56C4">
      <w:pPr>
        <w:rPr>
          <w:sz w:val="28"/>
          <w:szCs w:val="28"/>
        </w:rPr>
      </w:pPr>
      <w:r>
        <w:rPr>
          <w:sz w:val="28"/>
          <w:szCs w:val="28"/>
        </w:rPr>
        <w:t xml:space="preserve">Parní stroj jako pohon dopravních prostředků byl </w:t>
      </w:r>
      <w:proofErr w:type="spellStart"/>
      <w:proofErr w:type="gramStart"/>
      <w:r>
        <w:rPr>
          <w:sz w:val="28"/>
          <w:szCs w:val="28"/>
        </w:rPr>
        <w:t>nevýhodný,protože</w:t>
      </w:r>
      <w:proofErr w:type="spellEnd"/>
      <w:proofErr w:type="gramEnd"/>
      <w:r>
        <w:rPr>
          <w:sz w:val="28"/>
          <w:szCs w:val="28"/>
        </w:rPr>
        <w:t xml:space="preserve"> bylo třeba s sebou vozit………………………..a………………………….Parní stroj byl v dopravních prostředcích nahrazen</w:t>
      </w:r>
      <w:r w:rsidR="001F24D9">
        <w:rPr>
          <w:sz w:val="28"/>
          <w:szCs w:val="28"/>
        </w:rPr>
        <w:t>………………………………………………………………………………………..</w:t>
      </w:r>
    </w:p>
    <w:p w:rsidR="001F24D9" w:rsidRDefault="001F24D9" w:rsidP="007B56C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Palivem</w:t>
      </w:r>
      <w:proofErr w:type="gramEnd"/>
      <w:r>
        <w:rPr>
          <w:sz w:val="28"/>
          <w:szCs w:val="28"/>
        </w:rPr>
        <w:t xml:space="preserve"> spalovacích motorů je…………………………nebo……………………………Které 4 pohyby opakuje píst ve válci spalovacího motoru?</w:t>
      </w:r>
    </w:p>
    <w:p w:rsidR="001F24D9" w:rsidRPr="001F24D9" w:rsidRDefault="001F24D9" w:rsidP="007B56C4">
      <w:pPr>
        <w:rPr>
          <w:sz w:val="28"/>
          <w:szCs w:val="28"/>
        </w:rPr>
      </w:pPr>
      <w:r>
        <w:rPr>
          <w:sz w:val="28"/>
          <w:szCs w:val="28"/>
        </w:rPr>
        <w:t>1)……………………  2)………………………  3)………………………  4)……………….........</w:t>
      </w:r>
      <w:bookmarkStart w:id="0" w:name="_GoBack"/>
      <w:bookmarkEnd w:id="0"/>
    </w:p>
    <w:sectPr w:rsidR="001F24D9" w:rsidRPr="001F2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D6808"/>
    <w:multiLevelType w:val="hybridMultilevel"/>
    <w:tmpl w:val="90741DBA"/>
    <w:lvl w:ilvl="0" w:tplc="C142B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B294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0EA5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445E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2870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D0E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FCB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5663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C888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04F463D"/>
    <w:multiLevelType w:val="hybridMultilevel"/>
    <w:tmpl w:val="AE883704"/>
    <w:lvl w:ilvl="0" w:tplc="E17877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20A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3427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06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E02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9A57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74B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4A04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B85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C7B"/>
    <w:rsid w:val="0001137E"/>
    <w:rsid w:val="00081C7B"/>
    <w:rsid w:val="001F24D9"/>
    <w:rsid w:val="0044485F"/>
    <w:rsid w:val="007B56C4"/>
    <w:rsid w:val="0090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5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56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56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5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56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56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4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0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20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VY_20_INOVACE_ČLOVĚK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Test – Stroje ve službách člověka-pro 5.ročník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B3CB3D-6C80-4F21-80B6-2F2989B05005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9B647E9-515D-4600-8FF8-2FB752594F7F}" type="presOf" srcId="{D8197B8C-B260-4A16-BDF4-0947B075E274}" destId="{5A5FFA88-C948-4069-8E93-59FA12366E83}" srcOrd="1" destOrd="0" presId="urn:microsoft.com/office/officeart/2005/8/layout/target3"/>
    <dgm:cxn modelId="{55AEDB66-9A9E-4732-B2AB-FDD8513B9A81}" type="presOf" srcId="{757F3AB3-0718-4624-B441-E567A8F0AB56}" destId="{333A1088-737F-45CB-B68E-254E46348037}" srcOrd="0" destOrd="0" presId="urn:microsoft.com/office/officeart/2005/8/layout/target3"/>
    <dgm:cxn modelId="{A8EBEC00-113E-4F35-8AA1-FB3B173D5F3C}" type="presOf" srcId="{B651F6E3-6281-48DB-9319-2AEAFDAE7572}" destId="{6BB5E863-4638-4E1D-BFDE-399D028AC4ED}" srcOrd="1" destOrd="0" presId="urn:microsoft.com/office/officeart/2005/8/layout/target3"/>
    <dgm:cxn modelId="{6DAE8989-37BB-453B-A2C0-16708B4C1276}" type="presOf" srcId="{D1B46980-6531-4606-95E6-44980827E919}" destId="{6140AFEC-043D-4C43-A2F9-D0F5331DF3A3}" srcOrd="0" destOrd="0" presId="urn:microsoft.com/office/officeart/2005/8/layout/target3"/>
    <dgm:cxn modelId="{239C3D6E-F282-4490-8CCF-737877485254}" type="presOf" srcId="{4C35D32F-0EAB-4CD7-82EE-45574DC2A586}" destId="{8BEBB6EC-1DAA-4CAC-8A25-BC0FCBD5DBD5}" srcOrd="0" destOrd="0" presId="urn:microsoft.com/office/officeart/2005/8/layout/target3"/>
    <dgm:cxn modelId="{E8C4A48E-A772-4C94-AE83-C0210BC6125B}" type="presOf" srcId="{D1B46980-6531-4606-95E6-44980827E919}" destId="{2BE915AB-18AA-4053-B92C-3BFC9ED204BB}" srcOrd="1" destOrd="0" presId="urn:microsoft.com/office/officeart/2005/8/layout/target3"/>
    <dgm:cxn modelId="{86CB3AC3-679B-4234-BBC2-BBC923FCC1FE}" type="presOf" srcId="{D1D4F407-5343-4D3F-B5B9-D407B03CAEB4}" destId="{D005CE8C-CC26-4C3E-AC11-E15060ECD759}" srcOrd="0" destOrd="0" presId="urn:microsoft.com/office/officeart/2005/8/layout/target3"/>
    <dgm:cxn modelId="{74070453-470D-4468-BB43-48A7F34EE4C0}" type="presOf" srcId="{B651F6E3-6281-48DB-9319-2AEAFDAE7572}" destId="{619D679B-A015-4ECF-8348-D1034C574F40}" srcOrd="0" destOrd="0" presId="urn:microsoft.com/office/officeart/2005/8/layout/target3"/>
    <dgm:cxn modelId="{A7300574-17EA-4A63-886C-BA8E2024BDEF}" type="presOf" srcId="{D8197B8C-B260-4A16-BDF4-0947B075E274}" destId="{25B08C86-7E15-44DC-BE7F-FFB55DD49D12}" srcOrd="0" destOrd="0" presId="urn:microsoft.com/office/officeart/2005/8/layout/target3"/>
    <dgm:cxn modelId="{6F0BC8A4-723E-4879-B5D8-9273AE4F8A0B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E5EDD7E-20EE-4453-853C-202C9938A62A}" type="presParOf" srcId="{333A1088-737F-45CB-B68E-254E46348037}" destId="{F5ABB229-8D3B-4694-996A-96F23CF14429}" srcOrd="0" destOrd="0" presId="urn:microsoft.com/office/officeart/2005/8/layout/target3"/>
    <dgm:cxn modelId="{7F7489AD-DA8A-46F6-B5C4-64C3207E46F1}" type="presParOf" srcId="{333A1088-737F-45CB-B68E-254E46348037}" destId="{F41139FD-01EE-4571-8B17-4FB00FC51163}" srcOrd="1" destOrd="0" presId="urn:microsoft.com/office/officeart/2005/8/layout/target3"/>
    <dgm:cxn modelId="{E4244852-0137-4A7C-8377-99627D14B41F}" type="presParOf" srcId="{333A1088-737F-45CB-B68E-254E46348037}" destId="{D005CE8C-CC26-4C3E-AC11-E15060ECD759}" srcOrd="2" destOrd="0" presId="urn:microsoft.com/office/officeart/2005/8/layout/target3"/>
    <dgm:cxn modelId="{34AAD97F-A42B-4EC0-AB38-FA7A8DB3B913}" type="presParOf" srcId="{333A1088-737F-45CB-B68E-254E46348037}" destId="{2C702D82-9B77-49B7-9568-BB8EB47C3372}" srcOrd="3" destOrd="0" presId="urn:microsoft.com/office/officeart/2005/8/layout/target3"/>
    <dgm:cxn modelId="{509476AF-BBEE-4D92-BB62-6A2DAF38DA87}" type="presParOf" srcId="{333A1088-737F-45CB-B68E-254E46348037}" destId="{A52A0455-90FF-4808-ABD0-F02540D31D5A}" srcOrd="4" destOrd="0" presId="urn:microsoft.com/office/officeart/2005/8/layout/target3"/>
    <dgm:cxn modelId="{7EE5A374-877D-4E68-BA5B-F184B28F4E00}" type="presParOf" srcId="{333A1088-737F-45CB-B68E-254E46348037}" destId="{6140AFEC-043D-4C43-A2F9-D0F5331DF3A3}" srcOrd="5" destOrd="0" presId="urn:microsoft.com/office/officeart/2005/8/layout/target3"/>
    <dgm:cxn modelId="{69F53055-9F8D-4E93-A40E-EE438CDC7BBB}" type="presParOf" srcId="{333A1088-737F-45CB-B68E-254E46348037}" destId="{9358AC05-5D7D-4327-9F80-1AD486AEA664}" srcOrd="6" destOrd="0" presId="urn:microsoft.com/office/officeart/2005/8/layout/target3"/>
    <dgm:cxn modelId="{2C4D8FD6-B5E8-4AC3-B433-333652C6758C}" type="presParOf" srcId="{333A1088-737F-45CB-B68E-254E46348037}" destId="{313FC574-E1CD-4FB4-B054-0B805CE0447D}" srcOrd="7" destOrd="0" presId="urn:microsoft.com/office/officeart/2005/8/layout/target3"/>
    <dgm:cxn modelId="{195EB946-E05E-4F20-8A8E-86E42290D0D1}" type="presParOf" srcId="{333A1088-737F-45CB-B68E-254E46348037}" destId="{619D679B-A015-4ECF-8348-D1034C574F40}" srcOrd="8" destOrd="0" presId="urn:microsoft.com/office/officeart/2005/8/layout/target3"/>
    <dgm:cxn modelId="{C7512D41-7F85-4563-8D13-B0D8931F5AE1}" type="presParOf" srcId="{333A1088-737F-45CB-B68E-254E46348037}" destId="{322283A8-4A27-4CDA-BAE3-F381106A9174}" srcOrd="9" destOrd="0" presId="urn:microsoft.com/office/officeart/2005/8/layout/target3"/>
    <dgm:cxn modelId="{02CE23EC-1FB7-41D9-BE14-FFC19F0FD8E1}" type="presParOf" srcId="{333A1088-737F-45CB-B68E-254E46348037}" destId="{FFC9F71D-1B4F-4AD9-A4A6-86ADEFC8AF5C}" srcOrd="10" destOrd="0" presId="urn:microsoft.com/office/officeart/2005/8/layout/target3"/>
    <dgm:cxn modelId="{2C117D36-3807-43C6-8F62-BBF51C85A72C}" type="presParOf" srcId="{333A1088-737F-45CB-B68E-254E46348037}" destId="{25B08C86-7E15-44DC-BE7F-FFB55DD49D12}" srcOrd="11" destOrd="0" presId="urn:microsoft.com/office/officeart/2005/8/layout/target3"/>
    <dgm:cxn modelId="{C7846EB7-3CB2-4D3D-B6C4-CCF450C824C3}" type="presParOf" srcId="{333A1088-737F-45CB-B68E-254E46348037}" destId="{76644BE8-9D7C-4C09-B250-3D10AF48CBB7}" srcOrd="12" destOrd="0" presId="urn:microsoft.com/office/officeart/2005/8/layout/target3"/>
    <dgm:cxn modelId="{998BBF54-5E70-4041-B3F6-7C2C28485D4D}" type="presParOf" srcId="{333A1088-737F-45CB-B68E-254E46348037}" destId="{EE85B701-7295-41C0-BA7A-34D3756A2AE6}" srcOrd="13" destOrd="0" presId="urn:microsoft.com/office/officeart/2005/8/layout/target3"/>
    <dgm:cxn modelId="{8F6F2D7A-2286-434C-B4B1-73723A9E4E04}" type="presParOf" srcId="{333A1088-737F-45CB-B68E-254E46348037}" destId="{8BEBB6EC-1DAA-4CAC-8A25-BC0FCBD5DBD5}" srcOrd="14" destOrd="0" presId="urn:microsoft.com/office/officeart/2005/8/layout/target3"/>
    <dgm:cxn modelId="{7DF0618D-BDF8-4FAB-87E1-0E9488542364}" type="presParOf" srcId="{333A1088-737F-45CB-B68E-254E46348037}" destId="{AED2198E-93D5-4001-81B4-73124B309672}" srcOrd="15" destOrd="0" presId="urn:microsoft.com/office/officeart/2005/8/layout/target3"/>
    <dgm:cxn modelId="{9EC7B356-32EC-4A1E-B0AB-F466C0120CE7}" type="presParOf" srcId="{333A1088-737F-45CB-B68E-254E46348037}" destId="{2BE915AB-18AA-4053-B92C-3BFC9ED204BB}" srcOrd="16" destOrd="0" presId="urn:microsoft.com/office/officeart/2005/8/layout/target3"/>
    <dgm:cxn modelId="{3DAE312C-CA51-4629-93A2-1CD4905115FD}" type="presParOf" srcId="{333A1088-737F-45CB-B68E-254E46348037}" destId="{6BB5E863-4638-4E1D-BFDE-399D028AC4ED}" srcOrd="17" destOrd="0" presId="urn:microsoft.com/office/officeart/2005/8/layout/target3"/>
    <dgm:cxn modelId="{04B09188-571E-4C0F-8D01-B41F7E5ABB4C}" type="presParOf" srcId="{333A1088-737F-45CB-B68E-254E46348037}" destId="{5A5FFA88-C948-4069-8E93-59FA12366E83}" srcOrd="18" destOrd="0" presId="urn:microsoft.com/office/officeart/2005/8/layout/target3"/>
    <dgm:cxn modelId="{E8B6D301-7D11-4E29-B3CE-00BEE3D8518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VY_20_INOVACE_ČLOVĚK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TEMA: Test – Stroje ve službách člověka-pro 5.ročník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374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4</cp:revision>
  <dcterms:created xsi:type="dcterms:W3CDTF">2012-05-29T05:38:00Z</dcterms:created>
  <dcterms:modified xsi:type="dcterms:W3CDTF">2012-05-29T17:55:00Z</dcterms:modified>
</cp:coreProperties>
</file>