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C26" w:rsidRDefault="001B4904">
      <w:r w:rsidRPr="009E3B4C">
        <w:rPr>
          <w:noProof/>
          <w:lang w:eastAsia="cs-CZ"/>
        </w:rPr>
        <w:drawing>
          <wp:inline distT="0" distB="0" distL="0" distR="0" wp14:anchorId="31E4B82F" wp14:editId="2E7AB978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4904" w:rsidRDefault="001B4904" w:rsidP="001B4904"/>
    <w:p w:rsidR="001B4904" w:rsidRDefault="001B4904" w:rsidP="001B4904">
      <w:pPr>
        <w:ind w:left="708" w:hanging="708"/>
      </w:pPr>
      <w:r w:rsidRPr="009E3B4C">
        <w:rPr>
          <w:noProof/>
          <w:lang w:eastAsia="cs-CZ"/>
        </w:rPr>
        <w:drawing>
          <wp:inline distT="0" distB="0" distL="0" distR="0" wp14:anchorId="573C8A05" wp14:editId="4887D834">
            <wp:extent cx="5760720" cy="1888188"/>
            <wp:effectExtent l="114300" t="76200" r="68580" b="1695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1B4904" w:rsidRDefault="001B4904" w:rsidP="001B4904">
      <w:pPr>
        <w:ind w:left="708" w:hanging="708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Anotace:</w:t>
      </w:r>
      <w:r>
        <w:rPr>
          <w:sz w:val="28"/>
          <w:szCs w:val="28"/>
        </w:rPr>
        <w:t>Test</w:t>
      </w:r>
      <w:proofErr w:type="spellEnd"/>
      <w:r>
        <w:rPr>
          <w:sz w:val="28"/>
          <w:szCs w:val="28"/>
        </w:rPr>
        <w:t xml:space="preserve"> k prověření znalostí žáků o </w:t>
      </w:r>
      <w:proofErr w:type="spellStart"/>
      <w:r>
        <w:rPr>
          <w:sz w:val="28"/>
          <w:szCs w:val="28"/>
        </w:rPr>
        <w:t>energii,odkud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pochází,o</w:t>
      </w:r>
      <w:proofErr w:type="spellEnd"/>
      <w:r>
        <w:rPr>
          <w:sz w:val="28"/>
          <w:szCs w:val="28"/>
        </w:rPr>
        <w:t xml:space="preserve"> jejích formách a </w:t>
      </w:r>
      <w:proofErr w:type="spellStart"/>
      <w:r>
        <w:rPr>
          <w:sz w:val="28"/>
          <w:szCs w:val="28"/>
        </w:rPr>
        <w:t>zdrojích,o</w:t>
      </w:r>
      <w:proofErr w:type="spellEnd"/>
      <w:r>
        <w:rPr>
          <w:sz w:val="28"/>
          <w:szCs w:val="28"/>
        </w:rPr>
        <w:t xml:space="preserve"> elektrické </w:t>
      </w:r>
      <w:proofErr w:type="spellStart"/>
      <w:proofErr w:type="gramStart"/>
      <w:r>
        <w:rPr>
          <w:sz w:val="28"/>
          <w:szCs w:val="28"/>
        </w:rPr>
        <w:t>energii.Žáci</w:t>
      </w:r>
      <w:proofErr w:type="spellEnd"/>
      <w:proofErr w:type="gramEnd"/>
      <w:r>
        <w:rPr>
          <w:sz w:val="28"/>
          <w:szCs w:val="28"/>
        </w:rPr>
        <w:t xml:space="preserve"> test samostatně písemně vypracují po předchozím probrání </w:t>
      </w:r>
      <w:proofErr w:type="spellStart"/>
      <w:r>
        <w:rPr>
          <w:sz w:val="28"/>
          <w:szCs w:val="28"/>
        </w:rPr>
        <w:t>učiva,výkladu</w:t>
      </w:r>
      <w:proofErr w:type="spellEnd"/>
      <w:r>
        <w:rPr>
          <w:sz w:val="28"/>
          <w:szCs w:val="28"/>
        </w:rPr>
        <w:t xml:space="preserve"> a společných pokusech s energií.</w:t>
      </w:r>
    </w:p>
    <w:p w:rsidR="00AB3213" w:rsidRDefault="00AB3213" w:rsidP="001B4904">
      <w:pPr>
        <w:ind w:left="708" w:hanging="708"/>
        <w:rPr>
          <w:sz w:val="28"/>
          <w:szCs w:val="28"/>
        </w:rPr>
      </w:pPr>
      <w:r>
        <w:rPr>
          <w:b/>
          <w:sz w:val="28"/>
          <w:szCs w:val="28"/>
        </w:rPr>
        <w:t xml:space="preserve">Použitá </w:t>
      </w:r>
      <w:proofErr w:type="spellStart"/>
      <w:r>
        <w:rPr>
          <w:b/>
          <w:sz w:val="28"/>
          <w:szCs w:val="28"/>
        </w:rPr>
        <w:t>literatura:</w:t>
      </w:r>
      <w:r>
        <w:rPr>
          <w:sz w:val="28"/>
          <w:szCs w:val="28"/>
        </w:rPr>
        <w:t>učebnice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Přirodovědy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pro 5.ročník</w:t>
      </w:r>
      <w:proofErr w:type="gramEnd"/>
      <w:r>
        <w:rPr>
          <w:sz w:val="28"/>
          <w:szCs w:val="28"/>
        </w:rPr>
        <w:t xml:space="preserve"> „Člověk a technika“ od nakladatelství Alter</w:t>
      </w:r>
    </w:p>
    <w:p w:rsidR="00AB3213" w:rsidRDefault="00AB3213" w:rsidP="001B4904">
      <w:pPr>
        <w:ind w:left="708" w:hanging="708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    </w:t>
      </w:r>
      <w:r>
        <w:rPr>
          <w:b/>
          <w:sz w:val="28"/>
          <w:szCs w:val="28"/>
          <w:u w:val="single"/>
        </w:rPr>
        <w:t xml:space="preserve">Test z přírodovědy „Energie“ </w:t>
      </w:r>
      <w:proofErr w:type="gramStart"/>
      <w:r>
        <w:rPr>
          <w:b/>
          <w:sz w:val="28"/>
          <w:szCs w:val="28"/>
          <w:u w:val="single"/>
        </w:rPr>
        <w:t>pro 5.ročník</w:t>
      </w:r>
      <w:proofErr w:type="gramEnd"/>
    </w:p>
    <w:p w:rsidR="00AB3213" w:rsidRDefault="00AB3213" w:rsidP="001B4904">
      <w:pPr>
        <w:ind w:left="708" w:hanging="708"/>
        <w:rPr>
          <w:b/>
          <w:sz w:val="28"/>
          <w:szCs w:val="28"/>
        </w:rPr>
      </w:pPr>
      <w:r>
        <w:rPr>
          <w:b/>
          <w:sz w:val="28"/>
          <w:szCs w:val="28"/>
        </w:rPr>
        <w:t>Jméno:………………………………………………………Datum:……………………………………</w:t>
      </w:r>
      <w:proofErr w:type="gramStart"/>
      <w:r>
        <w:rPr>
          <w:b/>
          <w:sz w:val="28"/>
          <w:szCs w:val="28"/>
        </w:rPr>
        <w:t>…..</w:t>
      </w:r>
      <w:proofErr w:type="gramEnd"/>
    </w:p>
    <w:p w:rsidR="00AB3213" w:rsidRDefault="00A509ED" w:rsidP="001B4904">
      <w:pPr>
        <w:ind w:left="708" w:hanging="708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1.</w:t>
      </w:r>
      <w:r>
        <w:rPr>
          <w:sz w:val="28"/>
          <w:szCs w:val="28"/>
        </w:rPr>
        <w:t>Doplň</w:t>
      </w:r>
      <w:proofErr w:type="gramEnd"/>
      <w:r>
        <w:rPr>
          <w:sz w:val="28"/>
          <w:szCs w:val="28"/>
        </w:rPr>
        <w:t>:</w:t>
      </w:r>
    </w:p>
    <w:p w:rsidR="004B25E7" w:rsidRDefault="00A509ED" w:rsidP="004B25E7">
      <w:pPr>
        <w:ind w:left="708" w:hanging="708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Téměř všechna energie na Zemi pochází ze………………………….Energie nám umožňuje………………………………………………………………………………………………….Pro své tělo člověk </w:t>
      </w:r>
      <w:proofErr w:type="spellStart"/>
      <w:r>
        <w:rPr>
          <w:i/>
          <w:sz w:val="28"/>
          <w:szCs w:val="28"/>
        </w:rPr>
        <w:t>získavá</w:t>
      </w:r>
      <w:proofErr w:type="spellEnd"/>
      <w:r>
        <w:rPr>
          <w:i/>
          <w:sz w:val="28"/>
          <w:szCs w:val="28"/>
        </w:rPr>
        <w:t xml:space="preserve"> energii z…………………………………………….Zdrojem energie jsou také nerostné </w:t>
      </w:r>
      <w:proofErr w:type="spellStart"/>
      <w:r>
        <w:rPr>
          <w:i/>
          <w:sz w:val="28"/>
          <w:szCs w:val="28"/>
        </w:rPr>
        <w:t>suroviny,např</w:t>
      </w:r>
      <w:proofErr w:type="spellEnd"/>
      <w:r>
        <w:rPr>
          <w:i/>
          <w:sz w:val="28"/>
          <w:szCs w:val="28"/>
        </w:rPr>
        <w:t xml:space="preserve">…………………………,……………………… Zdrojem energie mohou být i obnovitelné </w:t>
      </w:r>
      <w:proofErr w:type="spellStart"/>
      <w:r>
        <w:rPr>
          <w:i/>
          <w:sz w:val="28"/>
          <w:szCs w:val="28"/>
        </w:rPr>
        <w:t>zdroje,např</w:t>
      </w:r>
      <w:proofErr w:type="spellEnd"/>
      <w:r>
        <w:rPr>
          <w:i/>
          <w:sz w:val="28"/>
          <w:szCs w:val="28"/>
        </w:rPr>
        <w:t>……………………………,</w:t>
      </w:r>
      <w:r w:rsidR="004B25E7">
        <w:rPr>
          <w:i/>
          <w:sz w:val="28"/>
          <w:szCs w:val="28"/>
        </w:rPr>
        <w:t xml:space="preserve"> ………………………,……………………….Energii (můžeme-nemůžeme) vytvořit, (můžeme-nemůžeme) ji </w:t>
      </w:r>
      <w:proofErr w:type="spellStart"/>
      <w:proofErr w:type="gramStart"/>
      <w:r w:rsidR="004B25E7">
        <w:rPr>
          <w:i/>
          <w:sz w:val="28"/>
          <w:szCs w:val="28"/>
        </w:rPr>
        <w:t>zničit.Energii</w:t>
      </w:r>
      <w:proofErr w:type="spellEnd"/>
      <w:proofErr w:type="gramEnd"/>
      <w:r w:rsidR="004B25E7">
        <w:rPr>
          <w:i/>
          <w:sz w:val="28"/>
          <w:szCs w:val="28"/>
        </w:rPr>
        <w:t xml:space="preserve"> můžeme pouze………………………………. na jiné druhy energie.</w:t>
      </w:r>
    </w:p>
    <w:p w:rsidR="004B25E7" w:rsidRDefault="004B25E7" w:rsidP="004B25E7">
      <w:pPr>
        <w:ind w:left="708" w:hanging="708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2.</w:t>
      </w:r>
      <w:r>
        <w:rPr>
          <w:sz w:val="28"/>
          <w:szCs w:val="28"/>
        </w:rPr>
        <w:t>Napiš</w:t>
      </w:r>
      <w:proofErr w:type="gramEnd"/>
      <w:r>
        <w:rPr>
          <w:sz w:val="28"/>
          <w:szCs w:val="28"/>
        </w:rPr>
        <w:t xml:space="preserve"> tři druhy energie</w:t>
      </w:r>
      <w:r w:rsidR="001673D9">
        <w:rPr>
          <w:sz w:val="28"/>
          <w:szCs w:val="28"/>
        </w:rPr>
        <w:t xml:space="preserve"> a </w:t>
      </w:r>
      <w:proofErr w:type="spellStart"/>
      <w:r w:rsidR="001673D9">
        <w:rPr>
          <w:sz w:val="28"/>
          <w:szCs w:val="28"/>
        </w:rPr>
        <w:t>doplň,jak</w:t>
      </w:r>
      <w:proofErr w:type="spellEnd"/>
      <w:r w:rsidR="001673D9">
        <w:rPr>
          <w:sz w:val="28"/>
          <w:szCs w:val="28"/>
        </w:rPr>
        <w:t xml:space="preserve"> se tyto druhy energie projevují:</w:t>
      </w:r>
    </w:p>
    <w:p w:rsidR="004B25E7" w:rsidRDefault="004B25E7" w:rsidP="004B25E7">
      <w:pPr>
        <w:ind w:left="708" w:hanging="708"/>
        <w:rPr>
          <w:sz w:val="28"/>
          <w:szCs w:val="28"/>
        </w:rPr>
      </w:pPr>
      <w:r>
        <w:rPr>
          <w:b/>
          <w:sz w:val="28"/>
          <w:szCs w:val="28"/>
        </w:rPr>
        <w:t>…</w:t>
      </w:r>
      <w:r>
        <w:rPr>
          <w:sz w:val="28"/>
          <w:szCs w:val="28"/>
        </w:rPr>
        <w:t>…………………………………….        …………………………………………………………………………..</w:t>
      </w:r>
    </w:p>
    <w:p w:rsidR="004B25E7" w:rsidRDefault="004B25E7" w:rsidP="004B25E7">
      <w:pPr>
        <w:ind w:left="708" w:hanging="708"/>
        <w:rPr>
          <w:sz w:val="28"/>
          <w:szCs w:val="28"/>
        </w:rPr>
      </w:pPr>
      <w:r>
        <w:rPr>
          <w:sz w:val="28"/>
          <w:szCs w:val="28"/>
        </w:rPr>
        <w:t>........................................          …………………………………………………………………………..</w:t>
      </w:r>
    </w:p>
    <w:p w:rsidR="004B25E7" w:rsidRDefault="004B25E7" w:rsidP="004B25E7">
      <w:pPr>
        <w:ind w:left="708" w:hanging="708"/>
        <w:rPr>
          <w:sz w:val="28"/>
          <w:szCs w:val="28"/>
        </w:rPr>
      </w:pPr>
      <w:r>
        <w:rPr>
          <w:sz w:val="28"/>
          <w:szCs w:val="28"/>
        </w:rPr>
        <w:t>………………………………………         …………………………………………………………………………..</w:t>
      </w:r>
    </w:p>
    <w:p w:rsidR="004B25E7" w:rsidRDefault="004B25E7" w:rsidP="004B25E7">
      <w:pPr>
        <w:ind w:left="708" w:hanging="708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3.</w:t>
      </w:r>
      <w:r>
        <w:rPr>
          <w:sz w:val="28"/>
          <w:szCs w:val="28"/>
        </w:rPr>
        <w:t>Napiš</w:t>
      </w:r>
      <w:proofErr w:type="gramEnd"/>
      <w:r>
        <w:rPr>
          <w:sz w:val="28"/>
          <w:szCs w:val="28"/>
        </w:rPr>
        <w:t xml:space="preserve"> zdroje elektrické energie:</w:t>
      </w:r>
    </w:p>
    <w:tbl>
      <w:tblPr>
        <w:tblStyle w:val="Mkatabulky"/>
        <w:tblW w:w="0" w:type="auto"/>
        <w:tblInd w:w="708" w:type="dxa"/>
        <w:tblLook w:val="04A0" w:firstRow="1" w:lastRow="0" w:firstColumn="1" w:lastColumn="0" w:noHBand="0" w:noVBand="1"/>
      </w:tblPr>
      <w:tblGrid>
        <w:gridCol w:w="2863"/>
        <w:gridCol w:w="2854"/>
        <w:gridCol w:w="2863"/>
      </w:tblGrid>
      <w:tr w:rsidR="00582540" w:rsidTr="00F220F5">
        <w:tc>
          <w:tcPr>
            <w:tcW w:w="2863" w:type="dxa"/>
          </w:tcPr>
          <w:p w:rsidR="00582540" w:rsidRDefault="00582540" w:rsidP="004B2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hlavní zdroje </w:t>
            </w:r>
            <w:proofErr w:type="spellStart"/>
            <w:proofErr w:type="gramStart"/>
            <w:r>
              <w:rPr>
                <w:sz w:val="28"/>
                <w:szCs w:val="28"/>
              </w:rPr>
              <w:t>el</w:t>
            </w:r>
            <w:proofErr w:type="gramEnd"/>
            <w:r>
              <w:rPr>
                <w:sz w:val="28"/>
                <w:szCs w:val="28"/>
              </w:rPr>
              <w:t>.</w:t>
            </w:r>
            <w:proofErr w:type="gramStart"/>
            <w:r>
              <w:rPr>
                <w:sz w:val="28"/>
                <w:szCs w:val="28"/>
              </w:rPr>
              <w:t>energie</w:t>
            </w:r>
            <w:proofErr w:type="spellEnd"/>
            <w:proofErr w:type="gramEnd"/>
          </w:p>
        </w:tc>
        <w:tc>
          <w:tcPr>
            <w:tcW w:w="2854" w:type="dxa"/>
          </w:tcPr>
          <w:p w:rsidR="00582540" w:rsidRDefault="00582540" w:rsidP="004B2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jak tyto hlavní zdroje vyrábí </w:t>
            </w:r>
            <w:proofErr w:type="spellStart"/>
            <w:proofErr w:type="gramStart"/>
            <w:r>
              <w:rPr>
                <w:sz w:val="28"/>
                <w:szCs w:val="28"/>
              </w:rPr>
              <w:t>el</w:t>
            </w:r>
            <w:proofErr w:type="gramEnd"/>
            <w:r>
              <w:rPr>
                <w:sz w:val="28"/>
                <w:szCs w:val="28"/>
              </w:rPr>
              <w:t>.</w:t>
            </w:r>
            <w:proofErr w:type="gramStart"/>
            <w:r>
              <w:rPr>
                <w:sz w:val="28"/>
                <w:szCs w:val="28"/>
              </w:rPr>
              <w:t>energii</w:t>
            </w:r>
            <w:proofErr w:type="spellEnd"/>
            <w:proofErr w:type="gramEnd"/>
          </w:p>
        </w:tc>
        <w:tc>
          <w:tcPr>
            <w:tcW w:w="2863" w:type="dxa"/>
          </w:tcPr>
          <w:p w:rsidR="00582540" w:rsidRDefault="00582540" w:rsidP="004B2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malé </w:t>
            </w:r>
            <w:proofErr w:type="spellStart"/>
            <w:r>
              <w:rPr>
                <w:sz w:val="28"/>
                <w:szCs w:val="28"/>
              </w:rPr>
              <w:t>zdoje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el</w:t>
            </w:r>
            <w:proofErr w:type="gramEnd"/>
            <w:r>
              <w:rPr>
                <w:sz w:val="28"/>
                <w:szCs w:val="28"/>
              </w:rPr>
              <w:t>.</w:t>
            </w:r>
            <w:proofErr w:type="gramStart"/>
            <w:r>
              <w:rPr>
                <w:sz w:val="28"/>
                <w:szCs w:val="28"/>
              </w:rPr>
              <w:t>energie</w:t>
            </w:r>
            <w:proofErr w:type="spellEnd"/>
            <w:proofErr w:type="gramEnd"/>
          </w:p>
        </w:tc>
      </w:tr>
      <w:tr w:rsidR="00582540" w:rsidTr="00F220F5">
        <w:trPr>
          <w:trHeight w:val="589"/>
        </w:trPr>
        <w:tc>
          <w:tcPr>
            <w:tcW w:w="2863" w:type="dxa"/>
          </w:tcPr>
          <w:p w:rsidR="00582540" w:rsidRDefault="00582540" w:rsidP="004B25E7">
            <w:pPr>
              <w:rPr>
                <w:sz w:val="28"/>
                <w:szCs w:val="28"/>
              </w:rPr>
            </w:pPr>
          </w:p>
        </w:tc>
        <w:tc>
          <w:tcPr>
            <w:tcW w:w="2854" w:type="dxa"/>
          </w:tcPr>
          <w:p w:rsidR="00582540" w:rsidRDefault="00582540" w:rsidP="004B25E7">
            <w:pPr>
              <w:rPr>
                <w:sz w:val="28"/>
                <w:szCs w:val="28"/>
              </w:rPr>
            </w:pPr>
          </w:p>
        </w:tc>
        <w:tc>
          <w:tcPr>
            <w:tcW w:w="2863" w:type="dxa"/>
          </w:tcPr>
          <w:p w:rsidR="00582540" w:rsidRDefault="00582540" w:rsidP="004B25E7">
            <w:pPr>
              <w:rPr>
                <w:sz w:val="28"/>
                <w:szCs w:val="28"/>
              </w:rPr>
            </w:pPr>
          </w:p>
        </w:tc>
      </w:tr>
      <w:tr w:rsidR="00582540" w:rsidTr="00F220F5">
        <w:trPr>
          <w:trHeight w:val="698"/>
        </w:trPr>
        <w:tc>
          <w:tcPr>
            <w:tcW w:w="2863" w:type="dxa"/>
          </w:tcPr>
          <w:p w:rsidR="00582540" w:rsidRDefault="00582540" w:rsidP="004B25E7">
            <w:pPr>
              <w:rPr>
                <w:sz w:val="28"/>
                <w:szCs w:val="28"/>
              </w:rPr>
            </w:pPr>
          </w:p>
        </w:tc>
        <w:tc>
          <w:tcPr>
            <w:tcW w:w="2854" w:type="dxa"/>
          </w:tcPr>
          <w:p w:rsidR="00582540" w:rsidRDefault="00582540" w:rsidP="004B25E7">
            <w:pPr>
              <w:rPr>
                <w:sz w:val="28"/>
                <w:szCs w:val="28"/>
              </w:rPr>
            </w:pPr>
          </w:p>
        </w:tc>
        <w:tc>
          <w:tcPr>
            <w:tcW w:w="2863" w:type="dxa"/>
          </w:tcPr>
          <w:p w:rsidR="00582540" w:rsidRDefault="00582540" w:rsidP="004B25E7">
            <w:pPr>
              <w:rPr>
                <w:sz w:val="28"/>
                <w:szCs w:val="28"/>
              </w:rPr>
            </w:pPr>
          </w:p>
        </w:tc>
      </w:tr>
      <w:tr w:rsidR="00582540" w:rsidTr="00F220F5">
        <w:trPr>
          <w:trHeight w:val="706"/>
        </w:trPr>
        <w:tc>
          <w:tcPr>
            <w:tcW w:w="2863" w:type="dxa"/>
          </w:tcPr>
          <w:p w:rsidR="00582540" w:rsidRDefault="00582540" w:rsidP="004B25E7">
            <w:pPr>
              <w:rPr>
                <w:sz w:val="28"/>
                <w:szCs w:val="28"/>
              </w:rPr>
            </w:pPr>
          </w:p>
        </w:tc>
        <w:tc>
          <w:tcPr>
            <w:tcW w:w="2854" w:type="dxa"/>
          </w:tcPr>
          <w:p w:rsidR="00582540" w:rsidRDefault="00582540" w:rsidP="004B25E7">
            <w:pPr>
              <w:rPr>
                <w:sz w:val="28"/>
                <w:szCs w:val="28"/>
              </w:rPr>
            </w:pPr>
          </w:p>
        </w:tc>
        <w:tc>
          <w:tcPr>
            <w:tcW w:w="2863" w:type="dxa"/>
          </w:tcPr>
          <w:p w:rsidR="00582540" w:rsidRDefault="00582540" w:rsidP="004B25E7">
            <w:pPr>
              <w:rPr>
                <w:sz w:val="28"/>
                <w:szCs w:val="28"/>
              </w:rPr>
            </w:pPr>
          </w:p>
        </w:tc>
      </w:tr>
    </w:tbl>
    <w:p w:rsidR="00582540" w:rsidRDefault="00582540" w:rsidP="004B25E7">
      <w:pPr>
        <w:ind w:left="708" w:hanging="708"/>
        <w:rPr>
          <w:sz w:val="28"/>
          <w:szCs w:val="28"/>
        </w:rPr>
      </w:pPr>
    </w:p>
    <w:p w:rsidR="00F220F5" w:rsidRDefault="00F220F5" w:rsidP="004B25E7">
      <w:pPr>
        <w:ind w:left="708" w:hanging="708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4.</w:t>
      </w:r>
      <w:r>
        <w:rPr>
          <w:sz w:val="28"/>
          <w:szCs w:val="28"/>
        </w:rPr>
        <w:t>Doplň</w:t>
      </w:r>
      <w:proofErr w:type="gramEnd"/>
      <w:r>
        <w:rPr>
          <w:sz w:val="28"/>
          <w:szCs w:val="28"/>
        </w:rPr>
        <w:t xml:space="preserve"> správně:</w:t>
      </w:r>
    </w:p>
    <w:p w:rsidR="00F220F5" w:rsidRDefault="00F220F5" w:rsidP="00F220F5">
      <w:pPr>
        <w:ind w:left="708" w:hanging="708"/>
        <w:rPr>
          <w:i/>
          <w:sz w:val="28"/>
          <w:szCs w:val="28"/>
        </w:rPr>
      </w:pPr>
      <w:r>
        <w:rPr>
          <w:i/>
          <w:sz w:val="28"/>
          <w:szCs w:val="28"/>
        </w:rPr>
        <w:t>Elektrický proud je proudění…………………………které se pohybují od…………………….. po celé délce vodiče ke…………………………………… a zase zpět ke ………………………</w:t>
      </w:r>
      <w:proofErr w:type="spellStart"/>
      <w:proofErr w:type="gramStart"/>
      <w:r>
        <w:rPr>
          <w:i/>
          <w:sz w:val="28"/>
          <w:szCs w:val="28"/>
        </w:rPr>
        <w:t>Materiály,kterými</w:t>
      </w:r>
      <w:proofErr w:type="spellEnd"/>
      <w:proofErr w:type="gramEnd"/>
      <w:r>
        <w:rPr>
          <w:i/>
          <w:sz w:val="28"/>
          <w:szCs w:val="28"/>
        </w:rPr>
        <w:t xml:space="preserve"> může procházet elektrický </w:t>
      </w:r>
      <w:proofErr w:type="spellStart"/>
      <w:r>
        <w:rPr>
          <w:i/>
          <w:sz w:val="28"/>
          <w:szCs w:val="28"/>
        </w:rPr>
        <w:t>proud,se</w:t>
      </w:r>
      <w:proofErr w:type="spellEnd"/>
      <w:r>
        <w:rPr>
          <w:i/>
          <w:sz w:val="28"/>
          <w:szCs w:val="28"/>
        </w:rPr>
        <w:t xml:space="preserve"> nazývají………………………,</w:t>
      </w:r>
      <w:proofErr w:type="spellStart"/>
      <w:r>
        <w:rPr>
          <w:i/>
          <w:sz w:val="28"/>
          <w:szCs w:val="28"/>
        </w:rPr>
        <w:t>materiály,kterými</w:t>
      </w:r>
      <w:proofErr w:type="spellEnd"/>
      <w:r>
        <w:rPr>
          <w:i/>
          <w:sz w:val="28"/>
          <w:szCs w:val="28"/>
        </w:rPr>
        <w:t xml:space="preserve"> elektrický proud procházet </w:t>
      </w:r>
      <w:proofErr w:type="spellStart"/>
      <w:r>
        <w:rPr>
          <w:i/>
          <w:sz w:val="28"/>
          <w:szCs w:val="28"/>
        </w:rPr>
        <w:t>nemůže,se</w:t>
      </w:r>
      <w:proofErr w:type="spellEnd"/>
      <w:r>
        <w:rPr>
          <w:i/>
          <w:sz w:val="28"/>
          <w:szCs w:val="28"/>
        </w:rPr>
        <w:t xml:space="preserve"> nazývají…………………………..Nevodivé materiály se používají k ………………………….vodičů.</w:t>
      </w:r>
    </w:p>
    <w:p w:rsidR="00F220F5" w:rsidRDefault="00F220F5" w:rsidP="00F220F5">
      <w:pPr>
        <w:ind w:left="708" w:hanging="708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5.</w:t>
      </w:r>
      <w:r>
        <w:rPr>
          <w:sz w:val="28"/>
          <w:szCs w:val="28"/>
        </w:rPr>
        <w:t>Napiš</w:t>
      </w:r>
      <w:proofErr w:type="gramEnd"/>
      <w:r>
        <w:rPr>
          <w:sz w:val="28"/>
          <w:szCs w:val="28"/>
        </w:rPr>
        <w:t xml:space="preserve"> alespoň tři </w:t>
      </w:r>
      <w:proofErr w:type="spellStart"/>
      <w:r>
        <w:rPr>
          <w:sz w:val="28"/>
          <w:szCs w:val="28"/>
        </w:rPr>
        <w:t>zásady,které</w:t>
      </w:r>
      <w:proofErr w:type="spellEnd"/>
      <w:r>
        <w:rPr>
          <w:sz w:val="28"/>
          <w:szCs w:val="28"/>
        </w:rPr>
        <w:t xml:space="preserve"> musíme </w:t>
      </w:r>
      <w:proofErr w:type="spellStart"/>
      <w:r>
        <w:rPr>
          <w:sz w:val="28"/>
          <w:szCs w:val="28"/>
        </w:rPr>
        <w:t>dodržovat,aby</w:t>
      </w:r>
      <w:proofErr w:type="spellEnd"/>
      <w:r>
        <w:rPr>
          <w:sz w:val="28"/>
          <w:szCs w:val="28"/>
        </w:rPr>
        <w:t xml:space="preserve"> nás nezasáhl elektrický proud:</w:t>
      </w:r>
    </w:p>
    <w:p w:rsidR="00F220F5" w:rsidRDefault="00F220F5" w:rsidP="00F220F5">
      <w:pPr>
        <w:ind w:left="708" w:hanging="708"/>
        <w:rPr>
          <w:sz w:val="28"/>
          <w:szCs w:val="28"/>
        </w:rPr>
      </w:pPr>
      <w:r>
        <w:rPr>
          <w:b/>
          <w:sz w:val="28"/>
          <w:szCs w:val="28"/>
        </w:rPr>
        <w:t>…</w:t>
      </w:r>
      <w:r>
        <w:rPr>
          <w:sz w:val="28"/>
          <w:szCs w:val="28"/>
        </w:rPr>
        <w:t>………………………………………………………………………………………………………………………..</w:t>
      </w:r>
    </w:p>
    <w:p w:rsidR="00F220F5" w:rsidRDefault="00F220F5" w:rsidP="00F220F5">
      <w:pPr>
        <w:ind w:left="708" w:hanging="708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</w:t>
      </w:r>
    </w:p>
    <w:p w:rsidR="00F220F5" w:rsidRDefault="00F220F5" w:rsidP="00F220F5">
      <w:pPr>
        <w:ind w:left="708" w:hanging="708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0263F7" w:rsidRDefault="000263F7" w:rsidP="00F220F5">
      <w:pPr>
        <w:ind w:left="708" w:hanging="708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6.</w:t>
      </w:r>
      <w:r>
        <w:rPr>
          <w:sz w:val="28"/>
          <w:szCs w:val="28"/>
        </w:rPr>
        <w:t>Nakresli</w:t>
      </w:r>
      <w:proofErr w:type="gramEnd"/>
      <w:r>
        <w:rPr>
          <w:sz w:val="28"/>
          <w:szCs w:val="28"/>
        </w:rPr>
        <w:t xml:space="preserve"> schématické značky pro zakreslování elektrického obvodu:</w:t>
      </w:r>
    </w:p>
    <w:tbl>
      <w:tblPr>
        <w:tblStyle w:val="Mkatabulky"/>
        <w:tblW w:w="0" w:type="auto"/>
        <w:tblInd w:w="708" w:type="dxa"/>
        <w:tblLook w:val="04A0" w:firstRow="1" w:lastRow="0" w:firstColumn="1" w:lastColumn="0" w:noHBand="0" w:noVBand="1"/>
      </w:tblPr>
      <w:tblGrid>
        <w:gridCol w:w="2141"/>
        <w:gridCol w:w="2153"/>
        <w:gridCol w:w="2147"/>
        <w:gridCol w:w="2139"/>
      </w:tblGrid>
      <w:tr w:rsidR="000263F7" w:rsidTr="000263F7">
        <w:trPr>
          <w:trHeight w:val="1134"/>
        </w:trPr>
        <w:tc>
          <w:tcPr>
            <w:tcW w:w="2303" w:type="dxa"/>
          </w:tcPr>
          <w:p w:rsidR="000263F7" w:rsidRPr="000263F7" w:rsidRDefault="000263F7" w:rsidP="00F220F5">
            <w:r>
              <w:t xml:space="preserve">    vodivý drát</w:t>
            </w:r>
          </w:p>
        </w:tc>
        <w:tc>
          <w:tcPr>
            <w:tcW w:w="2303" w:type="dxa"/>
          </w:tcPr>
          <w:p w:rsidR="000263F7" w:rsidRPr="000263F7" w:rsidRDefault="000263F7" w:rsidP="00F220F5">
            <w:r>
              <w:t xml:space="preserve">        žárovka</w:t>
            </w:r>
          </w:p>
        </w:tc>
        <w:tc>
          <w:tcPr>
            <w:tcW w:w="2303" w:type="dxa"/>
          </w:tcPr>
          <w:p w:rsidR="000263F7" w:rsidRPr="000263F7" w:rsidRDefault="000263F7" w:rsidP="00F220F5">
            <w:r>
              <w:rPr>
                <w:sz w:val="28"/>
                <w:szCs w:val="28"/>
              </w:rPr>
              <w:t xml:space="preserve">   </w:t>
            </w:r>
            <w:r w:rsidR="007B75D3">
              <w:rPr>
                <w:sz w:val="28"/>
                <w:szCs w:val="28"/>
              </w:rPr>
              <w:t xml:space="preserve">   </w:t>
            </w:r>
            <w:r w:rsidR="007B75D3">
              <w:t>baterie</w:t>
            </w:r>
          </w:p>
        </w:tc>
        <w:tc>
          <w:tcPr>
            <w:tcW w:w="2303" w:type="dxa"/>
          </w:tcPr>
          <w:p w:rsidR="000263F7" w:rsidRPr="007B75D3" w:rsidRDefault="007B75D3" w:rsidP="00F220F5">
            <w:r>
              <w:rPr>
                <w:sz w:val="28"/>
                <w:szCs w:val="28"/>
              </w:rPr>
              <w:t xml:space="preserve">       </w:t>
            </w:r>
            <w:r>
              <w:t>spínač</w:t>
            </w:r>
          </w:p>
        </w:tc>
      </w:tr>
    </w:tbl>
    <w:p w:rsidR="000263F7" w:rsidRDefault="000263F7" w:rsidP="007B75D3">
      <w:pPr>
        <w:rPr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lastRenderedPageBreak/>
        <w:t>7.</w:t>
      </w:r>
      <w:r>
        <w:rPr>
          <w:sz w:val="28"/>
          <w:szCs w:val="28"/>
        </w:rPr>
        <w:t xml:space="preserve">Nakresli </w:t>
      </w:r>
      <w:proofErr w:type="spellStart"/>
      <w:r>
        <w:rPr>
          <w:sz w:val="28"/>
          <w:szCs w:val="28"/>
        </w:rPr>
        <w:t>schématicky</w:t>
      </w:r>
      <w:proofErr w:type="spellEnd"/>
      <w:r>
        <w:rPr>
          <w:sz w:val="28"/>
          <w:szCs w:val="28"/>
        </w:rPr>
        <w:t xml:space="preserve"> jednoduchý elektrický obvod:</w:t>
      </w:r>
    </w:p>
    <w:tbl>
      <w:tblPr>
        <w:tblStyle w:val="Mkatabulky"/>
        <w:tblW w:w="0" w:type="auto"/>
        <w:tblInd w:w="708" w:type="dxa"/>
        <w:tblLook w:val="04A0" w:firstRow="1" w:lastRow="0" w:firstColumn="1" w:lastColumn="0" w:noHBand="0" w:noVBand="1"/>
      </w:tblPr>
      <w:tblGrid>
        <w:gridCol w:w="4281"/>
        <w:gridCol w:w="4299"/>
      </w:tblGrid>
      <w:tr w:rsidR="000263F7" w:rsidTr="000263F7">
        <w:trPr>
          <w:trHeight w:val="2517"/>
        </w:trPr>
        <w:tc>
          <w:tcPr>
            <w:tcW w:w="4606" w:type="dxa"/>
          </w:tcPr>
          <w:p w:rsidR="000263F7" w:rsidRDefault="000263F7" w:rsidP="00F220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uzavřený(</w:t>
            </w:r>
            <w:proofErr w:type="spellStart"/>
            <w:proofErr w:type="gramStart"/>
            <w:r>
              <w:rPr>
                <w:sz w:val="28"/>
                <w:szCs w:val="28"/>
              </w:rPr>
              <w:t>el</w:t>
            </w:r>
            <w:proofErr w:type="gramEnd"/>
            <w:r>
              <w:rPr>
                <w:sz w:val="28"/>
                <w:szCs w:val="28"/>
              </w:rPr>
              <w:t>.</w:t>
            </w:r>
            <w:proofErr w:type="gramStart"/>
            <w:r>
              <w:rPr>
                <w:sz w:val="28"/>
                <w:szCs w:val="28"/>
              </w:rPr>
              <w:t>proud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může procházet)</w:t>
            </w:r>
          </w:p>
        </w:tc>
        <w:tc>
          <w:tcPr>
            <w:tcW w:w="4606" w:type="dxa"/>
          </w:tcPr>
          <w:p w:rsidR="000263F7" w:rsidRDefault="000263F7" w:rsidP="00F220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přerušený(</w:t>
            </w:r>
            <w:proofErr w:type="spellStart"/>
            <w:proofErr w:type="gramStart"/>
            <w:r>
              <w:rPr>
                <w:sz w:val="28"/>
                <w:szCs w:val="28"/>
              </w:rPr>
              <w:t>el</w:t>
            </w:r>
            <w:proofErr w:type="gramEnd"/>
            <w:r>
              <w:rPr>
                <w:sz w:val="28"/>
                <w:szCs w:val="28"/>
              </w:rPr>
              <w:t>.</w:t>
            </w:r>
            <w:proofErr w:type="gramStart"/>
            <w:r>
              <w:rPr>
                <w:sz w:val="28"/>
                <w:szCs w:val="28"/>
              </w:rPr>
              <w:t>proud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nemůže procházet)</w:t>
            </w:r>
          </w:p>
        </w:tc>
      </w:tr>
    </w:tbl>
    <w:p w:rsidR="000263F7" w:rsidRPr="000263F7" w:rsidRDefault="000263F7" w:rsidP="00F220F5">
      <w:pPr>
        <w:ind w:left="708" w:hanging="708"/>
        <w:rPr>
          <w:sz w:val="28"/>
          <w:szCs w:val="28"/>
        </w:rPr>
      </w:pPr>
    </w:p>
    <w:p w:rsidR="004B25E7" w:rsidRDefault="004B25E7" w:rsidP="004B25E7">
      <w:pPr>
        <w:ind w:left="708" w:hanging="708"/>
        <w:rPr>
          <w:sz w:val="28"/>
          <w:szCs w:val="28"/>
        </w:rPr>
      </w:pPr>
    </w:p>
    <w:p w:rsidR="004B25E7" w:rsidRPr="004B25E7" w:rsidRDefault="004B25E7" w:rsidP="004B25E7">
      <w:pPr>
        <w:ind w:left="708" w:hanging="708"/>
        <w:rPr>
          <w:sz w:val="28"/>
          <w:szCs w:val="28"/>
        </w:rPr>
      </w:pPr>
    </w:p>
    <w:p w:rsidR="00AB3213" w:rsidRPr="001B4904" w:rsidRDefault="00AB3213" w:rsidP="001B4904">
      <w:pPr>
        <w:ind w:left="708" w:hanging="708"/>
        <w:rPr>
          <w:sz w:val="28"/>
          <w:szCs w:val="28"/>
        </w:rPr>
      </w:pPr>
    </w:p>
    <w:p w:rsidR="001B4904" w:rsidRDefault="001B4904"/>
    <w:sectPr w:rsidR="001B49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245"/>
    <w:rsid w:val="000263F7"/>
    <w:rsid w:val="001673D9"/>
    <w:rsid w:val="001B4904"/>
    <w:rsid w:val="003A3245"/>
    <w:rsid w:val="004B25E7"/>
    <w:rsid w:val="00582540"/>
    <w:rsid w:val="007B75D3"/>
    <w:rsid w:val="00A509ED"/>
    <w:rsid w:val="00AB3213"/>
    <w:rsid w:val="00BB4C26"/>
    <w:rsid w:val="00F22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4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490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82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4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490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82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VY_34_INOVACE_ČLOVĚK A JEHO SVĚT _ Přírodověda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škola,Jezeřany-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Helena Vinklerová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TÉMA: Test "Energie"-5.ročník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-2826" custLinFactNeighborY="282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D76AA33-D22A-49B5-BDB6-3B0103542A32}" type="presOf" srcId="{D1B46980-6531-4606-95E6-44980827E919}" destId="{6140AFEC-043D-4C43-A2F9-D0F5331DF3A3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6A203B1E-6A42-4601-AEEA-0CB61D1D7D67}" type="presOf" srcId="{B651F6E3-6281-48DB-9319-2AEAFDAE7572}" destId="{619D679B-A015-4ECF-8348-D1034C574F40}" srcOrd="0" destOrd="0" presId="urn:microsoft.com/office/officeart/2005/8/layout/target3"/>
    <dgm:cxn modelId="{527DB48C-369B-4E9C-BA64-DEA33F09C03F}" type="presOf" srcId="{D8197B8C-B260-4A16-BDF4-0947B075E274}" destId="{25B08C86-7E15-44DC-BE7F-FFB55DD49D12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14F784B5-1044-420A-B5FD-487359F128F7}" type="presOf" srcId="{D8197B8C-B260-4A16-BDF4-0947B075E274}" destId="{5A5FFA88-C948-4069-8E93-59FA12366E83}" srcOrd="1" destOrd="0" presId="urn:microsoft.com/office/officeart/2005/8/layout/target3"/>
    <dgm:cxn modelId="{9324ED68-F8D2-44EB-8BD9-2A722F117126}" type="presOf" srcId="{D1D4F407-5343-4D3F-B5B9-D407B03CAEB4}" destId="{AED2198E-93D5-4001-81B4-73124B309672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1D780531-176A-4293-AFC5-D40BB177C595}" type="presOf" srcId="{4C35D32F-0EAB-4CD7-82EE-45574DC2A586}" destId="{890E4F0B-2866-4A3F-A3C7-2A14B1797930}" srcOrd="1" destOrd="0" presId="urn:microsoft.com/office/officeart/2005/8/layout/target3"/>
    <dgm:cxn modelId="{684A0264-BC9C-42A7-B96F-80701656123C}" type="presOf" srcId="{757F3AB3-0718-4624-B441-E567A8F0AB56}" destId="{333A1088-737F-45CB-B68E-254E46348037}" srcOrd="0" destOrd="0" presId="urn:microsoft.com/office/officeart/2005/8/layout/target3"/>
    <dgm:cxn modelId="{79386CE0-B432-4B85-A9FB-9B986607E115}" type="presOf" srcId="{D1B46980-6531-4606-95E6-44980827E919}" destId="{2BE915AB-18AA-4053-B92C-3BFC9ED204BB}" srcOrd="1" destOrd="0" presId="urn:microsoft.com/office/officeart/2005/8/layout/target3"/>
    <dgm:cxn modelId="{B6245C74-17BE-4523-8F88-4FA4DBC397EE}" type="presOf" srcId="{B651F6E3-6281-48DB-9319-2AEAFDAE7572}" destId="{6BB5E863-4638-4E1D-BFDE-399D028AC4ED}" srcOrd="1" destOrd="0" presId="urn:microsoft.com/office/officeart/2005/8/layout/target3"/>
    <dgm:cxn modelId="{CFB86A0A-51CC-46F8-A9B1-DD61AE1215FB}" type="presOf" srcId="{4C35D32F-0EAB-4CD7-82EE-45574DC2A586}" destId="{8BEBB6EC-1DAA-4CAC-8A25-BC0FCBD5DBD5}" srcOrd="0" destOrd="0" presId="urn:microsoft.com/office/officeart/2005/8/layout/target3"/>
    <dgm:cxn modelId="{36F4E14B-E00E-4407-B459-55DD2B91F504}" type="presOf" srcId="{D1D4F407-5343-4D3F-B5B9-D407B03CAEB4}" destId="{D005CE8C-CC26-4C3E-AC11-E15060ECD759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D6B1C605-AB30-4A75-9E1D-15B40595E6C6}" type="presParOf" srcId="{333A1088-737F-45CB-B68E-254E46348037}" destId="{F5ABB229-8D3B-4694-996A-96F23CF14429}" srcOrd="0" destOrd="0" presId="urn:microsoft.com/office/officeart/2005/8/layout/target3"/>
    <dgm:cxn modelId="{DB00380B-BA1A-490D-A9FC-B1129AADBD24}" type="presParOf" srcId="{333A1088-737F-45CB-B68E-254E46348037}" destId="{F41139FD-01EE-4571-8B17-4FB00FC51163}" srcOrd="1" destOrd="0" presId="urn:microsoft.com/office/officeart/2005/8/layout/target3"/>
    <dgm:cxn modelId="{F913E02A-98A4-4211-B7C0-1DF899A30AE0}" type="presParOf" srcId="{333A1088-737F-45CB-B68E-254E46348037}" destId="{D005CE8C-CC26-4C3E-AC11-E15060ECD759}" srcOrd="2" destOrd="0" presId="urn:microsoft.com/office/officeart/2005/8/layout/target3"/>
    <dgm:cxn modelId="{0739379E-F148-4874-BD05-ADC86E2ED6AD}" type="presParOf" srcId="{333A1088-737F-45CB-B68E-254E46348037}" destId="{2C702D82-9B77-49B7-9568-BB8EB47C3372}" srcOrd="3" destOrd="0" presId="urn:microsoft.com/office/officeart/2005/8/layout/target3"/>
    <dgm:cxn modelId="{9A5F3C9F-95AA-4DAB-B15C-113A76B2464E}" type="presParOf" srcId="{333A1088-737F-45CB-B68E-254E46348037}" destId="{A52A0455-90FF-4808-ABD0-F02540D31D5A}" srcOrd="4" destOrd="0" presId="urn:microsoft.com/office/officeart/2005/8/layout/target3"/>
    <dgm:cxn modelId="{056555AE-0226-48C3-891C-FAB32C0F19F4}" type="presParOf" srcId="{333A1088-737F-45CB-B68E-254E46348037}" destId="{6140AFEC-043D-4C43-A2F9-D0F5331DF3A3}" srcOrd="5" destOrd="0" presId="urn:microsoft.com/office/officeart/2005/8/layout/target3"/>
    <dgm:cxn modelId="{6D430101-ECC5-4279-A723-3AF781FFB3EA}" type="presParOf" srcId="{333A1088-737F-45CB-B68E-254E46348037}" destId="{9358AC05-5D7D-4327-9F80-1AD486AEA664}" srcOrd="6" destOrd="0" presId="urn:microsoft.com/office/officeart/2005/8/layout/target3"/>
    <dgm:cxn modelId="{08F37332-F343-4F55-95F5-88BCF63BAD80}" type="presParOf" srcId="{333A1088-737F-45CB-B68E-254E46348037}" destId="{313FC574-E1CD-4FB4-B054-0B805CE0447D}" srcOrd="7" destOrd="0" presId="urn:microsoft.com/office/officeart/2005/8/layout/target3"/>
    <dgm:cxn modelId="{09E13AB5-94F8-4F57-B311-4282DA707EAD}" type="presParOf" srcId="{333A1088-737F-45CB-B68E-254E46348037}" destId="{619D679B-A015-4ECF-8348-D1034C574F40}" srcOrd="8" destOrd="0" presId="urn:microsoft.com/office/officeart/2005/8/layout/target3"/>
    <dgm:cxn modelId="{E323B4A8-0C65-4613-85F1-075E76927D84}" type="presParOf" srcId="{333A1088-737F-45CB-B68E-254E46348037}" destId="{322283A8-4A27-4CDA-BAE3-F381106A9174}" srcOrd="9" destOrd="0" presId="urn:microsoft.com/office/officeart/2005/8/layout/target3"/>
    <dgm:cxn modelId="{D1483AAF-A3BA-420C-BF1E-C02AB22CA47C}" type="presParOf" srcId="{333A1088-737F-45CB-B68E-254E46348037}" destId="{FFC9F71D-1B4F-4AD9-A4A6-86ADEFC8AF5C}" srcOrd="10" destOrd="0" presId="urn:microsoft.com/office/officeart/2005/8/layout/target3"/>
    <dgm:cxn modelId="{42873A89-C629-4CF0-9FBD-9176F2FCA6C0}" type="presParOf" srcId="{333A1088-737F-45CB-B68E-254E46348037}" destId="{25B08C86-7E15-44DC-BE7F-FFB55DD49D12}" srcOrd="11" destOrd="0" presId="urn:microsoft.com/office/officeart/2005/8/layout/target3"/>
    <dgm:cxn modelId="{EF6853CD-734B-455D-A8D5-9AAC4D61D412}" type="presParOf" srcId="{333A1088-737F-45CB-B68E-254E46348037}" destId="{76644BE8-9D7C-4C09-B250-3D10AF48CBB7}" srcOrd="12" destOrd="0" presId="urn:microsoft.com/office/officeart/2005/8/layout/target3"/>
    <dgm:cxn modelId="{AEDDFD7E-D1D0-4DB5-B0B4-74DB5CB9D54B}" type="presParOf" srcId="{333A1088-737F-45CB-B68E-254E46348037}" destId="{EE85B701-7295-41C0-BA7A-34D3756A2AE6}" srcOrd="13" destOrd="0" presId="urn:microsoft.com/office/officeart/2005/8/layout/target3"/>
    <dgm:cxn modelId="{74CBB79A-38C8-42CF-B24F-DB45F16691D8}" type="presParOf" srcId="{333A1088-737F-45CB-B68E-254E46348037}" destId="{8BEBB6EC-1DAA-4CAC-8A25-BC0FCBD5DBD5}" srcOrd="14" destOrd="0" presId="urn:microsoft.com/office/officeart/2005/8/layout/target3"/>
    <dgm:cxn modelId="{9C177C74-8C72-47E4-B34E-0F68CDCD2378}" type="presParOf" srcId="{333A1088-737F-45CB-B68E-254E46348037}" destId="{AED2198E-93D5-4001-81B4-73124B309672}" srcOrd="15" destOrd="0" presId="urn:microsoft.com/office/officeart/2005/8/layout/target3"/>
    <dgm:cxn modelId="{62DBB599-7FA5-464A-8E40-DF0B82A76619}" type="presParOf" srcId="{333A1088-737F-45CB-B68E-254E46348037}" destId="{2BE915AB-18AA-4053-B92C-3BFC9ED204BB}" srcOrd="16" destOrd="0" presId="urn:microsoft.com/office/officeart/2005/8/layout/target3"/>
    <dgm:cxn modelId="{D556BA4E-5B2C-449A-B1D8-D72A4B3F2207}" type="presParOf" srcId="{333A1088-737F-45CB-B68E-254E46348037}" destId="{6BB5E863-4638-4E1D-BFDE-399D028AC4ED}" srcOrd="17" destOrd="0" presId="urn:microsoft.com/office/officeart/2005/8/layout/target3"/>
    <dgm:cxn modelId="{24AAFC36-90B0-44EC-A984-A09A9EA79D29}" type="presParOf" srcId="{333A1088-737F-45CB-B68E-254E46348037}" destId="{5A5FFA88-C948-4069-8E93-59FA12366E83}" srcOrd="18" destOrd="0" presId="urn:microsoft.com/office/officeart/2005/8/layout/target3"/>
    <dgm:cxn modelId="{2C8AACF0-E078-4868-9850-F3AE8A433B48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53360" y="53360"/>
          <a:ext cx="1888187" cy="188818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škola,Jezeřany-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Helena Vinklerová</a:t>
          </a:r>
          <a:endParaRPr lang="cs-CZ" sz="14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VY_34_INOVACE_ČLOVĚK A JEHO SVĚT _ Přírodověda</a:t>
          </a:r>
          <a:endParaRPr lang="cs-CZ" sz="14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TÉMA: Test "Energie"-5.ročník</a:t>
          </a:r>
          <a:endParaRPr lang="cs-CZ" sz="14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317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0JZP</dc:creator>
  <cp:keywords/>
  <dc:description/>
  <cp:lastModifiedBy>0JZP</cp:lastModifiedBy>
  <cp:revision>7</cp:revision>
  <dcterms:created xsi:type="dcterms:W3CDTF">2013-04-24T05:18:00Z</dcterms:created>
  <dcterms:modified xsi:type="dcterms:W3CDTF">2013-04-26T05:39:00Z</dcterms:modified>
</cp:coreProperties>
</file>