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4609519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kern w:val="0"/>
          <w:sz w:val="22"/>
          <w:szCs w:val="22"/>
        </w:rPr>
      </w:sdtEndPr>
      <w:sdtContent>
        <w:p w:rsidR="007B455E" w:rsidRDefault="007B455E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7B455E" w:rsidRDefault="00BD4C94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5.9pt;height:82.85pt;visibility:visible">
                <v:imagedata r:id="rId6" o:title=""/>
              </v:shape>
            </w:pict>
          </w:r>
        </w:p>
        <w:p w:rsidR="007B455E" w:rsidRDefault="007B455E" w:rsidP="00EE63DF">
          <w:pPr>
            <w:spacing w:before="840"/>
          </w:pPr>
        </w:p>
        <w:p w:rsidR="007B455E" w:rsidRDefault="007B455E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/>
          </w:tblPr>
          <w:tblGrid>
            <w:gridCol w:w="2346"/>
            <w:gridCol w:w="7485"/>
          </w:tblGrid>
          <w:tr w:rsidR="007B455E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7B455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7B455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7B455E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7B455E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A821DD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7B455E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7B455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7B455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VY_32_INOVACE_01A_Název</w:t>
                </w:r>
              </w:p>
            </w:tc>
          </w:tr>
          <w:tr w:rsidR="007B455E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7B455E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A821DD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Krize současné rodiny - rozvodovost</w:t>
                </w:r>
              </w:p>
            </w:tc>
          </w:tr>
          <w:tr w:rsidR="007B455E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7B455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7B455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7B455E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7B455E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455E" w:rsidRPr="00BF67C0" w:rsidRDefault="00A821DD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24. 4. 2013</w:t>
                </w:r>
              </w:p>
            </w:tc>
          </w:tr>
        </w:tbl>
        <w:p w:rsidR="007B455E" w:rsidRDefault="007B455E" w:rsidP="00EE63DF">
          <w:pPr>
            <w:spacing w:after="1080"/>
          </w:pPr>
        </w:p>
        <w:p w:rsidR="007B455E" w:rsidRDefault="007B455E" w:rsidP="00EE63DF">
          <w:pPr>
            <w:spacing w:after="1080"/>
          </w:pPr>
        </w:p>
        <w:p w:rsidR="007B455E" w:rsidRDefault="007B455E" w:rsidP="00EE63DF">
          <w:pPr>
            <w:spacing w:after="1080"/>
          </w:pPr>
        </w:p>
        <w:p w:rsidR="007B455E" w:rsidRDefault="007B455E" w:rsidP="00EE63DF">
          <w:pPr>
            <w:spacing w:after="1080"/>
          </w:pPr>
        </w:p>
        <w:p w:rsidR="00A821DD" w:rsidRDefault="007B455E" w:rsidP="00A821DD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A821DD" w:rsidRDefault="00A821DD" w:rsidP="00A821DD">
          <w:pPr>
            <w:spacing w:before="120" w:after="120"/>
            <w:rPr>
              <w:rFonts w:ascii="Garamond" w:hAnsi="Garamond"/>
            </w:rPr>
          </w:pPr>
          <w:r>
            <w:rPr>
              <w:rFonts w:ascii="Garamond" w:hAnsi="Garamond"/>
            </w:rPr>
            <w:t>.</w:t>
          </w:r>
        </w:p>
        <w:p w:rsidR="00A821DD" w:rsidRDefault="00A821DD" w:rsidP="00A821DD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Tento materiál je určen k výuce sociologie ve 2. ročníku 4letého studia a 4. ročníku 6letého studia. Časově je koncipován na jednu vyučovací hodinu.</w:t>
          </w:r>
        </w:p>
        <w:p w:rsidR="00A821DD" w:rsidRDefault="00A821DD" w:rsidP="00A821DD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Cílem tohoto materiálu je seznámit studenty s problémem rozvodovosti v ČR. Dále materiál slouží k procvičování čtenářské gramotnosti – porozumění čtenému textu, orientaci v grafech, zjišťování údajů a jejich využití.</w:t>
          </w:r>
        </w:p>
        <w:p w:rsidR="00A821DD" w:rsidRDefault="00A821DD" w:rsidP="00A821DD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Studenti jsou seznámeni učitelem formou prezentace se základními informacemi, sami doplňují, rozvádí a konkretizují. Poté ve dvojicích, nebo samostatně pracují. Studují a vyhledávají potřebné informace na zadaných internetových stránkách, studují grafy, zapisují správné odpovědi na interaktivní tabuli digitálním perem. Nakonec spolu s učitelem kontrolují správné odpovědi. </w:t>
          </w:r>
        </w:p>
        <w:p w:rsidR="00A821DD" w:rsidRDefault="00A821DD" w:rsidP="00A821DD">
          <w:pPr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Materiál je určen k interaktivní výuce.</w:t>
          </w:r>
        </w:p>
        <w:p w:rsidR="007B455E" w:rsidRPr="00A821DD" w:rsidRDefault="00A821DD" w:rsidP="00A821DD">
          <w:r>
            <w:br w:type="page"/>
          </w:r>
        </w:p>
      </w:sdtContent>
    </w:sdt>
    <w:p w:rsidR="005A5239" w:rsidRDefault="004F6096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            Krize současné rodiny</w:t>
      </w:r>
    </w:p>
    <w:p w:rsidR="004F6096" w:rsidRDefault="004F6096">
      <w:pPr>
        <w:rPr>
          <w:b/>
          <w:sz w:val="48"/>
          <w:szCs w:val="48"/>
        </w:rPr>
      </w:pPr>
    </w:p>
    <w:p w:rsidR="004F6096" w:rsidRDefault="004F6096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Rozvodovost</w:t>
      </w:r>
    </w:p>
    <w:p w:rsidR="004F6096" w:rsidRDefault="004F6096">
      <w:pPr>
        <w:rPr>
          <w:b/>
          <w:sz w:val="48"/>
          <w:szCs w:val="48"/>
        </w:rPr>
      </w:pPr>
    </w:p>
    <w:p w:rsidR="004F6096" w:rsidRDefault="004F6096">
      <w:pPr>
        <w:rPr>
          <w:b/>
          <w:sz w:val="40"/>
          <w:szCs w:val="40"/>
        </w:rPr>
      </w:pPr>
      <w:r>
        <w:rPr>
          <w:b/>
          <w:sz w:val="40"/>
          <w:szCs w:val="40"/>
        </w:rPr>
        <w:t>Rozvod = Rozluka, rozpad manželství</w:t>
      </w:r>
    </w:p>
    <w:p w:rsidR="004F6096" w:rsidRPr="004F6096" w:rsidRDefault="004F6096" w:rsidP="004F609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Rodina neplní své základní funkce /biologickou, ekonomickou, výchovnou, citovou/</w:t>
      </w:r>
    </w:p>
    <w:p w:rsidR="004F6096" w:rsidRDefault="004F6096">
      <w:pPr>
        <w:rPr>
          <w:b/>
          <w:sz w:val="40"/>
          <w:szCs w:val="40"/>
        </w:rPr>
      </w:pPr>
      <w:r>
        <w:rPr>
          <w:b/>
          <w:sz w:val="40"/>
          <w:szCs w:val="40"/>
        </w:rPr>
        <w:t>Důvody rozvodu – kariéra, závislost, nevěra, stereotypnost, sexuální neshody, netolerance, žárlivost</w:t>
      </w:r>
      <w:r w:rsidR="005C26D4">
        <w:rPr>
          <w:b/>
          <w:sz w:val="40"/>
          <w:szCs w:val="40"/>
        </w:rPr>
        <w:t>, lež</w:t>
      </w:r>
      <w:r w:rsidR="00F90A5B">
        <w:rPr>
          <w:b/>
          <w:sz w:val="40"/>
          <w:szCs w:val="40"/>
        </w:rPr>
        <w:t>, výchova dětí</w:t>
      </w:r>
    </w:p>
    <w:p w:rsidR="004F6096" w:rsidRDefault="004F6096">
      <w:pPr>
        <w:rPr>
          <w:b/>
          <w:sz w:val="40"/>
          <w:szCs w:val="40"/>
        </w:rPr>
      </w:pPr>
    </w:p>
    <w:p w:rsidR="004F6096" w:rsidRDefault="004F609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Rozvodem se stává z úplné </w:t>
      </w:r>
      <w:r w:rsidR="005C26D4">
        <w:rPr>
          <w:b/>
          <w:sz w:val="40"/>
          <w:szCs w:val="40"/>
        </w:rPr>
        <w:t>rodiny rodina neúplná.</w:t>
      </w:r>
    </w:p>
    <w:p w:rsidR="00234554" w:rsidRDefault="00234554">
      <w:pPr>
        <w:rPr>
          <w:b/>
          <w:sz w:val="40"/>
          <w:szCs w:val="40"/>
        </w:rPr>
      </w:pPr>
    </w:p>
    <w:p w:rsidR="00234554" w:rsidRDefault="00234554">
      <w:pPr>
        <w:rPr>
          <w:b/>
          <w:sz w:val="40"/>
          <w:szCs w:val="40"/>
        </w:rPr>
      </w:pPr>
    </w:p>
    <w:p w:rsidR="00234554" w:rsidRDefault="00234554">
      <w:pPr>
        <w:rPr>
          <w:b/>
          <w:sz w:val="40"/>
          <w:szCs w:val="40"/>
        </w:rPr>
      </w:pPr>
    </w:p>
    <w:p w:rsidR="00234554" w:rsidRDefault="00234554">
      <w:pPr>
        <w:rPr>
          <w:b/>
          <w:sz w:val="40"/>
          <w:szCs w:val="40"/>
        </w:rPr>
      </w:pPr>
    </w:p>
    <w:p w:rsidR="00234554" w:rsidRDefault="00234554">
      <w:pPr>
        <w:rPr>
          <w:b/>
          <w:sz w:val="40"/>
          <w:szCs w:val="40"/>
        </w:rPr>
      </w:pPr>
    </w:p>
    <w:p w:rsidR="00234554" w:rsidRDefault="00234554">
      <w:pPr>
        <w:rPr>
          <w:b/>
          <w:sz w:val="40"/>
          <w:szCs w:val="40"/>
        </w:rPr>
      </w:pPr>
    </w:p>
    <w:p w:rsidR="00F90A5B" w:rsidRDefault="00234554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Úkol:</w:t>
      </w:r>
    </w:p>
    <w:p w:rsidR="00234554" w:rsidRDefault="00234554">
      <w:pPr>
        <w:rPr>
          <w:b/>
          <w:sz w:val="40"/>
          <w:szCs w:val="40"/>
        </w:rPr>
      </w:pPr>
    </w:p>
    <w:p w:rsidR="00234554" w:rsidRDefault="00F90A5B">
      <w:pPr>
        <w:rPr>
          <w:b/>
          <w:sz w:val="40"/>
          <w:szCs w:val="40"/>
        </w:rPr>
      </w:pPr>
      <w:r>
        <w:rPr>
          <w:b/>
          <w:sz w:val="40"/>
          <w:szCs w:val="40"/>
        </w:rPr>
        <w:t>Prostudujte si graf „Ročního počtu rozvodů“ Českého statistického úřadu a zamyslete se nad otázkou proč od 60. let 20. Století rozvodovost v České republice rapidně stoupá.</w:t>
      </w:r>
    </w:p>
    <w:p w:rsidR="00234554" w:rsidRDefault="00234554">
      <w:pPr>
        <w:rPr>
          <w:b/>
          <w:sz w:val="40"/>
          <w:szCs w:val="40"/>
        </w:rPr>
      </w:pPr>
    </w:p>
    <w:p w:rsidR="00234554" w:rsidRDefault="00234554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Na základě údajů grafu „Úhrnná rozvodovost a průměrná délka trvání manželství při rozvodu“ se pokuste uvést důvody, které vedou manžele k rozvodu po téměř 12 letech společného soužití. </w:t>
      </w:r>
    </w:p>
    <w:p w:rsidR="00234554" w:rsidRDefault="00234554">
      <w:pPr>
        <w:rPr>
          <w:b/>
          <w:sz w:val="40"/>
          <w:szCs w:val="40"/>
        </w:rPr>
      </w:pPr>
    </w:p>
    <w:p w:rsidR="00F90A5B" w:rsidRDefault="00856B3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Údaje naleznete </w:t>
      </w:r>
      <w:proofErr w:type="gramStart"/>
      <w:r>
        <w:rPr>
          <w:b/>
          <w:sz w:val="40"/>
          <w:szCs w:val="40"/>
        </w:rPr>
        <w:t>na</w:t>
      </w:r>
      <w:proofErr w:type="gramEnd"/>
      <w:r>
        <w:rPr>
          <w:b/>
          <w:sz w:val="40"/>
          <w:szCs w:val="40"/>
        </w:rPr>
        <w:t>:</w:t>
      </w:r>
    </w:p>
    <w:p w:rsidR="00856B35" w:rsidRDefault="00BD4C94">
      <w:pPr>
        <w:rPr>
          <w:sz w:val="40"/>
          <w:szCs w:val="40"/>
        </w:rPr>
      </w:pPr>
      <w:hyperlink r:id="rId7" w:history="1">
        <w:r w:rsidR="00856B35" w:rsidRPr="0036072F">
          <w:rPr>
            <w:rStyle w:val="Hypertextovodkaz"/>
            <w:sz w:val="40"/>
            <w:szCs w:val="40"/>
          </w:rPr>
          <w:t>http://www.czso.cz/csu/redakce.nsf/i/rozvodovost</w:t>
        </w:r>
      </w:hyperlink>
    </w:p>
    <w:p w:rsidR="00856B35" w:rsidRDefault="00856B35">
      <w:pPr>
        <w:rPr>
          <w:sz w:val="40"/>
          <w:szCs w:val="40"/>
        </w:rPr>
      </w:pPr>
    </w:p>
    <w:p w:rsidR="00234554" w:rsidRDefault="00234554">
      <w:pPr>
        <w:rPr>
          <w:sz w:val="40"/>
          <w:szCs w:val="40"/>
        </w:rPr>
      </w:pPr>
    </w:p>
    <w:p w:rsidR="00234554" w:rsidRDefault="00234554">
      <w:pPr>
        <w:rPr>
          <w:sz w:val="40"/>
          <w:szCs w:val="40"/>
        </w:rPr>
      </w:pPr>
    </w:p>
    <w:p w:rsidR="00234554" w:rsidRDefault="00234554">
      <w:pPr>
        <w:rPr>
          <w:sz w:val="40"/>
          <w:szCs w:val="40"/>
        </w:rPr>
      </w:pPr>
    </w:p>
    <w:p w:rsidR="00234554" w:rsidRDefault="00234554">
      <w:pPr>
        <w:rPr>
          <w:sz w:val="40"/>
          <w:szCs w:val="40"/>
        </w:rPr>
      </w:pPr>
    </w:p>
    <w:p w:rsidR="00234554" w:rsidRDefault="00234554">
      <w:pPr>
        <w:rPr>
          <w:sz w:val="40"/>
          <w:szCs w:val="40"/>
        </w:rPr>
      </w:pPr>
    </w:p>
    <w:p w:rsidR="00234554" w:rsidRDefault="00234554">
      <w:pPr>
        <w:rPr>
          <w:sz w:val="40"/>
          <w:szCs w:val="40"/>
        </w:rPr>
      </w:pPr>
    </w:p>
    <w:p w:rsidR="00234554" w:rsidRDefault="00234554">
      <w:pPr>
        <w:rPr>
          <w:b/>
          <w:sz w:val="40"/>
          <w:szCs w:val="40"/>
        </w:rPr>
      </w:pPr>
      <w:r w:rsidRPr="00234554">
        <w:rPr>
          <w:b/>
          <w:sz w:val="40"/>
          <w:szCs w:val="40"/>
        </w:rPr>
        <w:t xml:space="preserve">Prostudujte článek Českého statistického úřadu a zakroužkujte správnou odpověď </w:t>
      </w:r>
      <w:proofErr w:type="gramStart"/>
      <w:r w:rsidRPr="00234554">
        <w:rPr>
          <w:b/>
          <w:sz w:val="40"/>
          <w:szCs w:val="40"/>
        </w:rPr>
        <w:t>ANO  NE</w:t>
      </w:r>
      <w:proofErr w:type="gramEnd"/>
      <w:r w:rsidRPr="00234554">
        <w:rPr>
          <w:b/>
          <w:sz w:val="40"/>
          <w:szCs w:val="40"/>
        </w:rPr>
        <w:t xml:space="preserve"> podle toho, zda souhlasíte s následujícím výrokem.</w:t>
      </w:r>
    </w:p>
    <w:p w:rsidR="00234554" w:rsidRDefault="00234554">
      <w:pPr>
        <w:rPr>
          <w:b/>
          <w:sz w:val="40"/>
          <w:szCs w:val="40"/>
        </w:rPr>
      </w:pPr>
    </w:p>
    <w:p w:rsidR="00234554" w:rsidRPr="001C25C1" w:rsidRDefault="00234554" w:rsidP="00234554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>Čím vyšší dosažené vzdělání partnerů, tím nižší</w:t>
      </w:r>
      <w:r w:rsidR="001C25C1">
        <w:rPr>
          <w:sz w:val="40"/>
          <w:szCs w:val="40"/>
        </w:rPr>
        <w:t xml:space="preserve"> rozvodovost.       </w:t>
      </w:r>
      <w:proofErr w:type="gramStart"/>
      <w:r w:rsidR="001C25C1">
        <w:rPr>
          <w:sz w:val="40"/>
          <w:szCs w:val="40"/>
        </w:rPr>
        <w:t>ANO     NE</w:t>
      </w:r>
      <w:proofErr w:type="gramEnd"/>
    </w:p>
    <w:p w:rsidR="001C25C1" w:rsidRPr="001C25C1" w:rsidRDefault="001C25C1" w:rsidP="001C25C1">
      <w:pPr>
        <w:rPr>
          <w:b/>
          <w:sz w:val="40"/>
          <w:szCs w:val="40"/>
        </w:rPr>
      </w:pPr>
    </w:p>
    <w:p w:rsidR="001C25C1" w:rsidRPr="001C25C1" w:rsidRDefault="001C25C1" w:rsidP="00234554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>Téměř každé druhé manželství v ČR je rozvedeno.</w:t>
      </w:r>
    </w:p>
    <w:p w:rsidR="001C25C1" w:rsidRDefault="001C25C1" w:rsidP="001C25C1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</w:t>
      </w:r>
      <w:proofErr w:type="gramStart"/>
      <w:r>
        <w:rPr>
          <w:sz w:val="40"/>
          <w:szCs w:val="40"/>
        </w:rPr>
        <w:t>ANO     NE</w:t>
      </w:r>
      <w:proofErr w:type="gramEnd"/>
      <w:r w:rsidRPr="001C25C1">
        <w:rPr>
          <w:sz w:val="40"/>
          <w:szCs w:val="40"/>
        </w:rPr>
        <w:t xml:space="preserve"> </w:t>
      </w:r>
    </w:p>
    <w:p w:rsidR="001C25C1" w:rsidRPr="001C25C1" w:rsidRDefault="001C25C1" w:rsidP="001C25C1">
      <w:pPr>
        <w:rPr>
          <w:b/>
          <w:sz w:val="40"/>
          <w:szCs w:val="40"/>
        </w:rPr>
      </w:pPr>
    </w:p>
    <w:p w:rsidR="001C25C1" w:rsidRPr="001C25C1" w:rsidRDefault="001C25C1" w:rsidP="00234554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Více jak polovina rozvedených manželství nemá nezletilé děti.      </w:t>
      </w:r>
      <w:proofErr w:type="gramStart"/>
      <w:r>
        <w:rPr>
          <w:sz w:val="40"/>
          <w:szCs w:val="40"/>
        </w:rPr>
        <w:t>ANO     NE</w:t>
      </w:r>
      <w:proofErr w:type="gramEnd"/>
    </w:p>
    <w:p w:rsidR="001C25C1" w:rsidRPr="001C25C1" w:rsidRDefault="001C25C1" w:rsidP="001C25C1">
      <w:pPr>
        <w:rPr>
          <w:b/>
          <w:sz w:val="40"/>
          <w:szCs w:val="40"/>
        </w:rPr>
      </w:pPr>
    </w:p>
    <w:p w:rsidR="001C25C1" w:rsidRPr="001C25C1" w:rsidRDefault="001C25C1" w:rsidP="00234554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80% rozvedených mužů a žen se nerozvádělo poprvé.                 </w:t>
      </w:r>
      <w:proofErr w:type="gramStart"/>
      <w:r>
        <w:rPr>
          <w:sz w:val="40"/>
          <w:szCs w:val="40"/>
        </w:rPr>
        <w:t>ANO     NE</w:t>
      </w:r>
      <w:proofErr w:type="gramEnd"/>
    </w:p>
    <w:p w:rsidR="001C25C1" w:rsidRPr="001C25C1" w:rsidRDefault="001C25C1" w:rsidP="001C25C1">
      <w:pPr>
        <w:pStyle w:val="Odstavecseseznamem"/>
        <w:rPr>
          <w:b/>
          <w:sz w:val="40"/>
          <w:szCs w:val="40"/>
        </w:rPr>
      </w:pPr>
    </w:p>
    <w:p w:rsidR="001C25C1" w:rsidRPr="001C25C1" w:rsidRDefault="001C25C1" w:rsidP="001C25C1">
      <w:pPr>
        <w:rPr>
          <w:b/>
          <w:sz w:val="40"/>
          <w:szCs w:val="40"/>
        </w:rPr>
      </w:pPr>
    </w:p>
    <w:p w:rsidR="001C25C1" w:rsidRPr="001C25C1" w:rsidRDefault="001C25C1" w:rsidP="00234554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Manželské páry uvádí konkrétní důvody rozvodu u soudu.                   </w:t>
      </w:r>
      <w:proofErr w:type="gramStart"/>
      <w:r>
        <w:rPr>
          <w:sz w:val="40"/>
          <w:szCs w:val="40"/>
        </w:rPr>
        <w:t>ANO     NE</w:t>
      </w:r>
      <w:proofErr w:type="gramEnd"/>
    </w:p>
    <w:p w:rsidR="001C25C1" w:rsidRPr="001C25C1" w:rsidRDefault="001C25C1" w:rsidP="001C25C1">
      <w:pPr>
        <w:rPr>
          <w:b/>
          <w:sz w:val="40"/>
          <w:szCs w:val="40"/>
        </w:rPr>
      </w:pPr>
    </w:p>
    <w:p w:rsidR="001C25C1" w:rsidRPr="001C25C1" w:rsidRDefault="001C25C1" w:rsidP="00234554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Nevěra a alkoholismus jsou nejčastější příčiny rozvodů u nás.     </w:t>
      </w:r>
      <w:proofErr w:type="gramStart"/>
      <w:r>
        <w:rPr>
          <w:sz w:val="40"/>
          <w:szCs w:val="40"/>
        </w:rPr>
        <w:t>ANO     NE</w:t>
      </w:r>
      <w:proofErr w:type="gramEnd"/>
    </w:p>
    <w:p w:rsidR="001C25C1" w:rsidRPr="001C25C1" w:rsidRDefault="001C25C1" w:rsidP="001C25C1">
      <w:pPr>
        <w:pStyle w:val="Odstavecseseznamem"/>
        <w:rPr>
          <w:b/>
          <w:sz w:val="40"/>
          <w:szCs w:val="40"/>
        </w:rPr>
      </w:pPr>
    </w:p>
    <w:p w:rsidR="001C25C1" w:rsidRPr="001C25C1" w:rsidRDefault="001C25C1" w:rsidP="001C25C1">
      <w:pPr>
        <w:rPr>
          <w:b/>
          <w:sz w:val="40"/>
          <w:szCs w:val="40"/>
        </w:rPr>
      </w:pPr>
    </w:p>
    <w:p w:rsidR="001C25C1" w:rsidRPr="001C25C1" w:rsidRDefault="001C25C1" w:rsidP="00234554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Průměrná délka manželství v roce 2011 byla 20 let.   </w:t>
      </w:r>
    </w:p>
    <w:p w:rsidR="001C25C1" w:rsidRPr="001C25C1" w:rsidRDefault="001C25C1" w:rsidP="001C25C1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</w:t>
      </w:r>
      <w:proofErr w:type="gramStart"/>
      <w:r>
        <w:rPr>
          <w:sz w:val="40"/>
          <w:szCs w:val="40"/>
        </w:rPr>
        <w:t>ANO     NE</w:t>
      </w:r>
      <w:proofErr w:type="gramEnd"/>
    </w:p>
    <w:p w:rsidR="001C25C1" w:rsidRPr="001C25C1" w:rsidRDefault="001C25C1" w:rsidP="00234554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Podíl cizích státních příslušníků na rozvodovosti v ČR je nulová.     </w:t>
      </w:r>
      <w:proofErr w:type="gramStart"/>
      <w:r>
        <w:rPr>
          <w:sz w:val="40"/>
          <w:szCs w:val="40"/>
        </w:rPr>
        <w:t>ANO     NE</w:t>
      </w:r>
      <w:proofErr w:type="gramEnd"/>
    </w:p>
    <w:p w:rsidR="001C25C1" w:rsidRPr="001C25C1" w:rsidRDefault="001C25C1" w:rsidP="001C25C1">
      <w:pPr>
        <w:rPr>
          <w:b/>
          <w:sz w:val="40"/>
          <w:szCs w:val="40"/>
        </w:rPr>
      </w:pPr>
    </w:p>
    <w:p w:rsidR="001C25C1" w:rsidRPr="001C25C1" w:rsidRDefault="001C25C1" w:rsidP="00234554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>Vietnamští občané se řadí na první místo rozvádějících se osob v ČR.</w:t>
      </w:r>
    </w:p>
    <w:p w:rsidR="001C25C1" w:rsidRPr="001C25C1" w:rsidRDefault="001C25C1" w:rsidP="001C25C1">
      <w:pPr>
        <w:pStyle w:val="Odstavecseseznamem"/>
        <w:rPr>
          <w:b/>
          <w:sz w:val="40"/>
          <w:szCs w:val="40"/>
        </w:rPr>
      </w:pPr>
    </w:p>
    <w:p w:rsidR="001C25C1" w:rsidRPr="001C25C1" w:rsidRDefault="001C25C1" w:rsidP="001C25C1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</w:t>
      </w:r>
      <w:proofErr w:type="gramStart"/>
      <w:r>
        <w:rPr>
          <w:sz w:val="40"/>
          <w:szCs w:val="40"/>
        </w:rPr>
        <w:t>ANO     NE</w:t>
      </w:r>
      <w:proofErr w:type="gramEnd"/>
    </w:p>
    <w:p w:rsidR="001C25C1" w:rsidRPr="001C25C1" w:rsidRDefault="001C25C1" w:rsidP="00234554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Na nízkém podílu rozvedených manželství s nezletilými dětmi se odráží nízká porodnost posledních let. </w:t>
      </w:r>
    </w:p>
    <w:p w:rsidR="001C25C1" w:rsidRPr="001C25C1" w:rsidRDefault="001C25C1" w:rsidP="001C25C1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</w:t>
      </w:r>
      <w:proofErr w:type="gramStart"/>
      <w:r>
        <w:rPr>
          <w:sz w:val="40"/>
          <w:szCs w:val="40"/>
        </w:rPr>
        <w:t>ANO     NE</w:t>
      </w:r>
      <w:proofErr w:type="gramEnd"/>
    </w:p>
    <w:p w:rsidR="00234554" w:rsidRPr="00234554" w:rsidRDefault="00234554">
      <w:pPr>
        <w:rPr>
          <w:b/>
          <w:sz w:val="40"/>
          <w:szCs w:val="40"/>
        </w:rPr>
      </w:pPr>
    </w:p>
    <w:p w:rsidR="00234554" w:rsidRPr="00234554" w:rsidRDefault="00234554">
      <w:pPr>
        <w:rPr>
          <w:b/>
          <w:sz w:val="40"/>
          <w:szCs w:val="40"/>
        </w:rPr>
      </w:pPr>
    </w:p>
    <w:p w:rsidR="00C73B88" w:rsidRPr="00234554" w:rsidRDefault="00C73B88">
      <w:pPr>
        <w:rPr>
          <w:b/>
          <w:sz w:val="40"/>
          <w:szCs w:val="40"/>
        </w:rPr>
      </w:pPr>
    </w:p>
    <w:p w:rsidR="00C73B88" w:rsidRDefault="001C25C1">
      <w:pPr>
        <w:rPr>
          <w:b/>
          <w:sz w:val="40"/>
          <w:szCs w:val="40"/>
        </w:rPr>
      </w:pPr>
      <w:r>
        <w:rPr>
          <w:b/>
          <w:sz w:val="40"/>
          <w:szCs w:val="40"/>
        </w:rPr>
        <w:t>Správné odpovědi:</w:t>
      </w:r>
    </w:p>
    <w:p w:rsidR="001C25C1" w:rsidRDefault="001C25C1" w:rsidP="001C25C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Ano</w:t>
      </w:r>
    </w:p>
    <w:p w:rsidR="001C25C1" w:rsidRDefault="001C25C1" w:rsidP="001C25C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Ano</w:t>
      </w:r>
    </w:p>
    <w:p w:rsidR="001C25C1" w:rsidRDefault="001C25C1" w:rsidP="001C25C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Ne</w:t>
      </w:r>
    </w:p>
    <w:p w:rsidR="001C25C1" w:rsidRDefault="001C25C1" w:rsidP="001C25C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Ne</w:t>
      </w:r>
    </w:p>
    <w:p w:rsidR="001C25C1" w:rsidRDefault="001C25C1" w:rsidP="001C25C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Ne</w:t>
      </w:r>
    </w:p>
    <w:p w:rsidR="001C25C1" w:rsidRDefault="001C25C1" w:rsidP="001C25C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Ano</w:t>
      </w:r>
    </w:p>
    <w:p w:rsidR="001C25C1" w:rsidRDefault="001C25C1" w:rsidP="001C25C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Ne</w:t>
      </w:r>
    </w:p>
    <w:p w:rsidR="001C25C1" w:rsidRDefault="002C0871" w:rsidP="001C25C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</w:t>
      </w:r>
      <w:r w:rsidR="001C25C1">
        <w:rPr>
          <w:b/>
          <w:sz w:val="40"/>
          <w:szCs w:val="40"/>
        </w:rPr>
        <w:t>e</w:t>
      </w:r>
    </w:p>
    <w:p w:rsidR="002C0871" w:rsidRDefault="002C0871" w:rsidP="001C25C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Ne</w:t>
      </w:r>
    </w:p>
    <w:p w:rsidR="002C0871" w:rsidRDefault="002C0871" w:rsidP="001C25C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Ano</w:t>
      </w:r>
    </w:p>
    <w:p w:rsidR="002C0871" w:rsidRDefault="002C0871" w:rsidP="002C0871">
      <w:pPr>
        <w:rPr>
          <w:b/>
          <w:sz w:val="40"/>
          <w:szCs w:val="40"/>
        </w:rPr>
      </w:pPr>
    </w:p>
    <w:p w:rsidR="00AE3549" w:rsidRDefault="00AE3549" w:rsidP="002C0871">
      <w:pPr>
        <w:rPr>
          <w:b/>
          <w:sz w:val="40"/>
          <w:szCs w:val="40"/>
        </w:rPr>
      </w:pPr>
    </w:p>
    <w:p w:rsidR="00AE3549" w:rsidRDefault="00AE3549" w:rsidP="002C0871">
      <w:pPr>
        <w:rPr>
          <w:b/>
          <w:sz w:val="40"/>
          <w:szCs w:val="40"/>
        </w:rPr>
      </w:pPr>
    </w:p>
    <w:p w:rsidR="00AE3549" w:rsidRDefault="00AE3549" w:rsidP="002C0871">
      <w:pPr>
        <w:rPr>
          <w:b/>
          <w:sz w:val="40"/>
          <w:szCs w:val="40"/>
        </w:rPr>
      </w:pPr>
    </w:p>
    <w:p w:rsidR="00AE3549" w:rsidRDefault="00AE3549" w:rsidP="002C0871">
      <w:pPr>
        <w:rPr>
          <w:b/>
          <w:sz w:val="40"/>
          <w:szCs w:val="40"/>
        </w:rPr>
      </w:pPr>
    </w:p>
    <w:p w:rsidR="00AE3549" w:rsidRDefault="00AE3549" w:rsidP="002C0871">
      <w:pPr>
        <w:rPr>
          <w:b/>
          <w:sz w:val="40"/>
          <w:szCs w:val="40"/>
        </w:rPr>
      </w:pPr>
    </w:p>
    <w:p w:rsidR="00AE3549" w:rsidRDefault="00AE3549" w:rsidP="002C0871">
      <w:pPr>
        <w:rPr>
          <w:b/>
          <w:sz w:val="40"/>
          <w:szCs w:val="40"/>
        </w:rPr>
      </w:pPr>
    </w:p>
    <w:p w:rsidR="00AE3549" w:rsidRDefault="00AE3549" w:rsidP="002C0871">
      <w:pPr>
        <w:rPr>
          <w:b/>
          <w:sz w:val="40"/>
          <w:szCs w:val="40"/>
        </w:rPr>
      </w:pPr>
    </w:p>
    <w:p w:rsidR="00AE3549" w:rsidRDefault="00AE3549" w:rsidP="002C0871">
      <w:pPr>
        <w:rPr>
          <w:b/>
          <w:sz w:val="40"/>
          <w:szCs w:val="40"/>
        </w:rPr>
      </w:pPr>
    </w:p>
    <w:p w:rsidR="00AE3549" w:rsidRDefault="00AE3549" w:rsidP="00AE354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Citace</w:t>
      </w:r>
    </w:p>
    <w:p w:rsidR="00AE3549" w:rsidRPr="002C0871" w:rsidRDefault="00AE3549" w:rsidP="00AE3549">
      <w:pPr>
        <w:rPr>
          <w:b/>
          <w:sz w:val="40"/>
          <w:szCs w:val="40"/>
        </w:rPr>
      </w:pPr>
      <w:r>
        <w:t xml:space="preserve">AUTOR NEUVEDEN. </w:t>
      </w:r>
      <w:r>
        <w:rPr>
          <w:i/>
          <w:iCs/>
        </w:rPr>
        <w:t>Rozvodovost</w:t>
      </w:r>
      <w:r>
        <w:t xml:space="preserve"> [online]. [cit. </w:t>
      </w:r>
      <w:proofErr w:type="gramStart"/>
      <w:r>
        <w:t>28.7.2013</w:t>
      </w:r>
      <w:proofErr w:type="gramEnd"/>
      <w:r>
        <w:t>]. Dostupný na WWW: http://www.czso.cz/csu/redakce.nsf/i/rozvodovost</w:t>
      </w:r>
    </w:p>
    <w:sectPr w:rsidR="00AE3549" w:rsidRPr="002C0871" w:rsidSect="007B455E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75824"/>
    <w:multiLevelType w:val="hybridMultilevel"/>
    <w:tmpl w:val="86E686E4"/>
    <w:lvl w:ilvl="0" w:tplc="EEB64F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94F91"/>
    <w:multiLevelType w:val="hybridMultilevel"/>
    <w:tmpl w:val="5B764D32"/>
    <w:lvl w:ilvl="0" w:tplc="5080CFC6">
      <w:start w:val="4"/>
      <w:numFmt w:val="bullet"/>
      <w:lvlText w:val="-"/>
      <w:lvlJc w:val="left"/>
      <w:pPr>
        <w:ind w:left="160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">
    <w:nsid w:val="6751525F"/>
    <w:multiLevelType w:val="hybridMultilevel"/>
    <w:tmpl w:val="84F40880"/>
    <w:lvl w:ilvl="0" w:tplc="99BE94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B455E"/>
    <w:rsid w:val="001C25C1"/>
    <w:rsid w:val="00234554"/>
    <w:rsid w:val="002C0871"/>
    <w:rsid w:val="004F6096"/>
    <w:rsid w:val="005A5239"/>
    <w:rsid w:val="005C26D4"/>
    <w:rsid w:val="006F5812"/>
    <w:rsid w:val="007B455E"/>
    <w:rsid w:val="00856B35"/>
    <w:rsid w:val="00A821DD"/>
    <w:rsid w:val="00AE3549"/>
    <w:rsid w:val="00BD4C94"/>
    <w:rsid w:val="00C73B88"/>
    <w:rsid w:val="00EE2C64"/>
    <w:rsid w:val="00F9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52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B4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F609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56B3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56B3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zso.cz/csu/redakce.nsf/i/rozvodovos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25F5F4-C593-429E-8E0A-41F7C4A18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467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Sambalabamba</cp:lastModifiedBy>
  <cp:revision>5</cp:revision>
  <dcterms:created xsi:type="dcterms:W3CDTF">2013-07-25T13:59:00Z</dcterms:created>
  <dcterms:modified xsi:type="dcterms:W3CDTF">2013-07-28T19:34:00Z</dcterms:modified>
</cp:coreProperties>
</file>