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CF" w:rsidRDefault="00FF65BA" w:rsidP="000B59C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-899795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3" name="Obrázek 2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59CF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4062095</wp:posOffset>
            </wp:positionH>
            <wp:positionV relativeFrom="paragraph">
              <wp:posOffset>449580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7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B59CF" w:rsidRDefault="000B59CF" w:rsidP="000B59CF">
      <w:pPr>
        <w:spacing w:line="360" w:lineRule="auto"/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0B59CF" w:rsidRDefault="000B59CF" w:rsidP="000B59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0B59CF" w:rsidRDefault="000B59CF" w:rsidP="000B59CF">
      <w:pPr>
        <w:spacing w:line="360" w:lineRule="auto"/>
        <w:jc w:val="center"/>
        <w:rPr>
          <w:b/>
          <w:i/>
          <w:sz w:val="48"/>
          <w:szCs w:val="48"/>
        </w:rPr>
      </w:pPr>
    </w:p>
    <w:p w:rsidR="000B59CF" w:rsidRDefault="000B59CF" w:rsidP="000B59CF">
      <w:pPr>
        <w:spacing w:line="360" w:lineRule="auto"/>
        <w:jc w:val="center"/>
        <w:rPr>
          <w:b/>
          <w:i/>
          <w:sz w:val="48"/>
          <w:szCs w:val="48"/>
        </w:rPr>
      </w:pPr>
    </w:p>
    <w:p w:rsidR="000B59CF" w:rsidRPr="004B0062" w:rsidRDefault="000B59CF" w:rsidP="000B59CF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Elektrický obvod</w:t>
      </w:r>
    </w:p>
    <w:p w:rsidR="000B59CF" w:rsidRPr="00096F0A" w:rsidRDefault="000B59CF" w:rsidP="000B59C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VY_32_INOVACE_103_Elektrický obvod</w:t>
      </w:r>
    </w:p>
    <w:p w:rsidR="000B59CF" w:rsidRDefault="000B59CF" w:rsidP="000B59CF">
      <w:pPr>
        <w:spacing w:line="360" w:lineRule="auto"/>
        <w:jc w:val="center"/>
        <w:rPr>
          <w:sz w:val="28"/>
          <w:szCs w:val="28"/>
        </w:rPr>
      </w:pPr>
    </w:p>
    <w:p w:rsidR="000B59CF" w:rsidRDefault="000B59CF" w:rsidP="000B59CF">
      <w:pPr>
        <w:spacing w:line="360" w:lineRule="auto"/>
        <w:jc w:val="center"/>
        <w:rPr>
          <w:sz w:val="28"/>
          <w:szCs w:val="28"/>
        </w:rPr>
      </w:pPr>
    </w:p>
    <w:p w:rsidR="000B59CF" w:rsidRPr="004B0062" w:rsidRDefault="000B59CF" w:rsidP="000B59CF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0B59CF" w:rsidRDefault="000B59CF" w:rsidP="000B59CF">
      <w:pPr>
        <w:spacing w:line="360" w:lineRule="auto"/>
        <w:rPr>
          <w:sz w:val="28"/>
          <w:szCs w:val="28"/>
        </w:rPr>
      </w:pPr>
    </w:p>
    <w:p w:rsidR="000B59CF" w:rsidRDefault="000B59CF" w:rsidP="000B59CF">
      <w:pPr>
        <w:spacing w:line="360" w:lineRule="auto"/>
        <w:rPr>
          <w:sz w:val="28"/>
          <w:szCs w:val="28"/>
        </w:rPr>
      </w:pPr>
    </w:p>
    <w:p w:rsidR="000B59CF" w:rsidRDefault="000B59CF" w:rsidP="000B59CF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0B59CF" w:rsidRPr="00191F0F" w:rsidRDefault="000B59CF" w:rsidP="000B59C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0B59CF" w:rsidRPr="00191F0F" w:rsidRDefault="000B59CF" w:rsidP="000B59C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0B59CF" w:rsidRDefault="000B59CF" w:rsidP="000B59C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0B59CF" w:rsidRDefault="000B59CF" w:rsidP="000B59C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Vytvořeno dne: 11. 10. 2012</w:t>
      </w:r>
    </w:p>
    <w:p w:rsidR="000B59CF" w:rsidRDefault="000B59CF" w:rsidP="000B59CF">
      <w:pPr>
        <w:spacing w:line="36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11. 10. 2012</w:t>
      </w:r>
    </w:p>
    <w:p w:rsidR="000B59CF" w:rsidRPr="00191F0F" w:rsidRDefault="000B59CF" w:rsidP="000B59CF">
      <w:pPr>
        <w:spacing w:line="360" w:lineRule="auto"/>
        <w:rPr>
          <w:sz w:val="32"/>
          <w:szCs w:val="32"/>
        </w:rPr>
      </w:pPr>
    </w:p>
    <w:p w:rsidR="000B59CF" w:rsidRDefault="000B59CF" w:rsidP="000B59CF">
      <w:pPr>
        <w:spacing w:line="360" w:lineRule="auto"/>
        <w:rPr>
          <w:sz w:val="32"/>
          <w:szCs w:val="32"/>
        </w:rPr>
      </w:pPr>
    </w:p>
    <w:p w:rsidR="000B59CF" w:rsidRPr="008F423B" w:rsidRDefault="000B59CF" w:rsidP="000B59CF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učiva o elektrickém obvodu. Druhá část je určena jako pracovní listy k vytištění a skupinové a individuální práci žáků. Slouží jako doplněk k praktickým ukázkám.</w:t>
      </w:r>
    </w:p>
    <w:p w:rsidR="000B59CF" w:rsidRPr="008C6708" w:rsidRDefault="000B59CF" w:rsidP="000B59CF">
      <w:pPr>
        <w:jc w:val="center"/>
        <w:rPr>
          <w:b/>
          <w:sz w:val="28"/>
          <w:szCs w:val="28"/>
        </w:rPr>
      </w:pPr>
      <w:r w:rsidRPr="008C6708">
        <w:rPr>
          <w:b/>
          <w:sz w:val="28"/>
          <w:szCs w:val="28"/>
        </w:rPr>
        <w:lastRenderedPageBreak/>
        <w:t>Elektrický obvod</w:t>
      </w:r>
    </w:p>
    <w:p w:rsidR="000B59CF" w:rsidRPr="008C6708" w:rsidRDefault="000B59CF" w:rsidP="000B59CF">
      <w:pPr>
        <w:rPr>
          <w:sz w:val="28"/>
          <w:szCs w:val="28"/>
        </w:rPr>
      </w:pPr>
    </w:p>
    <w:p w:rsidR="000B59CF" w:rsidRDefault="000B59CF" w:rsidP="000B59CF">
      <w:pPr>
        <w:jc w:val="both"/>
        <w:rPr>
          <w:sz w:val="28"/>
          <w:szCs w:val="28"/>
        </w:rPr>
      </w:pPr>
      <w:r w:rsidRPr="008C6708">
        <w:rPr>
          <w:sz w:val="28"/>
          <w:szCs w:val="28"/>
        </w:rPr>
        <w:t>Elektrický proud obíhá v </w:t>
      </w:r>
      <w:r w:rsidRPr="008C6708">
        <w:rPr>
          <w:b/>
          <w:sz w:val="28"/>
          <w:szCs w:val="28"/>
        </w:rPr>
        <w:t>elektrickém obvodu</w:t>
      </w:r>
      <w:r w:rsidRPr="008C6708">
        <w:rPr>
          <w:sz w:val="28"/>
          <w:szCs w:val="28"/>
        </w:rPr>
        <w:t xml:space="preserve">. </w:t>
      </w:r>
    </w:p>
    <w:p w:rsidR="000B59CF" w:rsidRDefault="000B59CF" w:rsidP="000B59CF">
      <w:pPr>
        <w:jc w:val="both"/>
        <w:rPr>
          <w:sz w:val="28"/>
          <w:szCs w:val="28"/>
        </w:rPr>
      </w:pPr>
    </w:p>
    <w:p w:rsidR="000B59CF" w:rsidRDefault="000B59CF" w:rsidP="000B59CF">
      <w:pPr>
        <w:jc w:val="both"/>
        <w:rPr>
          <w:sz w:val="28"/>
          <w:szCs w:val="28"/>
        </w:rPr>
      </w:pPr>
      <w:r>
        <w:rPr>
          <w:sz w:val="28"/>
          <w:szCs w:val="28"/>
        </w:rPr>
        <w:t>Každý elektrický obvod se skládá z těchto základních částí:</w:t>
      </w:r>
    </w:p>
    <w:p w:rsidR="000B59CF" w:rsidRDefault="000B59CF" w:rsidP="000B59CF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C6708">
        <w:rPr>
          <w:sz w:val="28"/>
          <w:szCs w:val="28"/>
        </w:rPr>
        <w:t xml:space="preserve"> </w:t>
      </w:r>
      <w:r w:rsidRPr="008C6708">
        <w:rPr>
          <w:b/>
          <w:sz w:val="28"/>
          <w:szCs w:val="28"/>
        </w:rPr>
        <w:t>zdroj</w:t>
      </w:r>
      <w:r>
        <w:rPr>
          <w:sz w:val="28"/>
          <w:szCs w:val="28"/>
        </w:rPr>
        <w:t xml:space="preserve"> elektrického napětí (baterie, el. </w:t>
      </w:r>
      <w:proofErr w:type="gramStart"/>
      <w:r>
        <w:rPr>
          <w:sz w:val="28"/>
          <w:szCs w:val="28"/>
        </w:rPr>
        <w:t>zásuvka</w:t>
      </w:r>
      <w:proofErr w:type="gramEnd"/>
      <w:r w:rsidRPr="008C6708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:rsidR="000B59CF" w:rsidRDefault="000B59CF" w:rsidP="000B59CF">
      <w:pPr>
        <w:jc w:val="both"/>
        <w:rPr>
          <w:sz w:val="28"/>
          <w:szCs w:val="28"/>
        </w:rPr>
      </w:pPr>
      <w:proofErr w:type="gramStart"/>
      <w:r>
        <w:t xml:space="preserve">2.  </w:t>
      </w:r>
      <w:r w:rsidRPr="000B59CF">
        <w:rPr>
          <w:b/>
          <w:sz w:val="28"/>
          <w:szCs w:val="28"/>
        </w:rPr>
        <w:t>vodiče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dráty, kterými prochází elektrický proud</w:t>
      </w:r>
    </w:p>
    <w:p w:rsidR="000B59CF" w:rsidRDefault="000B59CF" w:rsidP="000B59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C6708">
        <w:rPr>
          <w:b/>
          <w:sz w:val="28"/>
          <w:szCs w:val="28"/>
        </w:rPr>
        <w:t>spotřebič</w:t>
      </w:r>
      <w:r>
        <w:rPr>
          <w:sz w:val="28"/>
          <w:szCs w:val="28"/>
        </w:rPr>
        <w:t xml:space="preserve"> (žárovka, televize, zvonek, </w:t>
      </w:r>
      <w:proofErr w:type="gramStart"/>
      <w:r>
        <w:rPr>
          <w:sz w:val="28"/>
          <w:szCs w:val="28"/>
        </w:rPr>
        <w:t>žehlička.</w:t>
      </w:r>
      <w:r w:rsidRPr="008C6708">
        <w:rPr>
          <w:sz w:val="28"/>
          <w:szCs w:val="28"/>
        </w:rPr>
        <w:t>..).</w:t>
      </w:r>
      <w:proofErr w:type="gramEnd"/>
      <w:r w:rsidRPr="008C6708">
        <w:rPr>
          <w:sz w:val="28"/>
          <w:szCs w:val="28"/>
        </w:rPr>
        <w:t xml:space="preserve">  </w:t>
      </w:r>
    </w:p>
    <w:p w:rsidR="000B59CF" w:rsidRDefault="000B59CF" w:rsidP="000B59CF">
      <w:pPr>
        <w:jc w:val="both"/>
        <w:rPr>
          <w:sz w:val="28"/>
          <w:szCs w:val="28"/>
        </w:rPr>
      </w:pPr>
    </w:p>
    <w:p w:rsidR="000B59CF" w:rsidRDefault="000B59CF" w:rsidP="000B59CF">
      <w:pPr>
        <w:jc w:val="both"/>
        <w:rPr>
          <w:sz w:val="28"/>
          <w:szCs w:val="28"/>
        </w:rPr>
      </w:pPr>
      <w:r w:rsidRPr="008C6708">
        <w:rPr>
          <w:sz w:val="28"/>
          <w:szCs w:val="28"/>
        </w:rPr>
        <w:t xml:space="preserve">Elektrický obvod znázorňujeme ve </w:t>
      </w:r>
      <w:r w:rsidRPr="008C6708">
        <w:rPr>
          <w:b/>
          <w:sz w:val="28"/>
          <w:szCs w:val="28"/>
        </w:rPr>
        <w:t>schématu</w:t>
      </w:r>
      <w:r w:rsidRPr="008C6708">
        <w:rPr>
          <w:sz w:val="28"/>
          <w:szCs w:val="28"/>
        </w:rPr>
        <w:t xml:space="preserve">. Když je obvod přerušený, proud jím neteče. Proto někdy dáváme do obvodu </w:t>
      </w:r>
      <w:r w:rsidRPr="008C6708">
        <w:rPr>
          <w:b/>
          <w:sz w:val="28"/>
          <w:szCs w:val="28"/>
        </w:rPr>
        <w:t>vypínač</w:t>
      </w:r>
      <w:r w:rsidRPr="008C6708">
        <w:rPr>
          <w:sz w:val="28"/>
          <w:szCs w:val="28"/>
        </w:rPr>
        <w:t>, abychom jej mohli přerušit.</w:t>
      </w:r>
    </w:p>
    <w:p w:rsidR="000B59CF" w:rsidRDefault="000B59CF" w:rsidP="000B59CF">
      <w:pPr>
        <w:jc w:val="both"/>
        <w:rPr>
          <w:sz w:val="28"/>
          <w:szCs w:val="28"/>
        </w:rPr>
      </w:pPr>
    </w:p>
    <w:p w:rsidR="000B59CF" w:rsidRDefault="000B59CF" w:rsidP="000B59CF">
      <w:pPr>
        <w:jc w:val="both"/>
        <w:rPr>
          <w:sz w:val="28"/>
          <w:szCs w:val="28"/>
        </w:rPr>
      </w:pPr>
      <w:r>
        <w:rPr>
          <w:sz w:val="28"/>
          <w:szCs w:val="28"/>
        </w:rPr>
        <w:t>Značky částí elektrického obvodu:</w:t>
      </w:r>
    </w:p>
    <w:p w:rsidR="00195AD2" w:rsidRPr="008C6708" w:rsidRDefault="00195AD2" w:rsidP="000B59C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14925" cy="1143000"/>
            <wp:effectExtent l="19050" t="0" r="9525" b="0"/>
            <wp:docPr id="1" name="Obrázek 0" descr="el. ob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. obvod.jpg"/>
                    <pic:cNvPicPr/>
                  </pic:nvPicPr>
                  <pic:blipFill>
                    <a:blip r:embed="rId6" cstate="print"/>
                    <a:srcRect l="11093" t="78606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B29" w:rsidRDefault="00195AD2">
      <w:r>
        <w:t>jednoduchý zdroj</w:t>
      </w:r>
      <w:r>
        <w:tab/>
        <w:t>vodič</w:t>
      </w:r>
      <w:r>
        <w:tab/>
      </w:r>
      <w:r>
        <w:tab/>
        <w:t xml:space="preserve">        žárovka</w:t>
      </w:r>
      <w:r>
        <w:tab/>
      </w:r>
      <w:r>
        <w:tab/>
        <w:t xml:space="preserve">      </w:t>
      </w:r>
      <w:r w:rsidR="0013526D">
        <w:t>vy</w:t>
      </w:r>
      <w:r>
        <w:t>pínač</w:t>
      </w:r>
    </w:p>
    <w:p w:rsidR="00195AD2" w:rsidRDefault="00195AD2"/>
    <w:p w:rsidR="00195AD2" w:rsidRDefault="00195AD2">
      <w:r>
        <w:t>Ukázka schématu:</w:t>
      </w:r>
    </w:p>
    <w:p w:rsidR="00195AD2" w:rsidRDefault="00195AD2">
      <w:r>
        <w:rPr>
          <w:noProof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margin">
              <wp:posOffset>14605</wp:posOffset>
            </wp:positionH>
            <wp:positionV relativeFrom="paragraph">
              <wp:posOffset>112395</wp:posOffset>
            </wp:positionV>
            <wp:extent cx="3114675" cy="2438400"/>
            <wp:effectExtent l="19050" t="0" r="9525" b="0"/>
            <wp:wrapSquare wrapText="bothSides"/>
            <wp:docPr id="6" name="obrázek 6" descr="Schém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héma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444" r="8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AD2" w:rsidRDefault="00195AD2"/>
    <w:p w:rsidR="00195AD2" w:rsidRDefault="00195AD2"/>
    <w:p w:rsidR="00195AD2" w:rsidRDefault="00CA23C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61.35pt;margin-top:5.85pt;width:57.8pt;height:21pt;z-index:251664384;mso-height-percent:200;mso-height-percent:200;mso-width-relative:margin;mso-height-relative:margin" stroked="f">
            <v:textbox style="mso-fit-shape-to-text:t">
              <w:txbxContent>
                <w:p w:rsidR="00195AD2" w:rsidRDefault="0013526D" w:rsidP="00195AD2">
                  <w:r>
                    <w:t>vy</w:t>
                  </w:r>
                  <w:r w:rsidR="00195AD2">
                    <w:t>pínač</w:t>
                  </w:r>
                </w:p>
              </w:txbxContent>
            </v:textbox>
          </v:shape>
        </w:pict>
      </w:r>
    </w:p>
    <w:p w:rsidR="00195AD2" w:rsidRDefault="00195AD2"/>
    <w:p w:rsidR="00195AD2" w:rsidRDefault="00195AD2"/>
    <w:p w:rsidR="00195AD2" w:rsidRDefault="00CA23C2">
      <w:r>
        <w:rPr>
          <w:noProof/>
        </w:rPr>
        <w:pict>
          <v:shape id="_x0000_s1029" type="#_x0000_t202" style="position:absolute;margin-left:-6.75pt;margin-top:4.95pt;width:54pt;height:21pt;z-index:251666432;mso-height-percent:200;mso-height-percent:200;mso-width-relative:margin;mso-height-relative:margin" stroked="f">
            <v:textbox style="mso-next-textbox:#_x0000_s1029;mso-fit-shape-to-text:t">
              <w:txbxContent>
                <w:p w:rsidR="00195AD2" w:rsidRDefault="00195AD2" w:rsidP="00195AD2">
                  <w:r>
                    <w:t>vodič</w:t>
                  </w:r>
                </w:p>
              </w:txbxContent>
            </v:textbox>
          </v:shape>
        </w:pict>
      </w:r>
    </w:p>
    <w:p w:rsidR="00195AD2" w:rsidRDefault="00195AD2"/>
    <w:p w:rsidR="00195AD2" w:rsidRDefault="00195AD2"/>
    <w:p w:rsidR="00195AD2" w:rsidRDefault="00195AD2"/>
    <w:p w:rsidR="00195AD2" w:rsidRDefault="00195AD2"/>
    <w:p w:rsidR="00195AD2" w:rsidRDefault="00195AD2"/>
    <w:p w:rsidR="00195AD2" w:rsidRDefault="00195AD2"/>
    <w:p w:rsidR="00195AD2" w:rsidRDefault="00CA23C2">
      <w:r>
        <w:rPr>
          <w:noProof/>
        </w:rPr>
        <w:pict>
          <v:shape id="_x0000_s1028" type="#_x0000_t202" style="position:absolute;margin-left:-213.05pt;margin-top:9.5pt;width:93.05pt;height:43.5pt;z-index:251665408;mso-width-relative:margin;mso-height-relative:margin" stroked="f">
            <v:textbox style="mso-next-textbox:#_x0000_s1028">
              <w:txbxContent>
                <w:p w:rsidR="00195AD2" w:rsidRDefault="00195AD2" w:rsidP="00195AD2">
                  <w:r>
                    <w:t>baterie složená ze tří článků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6" type="#_x0000_t202" style="position:absolute;margin-left:-92.4pt;margin-top:9.5pt;width:57.8pt;height:21pt;z-index:251663360;mso-height-percent:200;mso-height-percent:200;mso-width-relative:margin;mso-height-relative:margin" stroked="f">
            <v:textbox style="mso-next-textbox:#_x0000_s1026;mso-fit-shape-to-text:t">
              <w:txbxContent>
                <w:p w:rsidR="00195AD2" w:rsidRDefault="00195AD2">
                  <w:r>
                    <w:t>žárovka</w:t>
                  </w:r>
                </w:p>
              </w:txbxContent>
            </v:textbox>
          </v:shape>
        </w:pict>
      </w:r>
    </w:p>
    <w:p w:rsidR="00195AD2" w:rsidRDefault="00195AD2"/>
    <w:p w:rsidR="00195AD2" w:rsidRDefault="00195AD2"/>
    <w:p w:rsidR="00195AD2" w:rsidRDefault="00195AD2"/>
    <w:p w:rsidR="009051C2" w:rsidRDefault="009051C2"/>
    <w:p w:rsidR="009051C2" w:rsidRDefault="009051C2"/>
    <w:p w:rsidR="009F59AC" w:rsidRDefault="009F59AC" w:rsidP="0013526D"/>
    <w:p w:rsidR="009F59AC" w:rsidRDefault="009F59AC" w:rsidP="0013526D"/>
    <w:p w:rsidR="009F59AC" w:rsidRDefault="009F59AC" w:rsidP="0013526D"/>
    <w:p w:rsidR="009F59AC" w:rsidRDefault="009F59AC" w:rsidP="0013526D"/>
    <w:p w:rsidR="009F59AC" w:rsidRDefault="009F59AC" w:rsidP="0013526D"/>
    <w:p w:rsidR="00E66027" w:rsidRPr="00E66027" w:rsidRDefault="00E66027" w:rsidP="0013526D">
      <w:pPr>
        <w:rPr>
          <w:b/>
          <w:sz w:val="28"/>
          <w:szCs w:val="28"/>
        </w:rPr>
      </w:pPr>
      <w:r w:rsidRPr="00E66027">
        <w:rPr>
          <w:b/>
          <w:sz w:val="28"/>
          <w:szCs w:val="28"/>
        </w:rPr>
        <w:lastRenderedPageBreak/>
        <w:t>Úkoly:</w:t>
      </w:r>
    </w:p>
    <w:p w:rsidR="00E66027" w:rsidRDefault="00E66027" w:rsidP="0013526D"/>
    <w:p w:rsidR="00E66027" w:rsidRDefault="00E66027" w:rsidP="0013526D">
      <w:pPr>
        <w:rPr>
          <w:sz w:val="28"/>
          <w:szCs w:val="28"/>
        </w:rPr>
      </w:pPr>
      <w:r>
        <w:rPr>
          <w:sz w:val="28"/>
          <w:szCs w:val="28"/>
        </w:rPr>
        <w:t>1. Pod jednotlivé značky napiš, co představují ve schématu elektrického obvodu.</w:t>
      </w:r>
    </w:p>
    <w:p w:rsidR="00E66027" w:rsidRDefault="00E66027" w:rsidP="0013526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2729230</wp:posOffset>
            </wp:positionH>
            <wp:positionV relativeFrom="paragraph">
              <wp:posOffset>201930</wp:posOffset>
            </wp:positionV>
            <wp:extent cx="1171575" cy="1143000"/>
            <wp:effectExtent l="19050" t="0" r="9525" b="0"/>
            <wp:wrapTight wrapText="bothSides">
              <wp:wrapPolygon edited="0">
                <wp:start x="-351" y="0"/>
                <wp:lineTo x="-351" y="21240"/>
                <wp:lineTo x="21776" y="21240"/>
                <wp:lineTo x="21776" y="0"/>
                <wp:lineTo x="-351" y="0"/>
              </wp:wrapPolygon>
            </wp:wrapTight>
            <wp:docPr id="4" name="Obrázek 0" descr="el. ob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. obvod.jpg"/>
                    <pic:cNvPicPr/>
                  </pic:nvPicPr>
                  <pic:blipFill>
                    <a:blip r:embed="rId6" cstate="print"/>
                    <a:srcRect l="11093" t="78606" r="68543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027" w:rsidRDefault="00E66027" w:rsidP="0013526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-2540</wp:posOffset>
            </wp:positionV>
            <wp:extent cx="1866900" cy="1143000"/>
            <wp:effectExtent l="19050" t="0" r="0" b="0"/>
            <wp:wrapTight wrapText="bothSides">
              <wp:wrapPolygon edited="0">
                <wp:start x="-220" y="0"/>
                <wp:lineTo x="-220" y="21240"/>
                <wp:lineTo x="21600" y="21240"/>
                <wp:lineTo x="21600" y="0"/>
                <wp:lineTo x="-220" y="0"/>
              </wp:wrapPolygon>
            </wp:wrapTight>
            <wp:docPr id="5" name="Obrázek 0" descr="el. ob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. obvod.jpg"/>
                    <pic:cNvPicPr/>
                  </pic:nvPicPr>
                  <pic:blipFill>
                    <a:blip r:embed="rId6" cstate="print"/>
                    <a:srcRect l="67550" t="78606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6027">
        <w:rPr>
          <w:noProof/>
          <w:sz w:val="28"/>
          <w:szCs w:val="28"/>
        </w:rPr>
        <w:drawing>
          <wp:inline distT="0" distB="0" distL="0" distR="0">
            <wp:extent cx="2295525" cy="1143000"/>
            <wp:effectExtent l="19050" t="0" r="9525" b="0"/>
            <wp:docPr id="2" name="Obrázek 0" descr="el. ob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. obvod.jpg"/>
                    <pic:cNvPicPr/>
                  </pic:nvPicPr>
                  <pic:blipFill>
                    <a:blip r:embed="rId6" cstate="print"/>
                    <a:srcRect l="29305" t="78606" r="30795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027" w:rsidRDefault="00E66027" w:rsidP="0013526D">
      <w:pPr>
        <w:rPr>
          <w:sz w:val="28"/>
          <w:szCs w:val="28"/>
        </w:rPr>
      </w:pPr>
      <w:r>
        <w:rPr>
          <w:sz w:val="28"/>
          <w:szCs w:val="28"/>
        </w:rPr>
        <w:t>……………….</w:t>
      </w:r>
      <w:r>
        <w:rPr>
          <w:sz w:val="28"/>
          <w:szCs w:val="28"/>
        </w:rPr>
        <w:tab/>
        <w:t>…………………</w:t>
      </w:r>
      <w:r>
        <w:rPr>
          <w:sz w:val="28"/>
          <w:szCs w:val="28"/>
        </w:rPr>
        <w:tab/>
        <w:t>…………………..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……………….</w:t>
      </w: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  <w:r>
        <w:rPr>
          <w:sz w:val="28"/>
          <w:szCs w:val="28"/>
        </w:rPr>
        <w:t>2. Nakresli jednoduché schéma elektrického obvodu.</w:t>
      </w: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13526D">
      <w:pPr>
        <w:rPr>
          <w:sz w:val="28"/>
          <w:szCs w:val="28"/>
        </w:rPr>
      </w:pPr>
      <w:r>
        <w:rPr>
          <w:sz w:val="28"/>
          <w:szCs w:val="28"/>
        </w:rPr>
        <w:t>3. Napiš, které tři části musí mít každý elektrický obvod:</w:t>
      </w:r>
    </w:p>
    <w:p w:rsidR="00E66027" w:rsidRDefault="00E66027" w:rsidP="0013526D">
      <w:pPr>
        <w:rPr>
          <w:sz w:val="28"/>
          <w:szCs w:val="28"/>
        </w:rPr>
      </w:pPr>
    </w:p>
    <w:p w:rsidR="00E66027" w:rsidRDefault="00E66027" w:rsidP="00E66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……………………………………..</w:t>
      </w:r>
    </w:p>
    <w:p w:rsidR="00E66027" w:rsidRDefault="00E66027" w:rsidP="00E66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……………………………………..</w:t>
      </w:r>
    </w:p>
    <w:p w:rsidR="00E66027" w:rsidRDefault="00E66027" w:rsidP="00E66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……………………………………..</w:t>
      </w:r>
    </w:p>
    <w:p w:rsidR="00E66027" w:rsidRDefault="00E66027" w:rsidP="00E66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Udělej barevné paprsky kolem žárovky, která bude svítit.</w:t>
      </w:r>
    </w:p>
    <w:p w:rsidR="00E66027" w:rsidRDefault="00CA23C2" w:rsidP="00E66027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-156pt;margin-top:9.8pt;width:172.5pt;height:0;flip:x;z-index:251700224" o:connectortype="straight"/>
        </w:pict>
      </w:r>
      <w:r>
        <w:rPr>
          <w:noProof/>
          <w:sz w:val="28"/>
          <w:szCs w:val="28"/>
        </w:rPr>
        <w:pict>
          <v:shape id="_x0000_s1053" type="#_x0000_t32" style="position:absolute;margin-left:16.5pt;margin-top:9.8pt;width:0;height:183pt;flip:y;z-index:251699200" o:connectortype="straight"/>
        </w:pict>
      </w:r>
      <w:r w:rsidR="001A414C"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2110105</wp:posOffset>
            </wp:positionH>
            <wp:positionV relativeFrom="paragraph">
              <wp:posOffset>76835</wp:posOffset>
            </wp:positionV>
            <wp:extent cx="2524125" cy="1743075"/>
            <wp:effectExtent l="19050" t="0" r="9525" b="0"/>
            <wp:wrapTight wrapText="bothSides">
              <wp:wrapPolygon edited="0">
                <wp:start x="-163" y="0"/>
                <wp:lineTo x="-163" y="21482"/>
                <wp:lineTo x="21682" y="21482"/>
                <wp:lineTo x="21682" y="0"/>
                <wp:lineTo x="-163" y="0"/>
              </wp:wrapPolygon>
            </wp:wrapTight>
            <wp:docPr id="9" name="Obrázek 7" descr="CCI1006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10062013_0000.jpg"/>
                    <pic:cNvPicPr/>
                  </pic:nvPicPr>
                  <pic:blipFill>
                    <a:blip r:embed="rId8" cstate="print"/>
                    <a:srcRect l="8099" t="8112" r="48099" b="70680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 id="_x0000_s1043" type="#_x0000_t32" style="position:absolute;margin-left:114pt;margin-top:3.05pt;width:0;height:51pt;z-index:251688960;mso-position-horizontal-relative:text;mso-position-vertical-relative:text" o:connectortype="straight"/>
        </w:pict>
      </w:r>
      <w:r>
        <w:rPr>
          <w:noProof/>
          <w:sz w:val="28"/>
          <w:szCs w:val="28"/>
        </w:rPr>
        <w:pict>
          <v:shape id="_x0000_s1042" type="#_x0000_t32" style="position:absolute;margin-left:-109.5pt;margin-top:3.05pt;width:223.5pt;height:0;z-index:251687936;mso-position-horizontal-relative:text;mso-position-vertical-relative:text" o:connectortype="straight"/>
        </w:pict>
      </w:r>
      <w:r>
        <w:rPr>
          <w:noProof/>
          <w:sz w:val="28"/>
          <w:szCs w:val="28"/>
        </w:rPr>
        <w:pict>
          <v:shape id="_x0000_s1041" type="#_x0000_t32" style="position:absolute;margin-left:-109.5pt;margin-top:3.05pt;width:0;height:165pt;flip:y;z-index:251686912;mso-position-horizontal-relative:text;mso-position-vertical-relative:text" o:connectortype="straight"/>
        </w:pict>
      </w:r>
      <w:r>
        <w:rPr>
          <w:noProof/>
          <w:sz w:val="28"/>
          <w:szCs w:val="28"/>
        </w:rPr>
        <w:pict>
          <v:shape id="_x0000_s1034" type="#_x0000_t32" style="position:absolute;margin-left:-192pt;margin-top:3.05pt;width:0;height:165pt;z-index:251679744;mso-position-horizontal-relative:text;mso-position-vertical-relative:text" o:connectortype="straight"/>
        </w:pict>
      </w:r>
      <w:r>
        <w:rPr>
          <w:noProof/>
          <w:sz w:val="28"/>
          <w:szCs w:val="28"/>
        </w:rPr>
        <w:pict>
          <v:shape id="_x0000_s1033" type="#_x0000_t32" style="position:absolute;margin-left:-361.5pt;margin-top:3.05pt;width:169.5pt;height:0;z-index:251678720;mso-position-horizontal-relative:text;mso-position-vertical-relative:text" o:connectortype="straight"/>
        </w:pict>
      </w:r>
      <w:r>
        <w:rPr>
          <w:noProof/>
          <w:sz w:val="28"/>
          <w:szCs w:val="28"/>
        </w:rPr>
        <w:pict>
          <v:shape id="_x0000_s1032" type="#_x0000_t32" style="position:absolute;margin-left:-363pt;margin-top:3.05pt;width:1.5pt;height:74.25pt;flip:y;z-index:251677696;mso-position-horizontal-relative:text;mso-position-vertical-relative:text" o:connectortype="straight"/>
        </w:pict>
      </w:r>
      <w:r w:rsidR="001A414C">
        <w:rPr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5177155</wp:posOffset>
            </wp:positionH>
            <wp:positionV relativeFrom="paragraph">
              <wp:posOffset>153035</wp:posOffset>
            </wp:positionV>
            <wp:extent cx="1181100" cy="923925"/>
            <wp:effectExtent l="19050" t="0" r="0" b="0"/>
            <wp:wrapTight wrapText="bothSides">
              <wp:wrapPolygon edited="0">
                <wp:start x="-348" y="0"/>
                <wp:lineTo x="-348" y="21377"/>
                <wp:lineTo x="21600" y="21377"/>
                <wp:lineTo x="21600" y="0"/>
                <wp:lineTo x="-348" y="0"/>
              </wp:wrapPolygon>
            </wp:wrapTight>
            <wp:docPr id="11" name="Obrázek 7" descr="CCI1006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10062013_0000.jpg"/>
                    <pic:cNvPicPr/>
                  </pic:nvPicPr>
                  <pic:blipFill>
                    <a:blip r:embed="rId9" cstate="print"/>
                    <a:srcRect l="31405" t="8112" r="48099" b="80647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414C"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76835</wp:posOffset>
            </wp:positionV>
            <wp:extent cx="2447925" cy="1743075"/>
            <wp:effectExtent l="19050" t="0" r="9525" b="0"/>
            <wp:wrapTight wrapText="bothSides">
              <wp:wrapPolygon edited="0">
                <wp:start x="-168" y="0"/>
                <wp:lineTo x="-168" y="21482"/>
                <wp:lineTo x="21684" y="21482"/>
                <wp:lineTo x="21684" y="0"/>
                <wp:lineTo x="-168" y="0"/>
              </wp:wrapPolygon>
            </wp:wrapTight>
            <wp:docPr id="10" name="Obrázek 7" descr="CCI1006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10062013_0000.jpg"/>
                    <pic:cNvPicPr/>
                  </pic:nvPicPr>
                  <pic:blipFill>
                    <a:blip r:embed="rId8" cstate="print"/>
                    <a:srcRect l="9422" t="8112" r="48099" b="7068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027"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153035</wp:posOffset>
            </wp:positionV>
            <wp:extent cx="2447925" cy="1743075"/>
            <wp:effectExtent l="19050" t="0" r="9525" b="0"/>
            <wp:wrapTight wrapText="bothSides">
              <wp:wrapPolygon edited="0">
                <wp:start x="-168" y="0"/>
                <wp:lineTo x="-168" y="21482"/>
                <wp:lineTo x="21684" y="21482"/>
                <wp:lineTo x="21684" y="0"/>
                <wp:lineTo x="-168" y="0"/>
              </wp:wrapPolygon>
            </wp:wrapTight>
            <wp:docPr id="8" name="Obrázek 7" descr="CCI10062013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I10062013_0000.jpg"/>
                    <pic:cNvPicPr/>
                  </pic:nvPicPr>
                  <pic:blipFill>
                    <a:blip r:embed="rId8" cstate="print"/>
                    <a:srcRect l="9422" t="8112" r="48099" b="70680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027" w:rsidRPr="00E66027" w:rsidRDefault="00E66027" w:rsidP="00E66027">
      <w:pPr>
        <w:spacing w:line="360" w:lineRule="auto"/>
        <w:rPr>
          <w:sz w:val="28"/>
          <w:szCs w:val="28"/>
        </w:rPr>
      </w:pPr>
    </w:p>
    <w:p w:rsidR="001A414C" w:rsidRDefault="00CA23C2" w:rsidP="0013526D">
      <w:r>
        <w:rPr>
          <w:noProof/>
        </w:rPr>
        <w:pict>
          <v:shape id="_x0000_s1046" type="#_x0000_t32" style="position:absolute;margin-left:-49.5pt;margin-top:-.25pt;width:.75pt;height:144.75pt;z-index:251692032" o:connectortype="straight"/>
        </w:pict>
      </w:r>
      <w:r>
        <w:rPr>
          <w:noProof/>
        </w:rPr>
        <w:pict>
          <v:shape id="_x0000_s1045" type="#_x0000_t32" style="position:absolute;margin-left:-246pt;margin-top:-.25pt;width:173.25pt;height:0;z-index:251691008" o:connectortype="straight"/>
        </w:pict>
      </w:r>
      <w:r>
        <w:rPr>
          <w:noProof/>
        </w:rPr>
        <w:pict>
          <v:shape id="_x0000_s1044" type="#_x0000_t32" style="position:absolute;margin-left:85.5pt;margin-top:5.75pt;width:28.5pt;height:0;z-index:251689984" o:connectortype="straight"/>
        </w:pict>
      </w:r>
      <w:r>
        <w:rPr>
          <w:noProof/>
        </w:rPr>
        <w:pict>
          <v:shape id="_x0000_s1039" type="#_x0000_t32" style="position:absolute;margin-left:-6.75pt;margin-top:5.75pt;width:69.75pt;height:0;z-index:251684864" o:connectortype="straight"/>
        </w:pict>
      </w:r>
      <w:r>
        <w:rPr>
          <w:noProof/>
        </w:rPr>
        <w:pict>
          <v:shape id="_x0000_s1038" type="#_x0000_t32" style="position:absolute;margin-left:-6.75pt;margin-top:5.75pt;width:0;height:102.75pt;flip:y;z-index:251683840" o:connectortype="straight"/>
        </w:pict>
      </w:r>
      <w:r>
        <w:rPr>
          <w:noProof/>
        </w:rPr>
        <w:pict>
          <v:shape id="_x0000_s1035" type="#_x0000_t32" style="position:absolute;margin-left:-266.25pt;margin-top:-.25pt;width:2.25pt;height:108.75pt;z-index:251680768" o:connectortype="straight"/>
        </w:pict>
      </w:r>
      <w:r w:rsidR="0013526D">
        <w:t xml:space="preserve"> </w:t>
      </w:r>
    </w:p>
    <w:p w:rsidR="001A414C" w:rsidRDefault="001A414C" w:rsidP="0013526D"/>
    <w:p w:rsidR="001A414C" w:rsidRDefault="00CA23C2" w:rsidP="0013526D">
      <w:r>
        <w:rPr>
          <w:noProof/>
        </w:rPr>
        <w:pict>
          <v:shape id="_x0000_s1056" type="#_x0000_t32" style="position:absolute;margin-left:-211.5pt;margin-top:1.4pt;width:0;height:96.75pt;z-index:251702272" o:connectortype="straight"/>
        </w:pict>
      </w:r>
      <w:r>
        <w:rPr>
          <w:noProof/>
        </w:rPr>
        <w:pict>
          <v:shape id="_x0000_s1055" type="#_x0000_t32" style="position:absolute;margin-left:-211.5pt;margin-top:1.4pt;width:42pt;height:0;flip:x;z-index:251701248" o:connectortype="straight"/>
        </w:pict>
      </w:r>
      <w:r>
        <w:rPr>
          <w:noProof/>
        </w:rPr>
        <w:pict>
          <v:shape id="_x0000_s1048" type="#_x0000_t32" style="position:absolute;margin-left:-76.5pt;margin-top:2.9pt;width:0;height:114pt;z-index:251694080" o:connectortype="straight"/>
        </w:pict>
      </w:r>
      <w:r>
        <w:rPr>
          <w:noProof/>
        </w:rPr>
        <w:pict>
          <v:shape id="_x0000_s1047" type="#_x0000_t32" style="position:absolute;margin-left:-147pt;margin-top:1.4pt;width:70.5pt;height:0;z-index:251693056" o:connectortype="straight"/>
        </w:pict>
      </w:r>
      <w:r>
        <w:rPr>
          <w:noProof/>
        </w:rPr>
        <w:pict>
          <v:shape id="_x0000_s1036" type="#_x0000_t32" style="position:absolute;margin-left:-246pt;margin-top:2.9pt;width:0;height:78pt;z-index:251681792" o:connectortype="straight"/>
        </w:pict>
      </w:r>
      <w:r>
        <w:rPr>
          <w:noProof/>
        </w:rPr>
        <w:pict>
          <v:shape id="_x0000_s1031" type="#_x0000_t32" style="position:absolute;margin-left:-339.75pt;margin-top:1.4pt;width:93.75pt;height:1.5pt;z-index:251676672" o:connectortype="straight"/>
        </w:pict>
      </w:r>
    </w:p>
    <w:p w:rsidR="001A414C" w:rsidRDefault="001A414C" w:rsidP="0013526D"/>
    <w:p w:rsidR="001A414C" w:rsidRDefault="001A414C" w:rsidP="0013526D"/>
    <w:p w:rsidR="001A414C" w:rsidRDefault="001A414C" w:rsidP="0013526D"/>
    <w:p w:rsidR="001A414C" w:rsidRDefault="001A414C" w:rsidP="0013526D"/>
    <w:p w:rsidR="001A414C" w:rsidRDefault="00CA23C2" w:rsidP="0013526D">
      <w:r>
        <w:rPr>
          <w:noProof/>
        </w:rPr>
        <w:pict>
          <v:shape id="_x0000_s1051" type="#_x0000_t32" style="position:absolute;margin-left:-171.7pt;margin-top:11.9pt;width:113.25pt;height:0;z-index:251697152" o:connectortype="straight"/>
        </w:pict>
      </w:r>
      <w:r>
        <w:rPr>
          <w:noProof/>
        </w:rPr>
        <w:pict>
          <v:shape id="_x0000_s1050" type="#_x0000_t32" style="position:absolute;margin-left:-171.7pt;margin-top:11.9pt;width:0;height:36pt;flip:y;z-index:251696128" o:connectortype="straight"/>
        </w:pict>
      </w:r>
      <w:r>
        <w:rPr>
          <w:noProof/>
        </w:rPr>
        <w:pict>
          <v:shape id="_x0000_s1037" type="#_x0000_t32" style="position:absolute;margin-left:-40.45pt;margin-top:11.9pt;width:239.25pt;height:0;z-index:251682816" o:connectortype="straight"/>
        </w:pict>
      </w:r>
    </w:p>
    <w:p w:rsidR="001A414C" w:rsidRDefault="00CA23C2" w:rsidP="0013526D">
      <w:r>
        <w:rPr>
          <w:noProof/>
        </w:rPr>
        <w:pict>
          <v:shape id="_x0000_s1052" type="#_x0000_t32" style="position:absolute;margin-left:325.9pt;margin-top:34.1pt;width:65.25pt;height:0;z-index:251698176" o:connectortype="straight"/>
        </w:pict>
      </w:r>
      <w:r>
        <w:rPr>
          <w:noProof/>
        </w:rPr>
        <w:pict>
          <v:shape id="_x0000_s1049" type="#_x0000_t32" style="position:absolute;margin-left:-2.6pt;margin-top:34.1pt;width:300.75pt;height:0;flip:x;z-index:251695104" o:connectortype="straight"/>
        </w:pict>
      </w:r>
      <w:r>
        <w:rPr>
          <w:noProof/>
        </w:rPr>
        <w:pict>
          <v:shape id="_x0000_s1040" type="#_x0000_t32" style="position:absolute;margin-left:182.65pt;margin-top:9.35pt;width:82.5pt;height:0;z-index:251685888" o:connectortype="straight"/>
        </w:pict>
      </w:r>
    </w:p>
    <w:p w:rsidR="0013526D" w:rsidRPr="001A414C" w:rsidRDefault="0013526D" w:rsidP="0013526D">
      <w:pPr>
        <w:rPr>
          <w:b/>
        </w:rPr>
      </w:pPr>
      <w:r w:rsidRPr="001A414C">
        <w:rPr>
          <w:b/>
        </w:rPr>
        <w:lastRenderedPageBreak/>
        <w:t xml:space="preserve">Zdroje: </w:t>
      </w:r>
    </w:p>
    <w:p w:rsidR="001A414C" w:rsidRDefault="001A414C" w:rsidP="0013526D"/>
    <w:p w:rsidR="00195AD2" w:rsidRDefault="00BD1767" w:rsidP="0013526D">
      <w:r>
        <w:t xml:space="preserve">ukázka schématu: </w:t>
      </w:r>
      <w:r w:rsidR="0013526D">
        <w:t xml:space="preserve">MICHÁLEK, David. Jednoduchý elektrický obvod. </w:t>
      </w:r>
      <w:r w:rsidR="0013526D">
        <w:rPr>
          <w:rStyle w:val="Zvraznn"/>
        </w:rPr>
        <w:t xml:space="preserve">Metodický </w:t>
      </w:r>
      <w:proofErr w:type="gramStart"/>
      <w:r w:rsidR="0013526D">
        <w:rPr>
          <w:rStyle w:val="Zvraznn"/>
        </w:rPr>
        <w:t>portál : Digitální</w:t>
      </w:r>
      <w:proofErr w:type="gramEnd"/>
      <w:r w:rsidR="0013526D">
        <w:rPr>
          <w:rStyle w:val="Zvraznn"/>
        </w:rPr>
        <w:t xml:space="preserve"> učební materiály</w:t>
      </w:r>
      <w:r w:rsidR="0013526D">
        <w:t xml:space="preserve"> [online]. 01. 03. 2011, [cit. 2012-10-11]. Dostupný z WWW: &lt;http://dum.rvp.cz/materialy/jednoduchy-elektricky-obvod-4.html&gt;. ISSN 1802-4785.</w:t>
      </w:r>
    </w:p>
    <w:p w:rsidR="001A414C" w:rsidRDefault="001A414C" w:rsidP="0013526D"/>
    <w:p w:rsidR="001A414C" w:rsidRDefault="001A414C" w:rsidP="0013526D">
      <w:r>
        <w:t>další obrázky: vlastní tvorba autora</w:t>
      </w:r>
    </w:p>
    <w:sectPr w:rsidR="001A414C" w:rsidSect="00AF3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59CF"/>
    <w:rsid w:val="000B59CF"/>
    <w:rsid w:val="0013526D"/>
    <w:rsid w:val="00195AD2"/>
    <w:rsid w:val="001A414C"/>
    <w:rsid w:val="0028448D"/>
    <w:rsid w:val="00333BA4"/>
    <w:rsid w:val="00411DD3"/>
    <w:rsid w:val="00543B7B"/>
    <w:rsid w:val="00750F08"/>
    <w:rsid w:val="0082765B"/>
    <w:rsid w:val="009051C2"/>
    <w:rsid w:val="009E6D58"/>
    <w:rsid w:val="009F59AC"/>
    <w:rsid w:val="00AD6865"/>
    <w:rsid w:val="00AF0B5E"/>
    <w:rsid w:val="00AF3B29"/>
    <w:rsid w:val="00BD1767"/>
    <w:rsid w:val="00CA23C2"/>
    <w:rsid w:val="00E66027"/>
    <w:rsid w:val="00E74582"/>
    <w:rsid w:val="00F13D2F"/>
    <w:rsid w:val="00F55B72"/>
    <w:rsid w:val="00FB7888"/>
    <w:rsid w:val="00FF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7" type="connector" idref="#_x0000_s1055"/>
        <o:r id="V:Rule28" type="connector" idref="#_x0000_s1046"/>
        <o:r id="V:Rule29" type="connector" idref="#_x0000_s1045"/>
        <o:r id="V:Rule30" type="connector" idref="#_x0000_s1031"/>
        <o:r id="V:Rule31" type="connector" idref="#_x0000_s1056"/>
        <o:r id="V:Rule32" type="connector" idref="#_x0000_s1047"/>
        <o:r id="V:Rule33" type="connector" idref="#_x0000_s1039"/>
        <o:r id="V:Rule34" type="connector" idref="#_x0000_s1033"/>
        <o:r id="V:Rule35" type="connector" idref="#_x0000_s1044"/>
        <o:r id="V:Rule36" type="connector" idref="#_x0000_s1032"/>
        <o:r id="V:Rule37" type="connector" idref="#_x0000_s1054"/>
        <o:r id="V:Rule38" type="connector" idref="#_x0000_s1048"/>
        <o:r id="V:Rule39" type="connector" idref="#_x0000_s1051"/>
        <o:r id="V:Rule40" type="connector" idref="#_x0000_s1035"/>
        <o:r id="V:Rule41" type="connector" idref="#_x0000_s1040"/>
        <o:r id="V:Rule42" type="connector" idref="#_x0000_s1041"/>
        <o:r id="V:Rule43" type="connector" idref="#_x0000_s1050"/>
        <o:r id="V:Rule44" type="connector" idref="#_x0000_s1036"/>
        <o:r id="V:Rule45" type="connector" idref="#_x0000_s1043"/>
        <o:r id="V:Rule46" type="connector" idref="#_x0000_s1034"/>
        <o:r id="V:Rule47" type="connector" idref="#_x0000_s1038"/>
        <o:r id="V:Rule48" type="connector" idref="#_x0000_s1052"/>
        <o:r id="V:Rule49" type="connector" idref="#_x0000_s1037"/>
        <o:r id="V:Rule50" type="connector" idref="#_x0000_s1049"/>
        <o:r id="V:Rule51" type="connector" idref="#_x0000_s1053"/>
        <o:r id="V:Rule5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5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5A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AD2"/>
    <w:rPr>
      <w:rFonts w:ascii="Tahoma" w:eastAsia="Times New Roman" w:hAnsi="Tahoma" w:cs="Tahoma"/>
      <w:sz w:val="16"/>
      <w:szCs w:val="16"/>
      <w:lang w:eastAsia="cs-CZ"/>
    </w:rPr>
  </w:style>
  <w:style w:type="character" w:styleId="Zvraznn">
    <w:name w:val="Emphasis"/>
    <w:basedOn w:val="Standardnpsmoodstavce"/>
    <w:uiPriority w:val="20"/>
    <w:qFormat/>
    <w:rsid w:val="0013526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10</cp:revision>
  <cp:lastPrinted>2012-11-01T09:10:00Z</cp:lastPrinted>
  <dcterms:created xsi:type="dcterms:W3CDTF">2012-10-11T09:08:00Z</dcterms:created>
  <dcterms:modified xsi:type="dcterms:W3CDTF">2013-06-11T04:53:00Z</dcterms:modified>
</cp:coreProperties>
</file>